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FE5" w:rsidRDefault="00A76FE5" w:rsidP="00A76FE5">
      <w:pPr>
        <w:autoSpaceDE w:val="0"/>
        <w:autoSpaceDN w:val="0"/>
        <w:adjustRightInd w:val="0"/>
        <w:spacing w:before="240" w:after="0" w:line="240" w:lineRule="auto"/>
        <w:ind w:left="705"/>
        <w:jc w:val="right"/>
        <w:rPr>
          <w:rFonts w:ascii="Times New Roman" w:hAnsi="Times New Roman" w:cs="Times New Roman"/>
          <w:color w:val="000000"/>
          <w:sz w:val="18"/>
          <w:szCs w:val="18"/>
        </w:rPr>
      </w:pPr>
      <w:r>
        <w:rPr>
          <w:rFonts w:ascii="Times New Roman" w:hAnsi="Times New Roman" w:cs="Times New Roman"/>
          <w:color w:val="000000"/>
          <w:sz w:val="18"/>
          <w:szCs w:val="18"/>
        </w:rPr>
        <w:t>В редакции от: 02.07.2018</w:t>
      </w:r>
    </w:p>
    <w:p w:rsidR="00A76FE5" w:rsidRDefault="00A76FE5" w:rsidP="00A76FE5">
      <w:pPr>
        <w:autoSpaceDE w:val="0"/>
        <w:autoSpaceDN w:val="0"/>
        <w:adjustRightInd w:val="0"/>
        <w:spacing w:before="240"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Опубликовано: Ведомости Парламента Республики Казахстан, 2005 г., N 3-4, ст. 2 (вышедшие из печати: 10.03.2005 г.); "Казахстанская правда" от 12 февраля 2005 года N 32-33</w:t>
      </w:r>
    </w:p>
    <w:p w:rsidR="00A76FE5" w:rsidRDefault="00A76FE5" w:rsidP="00A76FE5">
      <w:pPr>
        <w:pBdr>
          <w:bottom w:val="single" w:sz="6" w:space="0" w:color="000000"/>
        </w:pBdr>
        <w:autoSpaceDE w:val="0"/>
        <w:autoSpaceDN w:val="0"/>
        <w:adjustRightInd w:val="0"/>
        <w:spacing w:before="240" w:after="24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Закон Республики Казахстан от 7 февраля 2005 года № 30. </w:t>
      </w:r>
    </w:p>
    <w:p w:rsidR="00A76FE5" w:rsidRDefault="00A76FE5" w:rsidP="00A76FE5">
      <w:pPr>
        <w:autoSpaceDE w:val="0"/>
        <w:autoSpaceDN w:val="0"/>
        <w:adjustRightInd w:val="0"/>
        <w:spacing w:before="240" w:after="0" w:line="240" w:lineRule="auto"/>
        <w:jc w:val="center"/>
        <w:rPr>
          <w:rFonts w:ascii="Times New Roman" w:hAnsi="Times New Roman" w:cs="Times New Roman"/>
          <w:b/>
          <w:bCs/>
          <w:color w:val="000080"/>
          <w:sz w:val="36"/>
          <w:szCs w:val="36"/>
        </w:rPr>
      </w:pPr>
      <w:r>
        <w:rPr>
          <w:rFonts w:ascii="Times New Roman" w:hAnsi="Times New Roman" w:cs="Times New Roman"/>
          <w:b/>
          <w:bCs/>
          <w:color w:val="000080"/>
          <w:sz w:val="36"/>
          <w:szCs w:val="36"/>
        </w:rPr>
        <w:t>Об обязательном страховании работника от несчастных случаев при исполнении им трудовых (служебных) обязанностей</w:t>
      </w:r>
    </w:p>
    <w:p w:rsidR="00A76FE5" w:rsidRDefault="00A76FE5" w:rsidP="00A76FE5">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Сноска. Заголовок в редакции Закона РК от 30.12.2009</w:t>
      </w:r>
      <w:hyperlink r:id="rId5" w:anchor="483" w:history="1">
        <w:r>
          <w:rPr>
            <w:rFonts w:ascii="Times New Roman" w:hAnsi="Times New Roman" w:cs="Times New Roman"/>
            <w:i/>
            <w:iCs/>
            <w:vanish/>
            <w:color w:val="0000FF"/>
            <w:sz w:val="24"/>
            <w:szCs w:val="24"/>
            <w:u w:val="single"/>
          </w:rPr>
          <w:t xml:space="preserve"> № 234-IV</w:t>
        </w:r>
      </w:hyperlink>
      <w:r>
        <w:rPr>
          <w:rFonts w:ascii="Times New Roman" w:hAnsi="Times New Roman" w:cs="Times New Roman"/>
          <w:i/>
          <w:iCs/>
          <w:vanish/>
          <w:color w:val="800000"/>
          <w:sz w:val="24"/>
          <w:szCs w:val="24"/>
        </w:rPr>
        <w:t xml:space="preserve"> (вводится в действие с 09.08.2010).</w:t>
      </w:r>
    </w:p>
    <w:p w:rsidR="00A76FE5" w:rsidRDefault="00204D05" w:rsidP="00A76FE5">
      <w:pPr>
        <w:autoSpaceDE w:val="0"/>
        <w:autoSpaceDN w:val="0"/>
        <w:adjustRightInd w:val="0"/>
        <w:spacing w:before="240" w:after="120" w:line="240" w:lineRule="auto"/>
        <w:ind w:firstLine="705"/>
        <w:rPr>
          <w:rFonts w:ascii="Times New Roman" w:hAnsi="Times New Roman" w:cs="Times New Roman"/>
          <w:i/>
          <w:iCs/>
          <w:vanish/>
          <w:color w:val="800000"/>
          <w:sz w:val="24"/>
          <w:szCs w:val="24"/>
        </w:rPr>
      </w:pPr>
      <w:hyperlink r:id="rId6" w:history="1">
        <w:proofErr w:type="spellStart"/>
        <w:r w:rsidR="00A76FE5">
          <w:rPr>
            <w:rFonts w:ascii="Times New Roman" w:hAnsi="Times New Roman" w:cs="Times New Roman"/>
            <w:color w:val="0000FF"/>
            <w:sz w:val="24"/>
            <w:szCs w:val="24"/>
            <w:u w:val="single"/>
          </w:rPr>
          <w:t>Оглавление</w:t>
        </w:r>
      </w:hyperlink>
    </w:p>
    <w:p w:rsidR="00A76FE5" w:rsidRDefault="00A76FE5" w:rsidP="00A76FE5">
      <w:pPr>
        <w:autoSpaceDE w:val="0"/>
        <w:autoSpaceDN w:val="0"/>
        <w:adjustRightInd w:val="0"/>
        <w:spacing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Сноска. По всему тексту Закона слова "гражданско-правовой ответственности работодателя за причинение вреда жизни и здоровью работника при исполнении им трудовых (служебных обязанностей)", "ответственности работодателя" заменены словами "работника от несчастных случаев" Законом РК от 30.12.2009</w:t>
      </w:r>
      <w:r>
        <w:rPr>
          <w:rFonts w:ascii="Times New Roman" w:hAnsi="Times New Roman" w:cs="Times New Roman"/>
          <w:vanish/>
          <w:color w:val="000000"/>
          <w:sz w:val="24"/>
          <w:szCs w:val="24"/>
        </w:rPr>
        <w:t xml:space="preserve"> </w:t>
      </w:r>
      <w:hyperlink r:id="rId7" w:anchor="484" w:history="1">
        <w:r>
          <w:rPr>
            <w:rFonts w:ascii="Times New Roman" w:hAnsi="Times New Roman" w:cs="Times New Roman"/>
            <w:vanish/>
            <w:color w:val="0000FF"/>
            <w:sz w:val="24"/>
            <w:szCs w:val="24"/>
            <w:u w:val="single"/>
          </w:rPr>
          <w:t>№ 234-IV</w:t>
        </w:r>
      </w:hyperlink>
      <w:r>
        <w:rPr>
          <w:rFonts w:ascii="Times New Roman" w:hAnsi="Times New Roman" w:cs="Times New Roman"/>
          <w:i/>
          <w:iCs/>
          <w:vanish/>
          <w:color w:val="800000"/>
          <w:sz w:val="24"/>
          <w:szCs w:val="24"/>
        </w:rPr>
        <w:t xml:space="preserve"> (вводится в действие с 09.08.2010).</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Настоящий</w:t>
      </w:r>
      <w:proofErr w:type="spellEnd"/>
      <w:r>
        <w:rPr>
          <w:rFonts w:ascii="Times New Roman" w:hAnsi="Times New Roman" w:cs="Times New Roman"/>
          <w:sz w:val="24"/>
          <w:szCs w:val="24"/>
        </w:rPr>
        <w:t xml:space="preserve"> Закон регулирует общественные отношения, возникающие в области обязательного страхования работника от несчастных случаев, и устанавливает правовые, экономические и организационные основы его проведения.</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0" w:name="2"/>
      <w:bookmarkEnd w:id="0"/>
      <w:r>
        <w:rPr>
          <w:rFonts w:ascii="Times New Roman" w:hAnsi="Times New Roman" w:cs="Times New Roman"/>
          <w:b/>
          <w:bCs/>
          <w:color w:val="000080"/>
          <w:sz w:val="24"/>
          <w:szCs w:val="24"/>
        </w:rPr>
        <w:t>Статья 1. Основные понятия, используемые в настоящем Законе</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sz w:val="24"/>
          <w:szCs w:val="24"/>
        </w:rPr>
      </w:pPr>
      <w:bookmarkStart w:id="1" w:name="30"/>
      <w:bookmarkEnd w:id="1"/>
      <w:r>
        <w:rPr>
          <w:rFonts w:ascii="Times New Roman" w:hAnsi="Times New Roman" w:cs="Times New Roman"/>
          <w:sz w:val="24"/>
          <w:szCs w:val="24"/>
        </w:rPr>
        <w:t>В настоящем Законе используются следующие основные понятия:</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2" w:name="203"/>
      <w:bookmarkEnd w:id="2"/>
      <w:r>
        <w:rPr>
          <w:rFonts w:ascii="Times New Roman" w:hAnsi="Times New Roman" w:cs="Times New Roman"/>
          <w:sz w:val="24"/>
          <w:szCs w:val="24"/>
        </w:rPr>
        <w:t xml:space="preserve">1) договор </w:t>
      </w:r>
      <w:proofErr w:type="spellStart"/>
      <w:r>
        <w:rPr>
          <w:rFonts w:ascii="Times New Roman" w:hAnsi="Times New Roman" w:cs="Times New Roman"/>
          <w:sz w:val="24"/>
          <w:szCs w:val="24"/>
        </w:rPr>
        <w:t>аннуитетного</w:t>
      </w:r>
      <w:proofErr w:type="spellEnd"/>
      <w:r>
        <w:rPr>
          <w:rFonts w:ascii="Times New Roman" w:hAnsi="Times New Roman" w:cs="Times New Roman"/>
          <w:sz w:val="24"/>
          <w:szCs w:val="24"/>
        </w:rPr>
        <w:t xml:space="preserve"> страхования (далее - договор аннуитета) - договор страхования, согласно которому страховщик обязан осуществлять страховую выплату в виде периодических платежей в пользу выгодоприобретателя в течение установленного договором срока;</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 w:name="204"/>
      <w:bookmarkEnd w:id="3"/>
      <w:r>
        <w:rPr>
          <w:rFonts w:ascii="Times New Roman" w:hAnsi="Times New Roman" w:cs="Times New Roman"/>
          <w:sz w:val="24"/>
          <w:szCs w:val="24"/>
        </w:rPr>
        <w:t>2)</w:t>
      </w:r>
      <w:r>
        <w:rPr>
          <w:rFonts w:ascii="Times New Roman" w:hAnsi="Times New Roman" w:cs="Times New Roman"/>
          <w:i/>
          <w:iCs/>
          <w:color w:val="800000"/>
          <w:sz w:val="24"/>
          <w:szCs w:val="24"/>
        </w:rPr>
        <w:t xml:space="preserve"> </w:t>
      </w:r>
      <w:hyperlink r:id="rId8" w:anchor="15" w:history="1">
        <w:r>
          <w:rPr>
            <w:rFonts w:ascii="Times New Roman" w:hAnsi="Times New Roman" w:cs="Times New Roman"/>
            <w:color w:val="0000FF"/>
            <w:sz w:val="24"/>
            <w:szCs w:val="24"/>
            <w:u w:val="single"/>
          </w:rPr>
          <w:t>уполномоченный государственный орган</w:t>
        </w:r>
      </w:hyperlink>
      <w:r>
        <w:rPr>
          <w:rFonts w:ascii="Times New Roman" w:hAnsi="Times New Roman" w:cs="Times New Roman"/>
          <w:color w:val="000000"/>
          <w:sz w:val="24"/>
          <w:szCs w:val="24"/>
        </w:rPr>
        <w:t xml:space="preserve"> по труду (далее - уполномоченный орган) - государственный орган Республики Казахстан, осуществляющий реализацию государственной политики в сфере трудовых отношений в соответствии с законодательством Республики Казахстан;</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4" w:name="205"/>
      <w:bookmarkEnd w:id="4"/>
      <w:r>
        <w:rPr>
          <w:rFonts w:ascii="Times New Roman" w:hAnsi="Times New Roman" w:cs="Times New Roman"/>
          <w:sz w:val="24"/>
          <w:szCs w:val="24"/>
        </w:rPr>
        <w:t>3) профессиональная трудоспособность - способность работника к выполнению работы определенной квалификации, объема и качества;</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5" w:name="206"/>
      <w:bookmarkEnd w:id="5"/>
      <w:r>
        <w:rPr>
          <w:rFonts w:ascii="Times New Roman" w:hAnsi="Times New Roman" w:cs="Times New Roman"/>
          <w:sz w:val="24"/>
          <w:szCs w:val="24"/>
        </w:rPr>
        <w:t xml:space="preserve">4) степень утраты профессиональной трудоспособности - уровень снижения способности работника выполнять трудовые (служебные) обязанности, определяемый в соответствии с </w:t>
      </w:r>
      <w:hyperlink r:id="rId9" w:anchor="20" w:history="1">
        <w:r>
          <w:rPr>
            <w:rFonts w:ascii="Times New Roman" w:hAnsi="Times New Roman" w:cs="Times New Roman"/>
            <w:color w:val="0000FF"/>
            <w:sz w:val="24"/>
            <w:szCs w:val="24"/>
            <w:u w:val="single"/>
          </w:rPr>
          <w:t>законодательством</w:t>
        </w:r>
      </w:hyperlink>
      <w:r>
        <w:rPr>
          <w:rFonts w:ascii="Times New Roman" w:hAnsi="Times New Roman" w:cs="Times New Roman"/>
          <w:color w:val="000000"/>
          <w:sz w:val="24"/>
          <w:szCs w:val="24"/>
        </w:rPr>
        <w:t xml:space="preserve"> Республики Казахстан;</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6" w:name="207"/>
      <w:bookmarkEnd w:id="6"/>
      <w:r>
        <w:rPr>
          <w:rFonts w:ascii="Times New Roman" w:hAnsi="Times New Roman" w:cs="Times New Roman"/>
          <w:sz w:val="24"/>
          <w:szCs w:val="24"/>
        </w:rPr>
        <w:t>5) класс профессионального риска - уровень производственного травматизма и профессиональной заболеваемости, сложившийся по видам экономической деятельности;</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7" w:name="208"/>
      <w:bookmarkEnd w:id="7"/>
      <w:r>
        <w:rPr>
          <w:rFonts w:ascii="Times New Roman" w:hAnsi="Times New Roman" w:cs="Times New Roman"/>
          <w:sz w:val="24"/>
          <w:szCs w:val="24"/>
        </w:rPr>
        <w:t>6) страхование работника от несчастных случаев - комплекс отношений по защите имущественных интересов работника, жизни и здоровью которого причинен вред при исполнении им трудовых (служебных) обязанностей;</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8" w:name="209"/>
      <w:bookmarkEnd w:id="8"/>
      <w:r>
        <w:rPr>
          <w:rFonts w:ascii="Times New Roman" w:hAnsi="Times New Roman" w:cs="Times New Roman"/>
          <w:sz w:val="24"/>
          <w:szCs w:val="24"/>
        </w:rPr>
        <w:t>7) выгодоприобретатель - лицо, которое в соответствии с настоящим Законом является получателем страховой выплаты;</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9" w:name="210"/>
      <w:bookmarkEnd w:id="9"/>
      <w:r>
        <w:rPr>
          <w:rFonts w:ascii="Times New Roman" w:hAnsi="Times New Roman" w:cs="Times New Roman"/>
          <w:sz w:val="24"/>
          <w:szCs w:val="24"/>
        </w:rPr>
        <w:t xml:space="preserve">8) страховой случай - несчастный случай при исполнении трудовых (служебных) обязанностей (несчастный случай), произошедший с работником (работниками) при исполнении им (ими) трудовых (служебных) обязанностей в результате воздействия вредного и (или) опасного производственного фактора, вследствие которого произошли производственная травма, внезапное ухудшение здоровья или отравление работника, приведшие его к установлению ему степени утраты профессиональной трудоспособности, профессиональному заболеванию либо смерти, при обстоятельствах, предусмотренных </w:t>
      </w:r>
      <w:hyperlink r:id="rId10" w:anchor="145" w:history="1">
        <w:r>
          <w:rPr>
            <w:rFonts w:ascii="Times New Roman" w:hAnsi="Times New Roman" w:cs="Times New Roman"/>
            <w:color w:val="0000FF"/>
            <w:sz w:val="24"/>
            <w:szCs w:val="24"/>
            <w:u w:val="single"/>
          </w:rPr>
          <w:t>статьей 16-1</w:t>
        </w:r>
      </w:hyperlink>
      <w:r>
        <w:rPr>
          <w:rFonts w:ascii="Times New Roman" w:hAnsi="Times New Roman" w:cs="Times New Roman"/>
          <w:color w:val="000000"/>
          <w:sz w:val="24"/>
          <w:szCs w:val="24"/>
        </w:rPr>
        <w:t xml:space="preserve"> настоящего Закона;</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0" w:name="231"/>
      <w:bookmarkEnd w:id="10"/>
      <w:r>
        <w:rPr>
          <w:rFonts w:ascii="Times New Roman" w:hAnsi="Times New Roman" w:cs="Times New Roman"/>
          <w:color w:val="000000"/>
          <w:sz w:val="24"/>
          <w:szCs w:val="24"/>
        </w:rPr>
        <w:t xml:space="preserve">8-1) страховой </w:t>
      </w:r>
      <w:proofErr w:type="spellStart"/>
      <w:r>
        <w:rPr>
          <w:rFonts w:ascii="Times New Roman" w:hAnsi="Times New Roman" w:cs="Times New Roman"/>
          <w:color w:val="000000"/>
          <w:sz w:val="24"/>
          <w:szCs w:val="24"/>
        </w:rPr>
        <w:t>омбудсман</w:t>
      </w:r>
      <w:proofErr w:type="spellEnd"/>
      <w:r>
        <w:rPr>
          <w:rFonts w:ascii="Times New Roman" w:hAnsi="Times New Roman" w:cs="Times New Roman"/>
          <w:color w:val="000000"/>
          <w:sz w:val="24"/>
          <w:szCs w:val="24"/>
        </w:rPr>
        <w:t xml:space="preserve"> – независимое в своей деятельности физическое лицо, осуществляющее урегулирование разногласий между участниками страхового рынка в соответствии с </w:t>
      </w:r>
      <w:hyperlink r:id="rId11" w:anchor="91" w:history="1">
        <w:r>
          <w:rPr>
            <w:rFonts w:ascii="Times New Roman" w:hAnsi="Times New Roman" w:cs="Times New Roman"/>
            <w:color w:val="0000FF"/>
            <w:sz w:val="24"/>
            <w:szCs w:val="24"/>
            <w:u w:val="single"/>
          </w:rPr>
          <w:t>Законом</w:t>
        </w:r>
      </w:hyperlink>
      <w:r>
        <w:rPr>
          <w:rFonts w:ascii="Times New Roman" w:hAnsi="Times New Roman" w:cs="Times New Roman"/>
          <w:color w:val="000000"/>
          <w:sz w:val="24"/>
          <w:szCs w:val="24"/>
        </w:rPr>
        <w:t xml:space="preserve"> Республики Казахстан «О страховой деятельности».</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1" w:name="211"/>
      <w:bookmarkEnd w:id="11"/>
      <w:r>
        <w:rPr>
          <w:rFonts w:ascii="Times New Roman" w:hAnsi="Times New Roman" w:cs="Times New Roman"/>
          <w:sz w:val="24"/>
          <w:szCs w:val="24"/>
        </w:rPr>
        <w:t>9)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2" w:name="212"/>
      <w:bookmarkEnd w:id="12"/>
      <w:r>
        <w:rPr>
          <w:rFonts w:ascii="Times New Roman" w:hAnsi="Times New Roman" w:cs="Times New Roman"/>
          <w:sz w:val="24"/>
          <w:szCs w:val="24"/>
        </w:rPr>
        <w:t>10) страховая премия - сумма денег, которую страхователь обязан уплатить страховщику за принятие последним обязательства произвести страховую выплату выгодоприобретателю в размере, определенном договором обязательного страхования работника от несчастных случаев;</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3" w:name="213"/>
      <w:bookmarkEnd w:id="13"/>
      <w:r>
        <w:rPr>
          <w:rFonts w:ascii="Times New Roman" w:hAnsi="Times New Roman" w:cs="Times New Roman"/>
          <w:sz w:val="24"/>
          <w:szCs w:val="24"/>
        </w:rPr>
        <w:t>11) страховая выплата - сумма денег, выплачиваемая страховщиком выгодоприобретателю в пределах страховой суммы при наступлении страхового случая;</w:t>
      </w:r>
    </w:p>
    <w:p w:rsidR="00A76FE5" w:rsidRDefault="00A76FE5" w:rsidP="00A76FE5">
      <w:pPr>
        <w:autoSpaceDE w:val="0"/>
        <w:autoSpaceDN w:val="0"/>
        <w:adjustRightInd w:val="0"/>
        <w:spacing w:before="120" w:after="0" w:line="240" w:lineRule="auto"/>
        <w:ind w:firstLine="705"/>
        <w:rPr>
          <w:rFonts w:ascii="Times New Roman" w:hAnsi="Times New Roman" w:cs="Times New Roman"/>
          <w:vanish/>
          <w:color w:val="FF0000"/>
        </w:rPr>
      </w:pPr>
      <w:bookmarkStart w:id="14" w:name="214"/>
      <w:bookmarkEnd w:id="14"/>
      <w:r>
        <w:rPr>
          <w:rFonts w:ascii="Times New Roman" w:hAnsi="Times New Roman" w:cs="Times New Roman"/>
          <w:vanish/>
          <w:color w:val="FF0000"/>
        </w:rPr>
        <w:lastRenderedPageBreak/>
        <w:t>Примечание РЦПИ!</w:t>
      </w:r>
    </w:p>
    <w:p w:rsidR="00A76FE5" w:rsidRDefault="00A76FE5" w:rsidP="00A76FE5">
      <w:pPr>
        <w:autoSpaceDE w:val="0"/>
        <w:autoSpaceDN w:val="0"/>
        <w:adjustRightInd w:val="0"/>
        <w:spacing w:after="0" w:line="240" w:lineRule="auto"/>
        <w:ind w:firstLine="705"/>
        <w:rPr>
          <w:rFonts w:ascii="Times New Roman" w:hAnsi="Times New Roman" w:cs="Times New Roman"/>
          <w:vanish/>
          <w:color w:val="FF0000"/>
        </w:rPr>
      </w:pPr>
      <w:r>
        <w:rPr>
          <w:rFonts w:ascii="Times New Roman" w:hAnsi="Times New Roman" w:cs="Times New Roman"/>
          <w:vanish/>
          <w:color w:val="FF0000"/>
        </w:rPr>
        <w:t xml:space="preserve">Подпункт 12) вводится в действие с 01.01.2012 (см. </w:t>
      </w:r>
      <w:hyperlink r:id="rId12" w:anchor="598" w:history="1">
        <w:r>
          <w:rPr>
            <w:rFonts w:ascii="Times New Roman" w:hAnsi="Times New Roman" w:cs="Times New Roman"/>
            <w:vanish/>
            <w:color w:val="0000FF"/>
            <w:u w:val="single"/>
          </w:rPr>
          <w:t>ст. 2</w:t>
        </w:r>
      </w:hyperlink>
      <w:r>
        <w:rPr>
          <w:rFonts w:ascii="Times New Roman" w:hAnsi="Times New Roman" w:cs="Times New Roman"/>
          <w:vanish/>
          <w:color w:val="FF0000"/>
        </w:rPr>
        <w:t xml:space="preserve"> Закона РК от 30.12.2009 № 234-IV).</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12) страховщик - юридическое лицо, получившее лицензию на право осуществления страховой деятельности в отрасли "страхование жизни" по классу </w:t>
      </w:r>
      <w:proofErr w:type="spellStart"/>
      <w:r>
        <w:rPr>
          <w:rFonts w:ascii="Times New Roman" w:hAnsi="Times New Roman" w:cs="Times New Roman"/>
          <w:sz w:val="24"/>
          <w:szCs w:val="24"/>
        </w:rPr>
        <w:t>аннуитетное</w:t>
      </w:r>
      <w:proofErr w:type="spellEnd"/>
      <w:r>
        <w:rPr>
          <w:rFonts w:ascii="Times New Roman" w:hAnsi="Times New Roman" w:cs="Times New Roman"/>
          <w:sz w:val="24"/>
          <w:szCs w:val="24"/>
        </w:rPr>
        <w:t xml:space="preserve"> страхование и данному виду обязательного страхования на территории Республики Казахстан в порядке, установленном </w:t>
      </w:r>
      <w:hyperlink r:id="rId13" w:anchor="29" w:history="1">
        <w:r>
          <w:rPr>
            <w:rFonts w:ascii="Times New Roman" w:hAnsi="Times New Roman" w:cs="Times New Roman"/>
            <w:color w:val="0000FF"/>
            <w:sz w:val="24"/>
            <w:szCs w:val="24"/>
            <w:u w:val="single"/>
          </w:rPr>
          <w:t>законодательством</w:t>
        </w:r>
      </w:hyperlink>
      <w:r>
        <w:rPr>
          <w:rFonts w:ascii="Times New Roman" w:hAnsi="Times New Roman" w:cs="Times New Roman"/>
          <w:color w:val="000000"/>
          <w:sz w:val="24"/>
          <w:szCs w:val="24"/>
        </w:rPr>
        <w:t xml:space="preserve"> Республики Казахстан;</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5" w:name="215"/>
      <w:bookmarkEnd w:id="15"/>
      <w:r>
        <w:rPr>
          <w:rFonts w:ascii="Times New Roman" w:hAnsi="Times New Roman" w:cs="Times New Roman"/>
          <w:sz w:val="24"/>
          <w:szCs w:val="24"/>
        </w:rPr>
        <w:t>13) страхователь - работодатель, заключивший договор обязательного страхования работника от несчастных случаев.</w:t>
      </w:r>
    </w:p>
    <w:p w:rsidR="00A76FE5" w:rsidRDefault="00A76FE5" w:rsidP="00A76FE5">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Сноска. Статья 1 в редакции Закона РК от 30.12.2009</w:t>
      </w:r>
      <w:r>
        <w:rPr>
          <w:rFonts w:ascii="Times New Roman" w:hAnsi="Times New Roman" w:cs="Times New Roman"/>
          <w:vanish/>
          <w:color w:val="000000"/>
          <w:sz w:val="24"/>
          <w:szCs w:val="24"/>
        </w:rPr>
        <w:t xml:space="preserve"> </w:t>
      </w:r>
      <w:hyperlink r:id="rId14" w:anchor="485" w:history="1">
        <w:r>
          <w:rPr>
            <w:rFonts w:ascii="Times New Roman" w:hAnsi="Times New Roman" w:cs="Times New Roman"/>
            <w:vanish/>
            <w:color w:val="0000FF"/>
            <w:sz w:val="24"/>
            <w:szCs w:val="24"/>
            <w:u w:val="single"/>
          </w:rPr>
          <w:t>№ 234-IV</w:t>
        </w:r>
      </w:hyperlink>
      <w:r>
        <w:rPr>
          <w:rFonts w:ascii="Times New Roman" w:hAnsi="Times New Roman" w:cs="Times New Roman"/>
          <w:i/>
          <w:iCs/>
          <w:vanish/>
          <w:color w:val="800000"/>
          <w:sz w:val="24"/>
          <w:szCs w:val="24"/>
        </w:rPr>
        <w:t xml:space="preserve"> (вводится в действие с 09.08.2010); с изменением, внесенным законом РК от 02.07.2018 </w:t>
      </w:r>
      <w:hyperlink r:id="rId15" w:anchor="3079" w:history="1">
        <w:r>
          <w:rPr>
            <w:rFonts w:ascii="Times New Roman" w:hAnsi="Times New Roman" w:cs="Times New Roman"/>
            <w:i/>
            <w:iCs/>
            <w:vanish/>
            <w:color w:val="0000FF"/>
            <w:sz w:val="24"/>
            <w:szCs w:val="24"/>
            <w:u w:val="single"/>
          </w:rPr>
          <w:t>№ 166-VI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r>
        <w:rPr>
          <w:rFonts w:ascii="Times New Roman" w:hAnsi="Times New Roman" w:cs="Times New Roman"/>
          <w:b/>
          <w:bCs/>
          <w:vanish/>
          <w:color w:val="000080"/>
          <w:sz w:val="24"/>
          <w:szCs w:val="24"/>
        </w:rPr>
        <w:t xml:space="preserve"> </w:t>
      </w:r>
      <w:bookmarkStart w:id="16" w:name="3"/>
      <w:bookmarkEnd w:id="16"/>
      <w:r>
        <w:rPr>
          <w:rFonts w:ascii="Times New Roman" w:hAnsi="Times New Roman" w:cs="Times New Roman"/>
          <w:b/>
          <w:bCs/>
          <w:color w:val="000080"/>
          <w:sz w:val="24"/>
          <w:szCs w:val="24"/>
        </w:rPr>
        <w:t xml:space="preserve">Статья 2. Отношения, регулируемые настоящим Законом </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sz w:val="24"/>
          <w:szCs w:val="24"/>
        </w:rPr>
      </w:pPr>
      <w:bookmarkStart w:id="17" w:name="48"/>
      <w:bookmarkEnd w:id="17"/>
      <w:r>
        <w:rPr>
          <w:rFonts w:ascii="Times New Roman" w:hAnsi="Times New Roman" w:cs="Times New Roman"/>
          <w:sz w:val="24"/>
          <w:szCs w:val="24"/>
        </w:rPr>
        <w:t>1. Настоящий Закон не регулирует страхование работника государственных учреждений от несчастных случаев при исполнении им трудовых (служебных) обязанностей.</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8" w:name="31"/>
      <w:bookmarkEnd w:id="18"/>
      <w:r>
        <w:rPr>
          <w:rFonts w:ascii="Times New Roman" w:hAnsi="Times New Roman" w:cs="Times New Roman"/>
          <w:sz w:val="24"/>
          <w:szCs w:val="24"/>
        </w:rPr>
        <w:t>2. Заключение работодателем договора добровольного страхования работника от несчастных случаев не освобождает его от обязанности по заключению договора обязательного страхования работника.</w:t>
      </w:r>
    </w:p>
    <w:p w:rsidR="00A76FE5" w:rsidRDefault="00A76FE5" w:rsidP="00A76FE5">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Сноска. Статья 2 в редакции Закона РК от 30.12.2009</w:t>
      </w:r>
      <w:r>
        <w:rPr>
          <w:rFonts w:ascii="Times New Roman" w:hAnsi="Times New Roman" w:cs="Times New Roman"/>
          <w:vanish/>
          <w:color w:val="000000"/>
          <w:sz w:val="24"/>
          <w:szCs w:val="24"/>
        </w:rPr>
        <w:t xml:space="preserve"> </w:t>
      </w:r>
      <w:hyperlink r:id="rId16" w:anchor="486" w:history="1">
        <w:r>
          <w:rPr>
            <w:rFonts w:ascii="Times New Roman" w:hAnsi="Times New Roman" w:cs="Times New Roman"/>
            <w:vanish/>
            <w:color w:val="0000FF"/>
            <w:sz w:val="24"/>
            <w:szCs w:val="24"/>
            <w:u w:val="single"/>
          </w:rPr>
          <w:t>№ 234-IV</w:t>
        </w:r>
      </w:hyperlink>
      <w:r>
        <w:rPr>
          <w:rFonts w:ascii="Times New Roman" w:hAnsi="Times New Roman" w:cs="Times New Roman"/>
          <w:i/>
          <w:iCs/>
          <w:vanish/>
          <w:color w:val="800000"/>
          <w:sz w:val="24"/>
          <w:szCs w:val="24"/>
        </w:rPr>
        <w:t xml:space="preserve"> (вводится в действие с 09.08.2010).</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r>
        <w:rPr>
          <w:rFonts w:ascii="Times New Roman" w:hAnsi="Times New Roman" w:cs="Times New Roman"/>
          <w:b/>
          <w:bCs/>
          <w:vanish/>
          <w:color w:val="000080"/>
          <w:sz w:val="24"/>
          <w:szCs w:val="24"/>
        </w:rPr>
        <w:t xml:space="preserve"> </w:t>
      </w:r>
      <w:bookmarkStart w:id="19" w:name="4"/>
      <w:bookmarkEnd w:id="19"/>
      <w:r>
        <w:rPr>
          <w:rFonts w:ascii="Times New Roman" w:hAnsi="Times New Roman" w:cs="Times New Roman"/>
          <w:b/>
          <w:bCs/>
          <w:color w:val="000080"/>
          <w:sz w:val="24"/>
          <w:szCs w:val="24"/>
        </w:rPr>
        <w:t>Статья 3. Законодательство Республики Казахстан об обязательном страховании работника от несчастных случаев</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20" w:name="51"/>
      <w:bookmarkEnd w:id="20"/>
      <w:r>
        <w:rPr>
          <w:rFonts w:ascii="Times New Roman" w:hAnsi="Times New Roman" w:cs="Times New Roman"/>
          <w:sz w:val="24"/>
          <w:szCs w:val="24"/>
        </w:rPr>
        <w:t xml:space="preserve">1. Законодательство Республики Казахстан об обязательном страховании работника от несчастных случаев основывается на </w:t>
      </w:r>
      <w:hyperlink r:id="rId17" w:anchor="0" w:history="1">
        <w:r>
          <w:rPr>
            <w:rFonts w:ascii="Times New Roman" w:hAnsi="Times New Roman" w:cs="Times New Roman"/>
            <w:color w:val="0000FF"/>
            <w:sz w:val="24"/>
            <w:szCs w:val="24"/>
            <w:u w:val="single"/>
          </w:rPr>
          <w:t>Конституции</w:t>
        </w:r>
      </w:hyperlink>
      <w:r>
        <w:rPr>
          <w:rFonts w:ascii="Times New Roman" w:hAnsi="Times New Roman" w:cs="Times New Roman"/>
          <w:color w:val="000000"/>
          <w:sz w:val="24"/>
          <w:szCs w:val="24"/>
        </w:rPr>
        <w:t xml:space="preserve"> Республики Казахстан и состоит из </w:t>
      </w:r>
      <w:hyperlink r:id="rId18" w:anchor="812" w:history="1">
        <w:r>
          <w:rPr>
            <w:rFonts w:ascii="Times New Roman" w:hAnsi="Times New Roman" w:cs="Times New Roman"/>
            <w:color w:val="0000FF"/>
            <w:sz w:val="24"/>
            <w:szCs w:val="24"/>
            <w:u w:val="single"/>
          </w:rPr>
          <w:t>Гражданского кодекса</w:t>
        </w:r>
      </w:hyperlink>
      <w:r>
        <w:rPr>
          <w:rFonts w:ascii="Times New Roman" w:hAnsi="Times New Roman" w:cs="Times New Roman"/>
          <w:color w:val="000000"/>
          <w:sz w:val="24"/>
          <w:szCs w:val="24"/>
        </w:rPr>
        <w:t xml:space="preserve"> Республики Казахстан, настоящего Закона и иных </w:t>
      </w:r>
      <w:hyperlink r:id="rId19" w:anchor="5" w:history="1">
        <w:r>
          <w:rPr>
            <w:rFonts w:ascii="Times New Roman" w:hAnsi="Times New Roman" w:cs="Times New Roman"/>
            <w:color w:val="0000FF"/>
            <w:sz w:val="24"/>
            <w:szCs w:val="24"/>
            <w:u w:val="single"/>
          </w:rPr>
          <w:t>нормативных</w:t>
        </w:r>
      </w:hyperlink>
      <w:r>
        <w:rPr>
          <w:rFonts w:ascii="Times New Roman" w:hAnsi="Times New Roman" w:cs="Times New Roman"/>
          <w:color w:val="000000"/>
          <w:sz w:val="24"/>
          <w:szCs w:val="24"/>
        </w:rPr>
        <w:t xml:space="preserve"> </w:t>
      </w:r>
      <w:hyperlink r:id="rId20" w:anchor="2" w:history="1">
        <w:r>
          <w:rPr>
            <w:rFonts w:ascii="Times New Roman" w:hAnsi="Times New Roman" w:cs="Times New Roman"/>
            <w:color w:val="0000FF"/>
            <w:sz w:val="24"/>
            <w:szCs w:val="24"/>
            <w:u w:val="single"/>
          </w:rPr>
          <w:t>правовых актов</w:t>
        </w:r>
      </w:hyperlink>
      <w:r>
        <w:rPr>
          <w:rFonts w:ascii="Times New Roman" w:hAnsi="Times New Roman" w:cs="Times New Roman"/>
          <w:color w:val="000000"/>
          <w:sz w:val="24"/>
          <w:szCs w:val="24"/>
        </w:rPr>
        <w:t xml:space="preserve"> Республики Казахстан.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21" w:name="52"/>
      <w:bookmarkEnd w:id="21"/>
      <w:r>
        <w:rPr>
          <w:rFonts w:ascii="Times New Roman" w:hAnsi="Times New Roman" w:cs="Times New Roman"/>
          <w:sz w:val="24"/>
          <w:szCs w:val="24"/>
        </w:rPr>
        <w:t xml:space="preserve">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22" w:name="5"/>
      <w:bookmarkEnd w:id="22"/>
      <w:r>
        <w:rPr>
          <w:rFonts w:ascii="Times New Roman" w:hAnsi="Times New Roman" w:cs="Times New Roman"/>
          <w:b/>
          <w:bCs/>
          <w:color w:val="000080"/>
          <w:sz w:val="24"/>
          <w:szCs w:val="24"/>
        </w:rPr>
        <w:t>Статья 4. Государственный контроль и надзор в области обязательного страхования работника от несчастных случаев</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23" w:name="53"/>
      <w:bookmarkEnd w:id="23"/>
      <w:r>
        <w:rPr>
          <w:rFonts w:ascii="Times New Roman" w:hAnsi="Times New Roman" w:cs="Times New Roman"/>
          <w:sz w:val="24"/>
          <w:szCs w:val="24"/>
        </w:rPr>
        <w:t xml:space="preserve">1. Государственный надзор за деятельностью страховых организаций осуществляется Национальным Банком Республики Казахстан в соответствии с </w:t>
      </w:r>
      <w:hyperlink r:id="rId21" w:anchor="48" w:history="1">
        <w:r>
          <w:rPr>
            <w:rFonts w:ascii="Times New Roman" w:hAnsi="Times New Roman" w:cs="Times New Roman"/>
            <w:color w:val="0000FF"/>
            <w:sz w:val="24"/>
            <w:szCs w:val="24"/>
            <w:u w:val="single"/>
          </w:rPr>
          <w:t>законодательством</w:t>
        </w:r>
      </w:hyperlink>
      <w:r>
        <w:rPr>
          <w:rFonts w:ascii="Times New Roman" w:hAnsi="Times New Roman" w:cs="Times New Roman"/>
          <w:color w:val="000000"/>
          <w:sz w:val="24"/>
          <w:szCs w:val="24"/>
        </w:rPr>
        <w:t xml:space="preserve"> Республики Казахстан.</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24" w:name="54"/>
      <w:bookmarkEnd w:id="24"/>
      <w:r>
        <w:rPr>
          <w:rFonts w:ascii="Times New Roman" w:hAnsi="Times New Roman" w:cs="Times New Roman"/>
          <w:sz w:val="24"/>
          <w:szCs w:val="24"/>
        </w:rPr>
        <w:t>2. Контроль за исполнением страхователем требований настоящего Закона осуществляется уполномоченным органом.</w:t>
      </w:r>
    </w:p>
    <w:p w:rsidR="00A76FE5" w:rsidRDefault="00A76FE5" w:rsidP="00A76FE5">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4 с изменениями, внесенными Законом РК от 05.07.2012 </w:t>
      </w:r>
      <w:hyperlink r:id="rId22" w:anchor="488" w:history="1">
        <w:r>
          <w:rPr>
            <w:rFonts w:ascii="Times New Roman" w:hAnsi="Times New Roman" w:cs="Times New Roman"/>
            <w:i/>
            <w:iCs/>
            <w:vanish/>
            <w:color w:val="0000FF"/>
            <w:sz w:val="24"/>
            <w:szCs w:val="24"/>
            <w:u w:val="single"/>
          </w:rPr>
          <w:t>№ 30-V</w:t>
        </w:r>
      </w:hyperlink>
      <w:r>
        <w:rPr>
          <w:rFonts w:ascii="Times New Roman" w:hAnsi="Times New Roman" w:cs="Times New Roman"/>
          <w:i/>
          <w:iCs/>
          <w:vanish/>
          <w:color w:val="800000"/>
          <w:sz w:val="24"/>
          <w:szCs w:val="24"/>
        </w:rPr>
        <w:t>(вводится в действие по истечении десяти календарных дней после его первого официального опубликования).</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r>
        <w:rPr>
          <w:rFonts w:ascii="Times New Roman" w:hAnsi="Times New Roman" w:cs="Times New Roman"/>
          <w:b/>
          <w:bCs/>
          <w:vanish/>
          <w:color w:val="000080"/>
          <w:sz w:val="24"/>
          <w:szCs w:val="24"/>
        </w:rPr>
        <w:t xml:space="preserve"> </w:t>
      </w:r>
      <w:bookmarkStart w:id="25" w:name="202"/>
      <w:bookmarkEnd w:id="25"/>
      <w:r>
        <w:rPr>
          <w:rFonts w:ascii="Times New Roman" w:hAnsi="Times New Roman" w:cs="Times New Roman"/>
          <w:b/>
          <w:bCs/>
          <w:color w:val="000080"/>
          <w:sz w:val="24"/>
          <w:szCs w:val="24"/>
        </w:rPr>
        <w:t>Статья 5. Объект и субъекты обязательного страхования работника от несчастных случаев при исполнении им трудовых (служебных) обязанностей</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sz w:val="24"/>
          <w:szCs w:val="24"/>
        </w:rPr>
      </w:pPr>
      <w:bookmarkStart w:id="26" w:name="55"/>
      <w:bookmarkEnd w:id="26"/>
      <w:r>
        <w:rPr>
          <w:rFonts w:ascii="Times New Roman" w:hAnsi="Times New Roman" w:cs="Times New Roman"/>
          <w:sz w:val="24"/>
          <w:szCs w:val="24"/>
        </w:rPr>
        <w:t>1. Объектом обязательного страхования работника от несчастных случаев при исполнении им трудовых (служебных) обязанностей (далее - обязательное страхование работника от несчастных случаев) является имущественный интерес работника, жизни и здоровью которого причинен вред в результате несчастного случая, приведшего к установлению ему степени утраты профессиональной трудоспособности либо его смерти.</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27" w:name="6"/>
      <w:bookmarkEnd w:id="27"/>
      <w:r>
        <w:rPr>
          <w:rFonts w:ascii="Times New Roman" w:hAnsi="Times New Roman" w:cs="Times New Roman"/>
          <w:sz w:val="24"/>
          <w:szCs w:val="24"/>
        </w:rPr>
        <w:t>2. Субъектами обязательного страхования работника от несчастных случаев являются: страхователь, страховщик и выгодоприобретатель.</w:t>
      </w:r>
    </w:p>
    <w:p w:rsidR="00A76FE5" w:rsidRDefault="00A76FE5" w:rsidP="00A76FE5">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Сноска. Статья 5 в редакции Закона РК от 30.12.2009</w:t>
      </w:r>
      <w:r>
        <w:rPr>
          <w:rFonts w:ascii="Times New Roman" w:hAnsi="Times New Roman" w:cs="Times New Roman"/>
          <w:vanish/>
          <w:color w:val="000000"/>
          <w:sz w:val="24"/>
          <w:szCs w:val="24"/>
        </w:rPr>
        <w:t xml:space="preserve"> </w:t>
      </w:r>
      <w:hyperlink r:id="rId23" w:anchor="1151" w:history="1">
        <w:r>
          <w:rPr>
            <w:rFonts w:ascii="Times New Roman" w:hAnsi="Times New Roman" w:cs="Times New Roman"/>
            <w:vanish/>
            <w:color w:val="0000FF"/>
            <w:sz w:val="24"/>
            <w:szCs w:val="24"/>
            <w:u w:val="single"/>
          </w:rPr>
          <w:t>№ 234-IV</w:t>
        </w:r>
      </w:hyperlink>
      <w:r>
        <w:rPr>
          <w:rFonts w:ascii="Times New Roman" w:hAnsi="Times New Roman" w:cs="Times New Roman"/>
          <w:i/>
          <w:iCs/>
          <w:vanish/>
          <w:color w:val="800000"/>
          <w:sz w:val="24"/>
          <w:szCs w:val="24"/>
        </w:rPr>
        <w:t xml:space="preserve"> (вводится в действие с 09.08.2010); с изменениями, внесенными Законом РК от 27.04.2015 </w:t>
      </w:r>
      <w:hyperlink r:id="rId24" w:anchor="242" w:history="1">
        <w:r>
          <w:rPr>
            <w:rFonts w:ascii="Times New Roman" w:hAnsi="Times New Roman" w:cs="Times New Roman"/>
            <w:i/>
            <w:iCs/>
            <w:vanish/>
            <w:color w:val="0000FF"/>
            <w:sz w:val="24"/>
            <w:szCs w:val="24"/>
            <w:u w:val="single"/>
          </w:rPr>
          <w:t>№ 311-V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r>
        <w:rPr>
          <w:rFonts w:ascii="Times New Roman" w:hAnsi="Times New Roman" w:cs="Times New Roman"/>
          <w:b/>
          <w:bCs/>
          <w:vanish/>
          <w:color w:val="000080"/>
          <w:sz w:val="24"/>
          <w:szCs w:val="24"/>
        </w:rPr>
        <w:t xml:space="preserve"> </w:t>
      </w:r>
      <w:bookmarkStart w:id="28" w:name="7"/>
      <w:bookmarkEnd w:id="28"/>
      <w:r>
        <w:rPr>
          <w:rFonts w:ascii="Times New Roman" w:hAnsi="Times New Roman" w:cs="Times New Roman"/>
          <w:b/>
          <w:bCs/>
          <w:color w:val="000080"/>
          <w:sz w:val="24"/>
          <w:szCs w:val="24"/>
        </w:rPr>
        <w:t>Статья 6. Цель и основные принципы обязательного страхования работника от несчастных случаев</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sz w:val="24"/>
          <w:szCs w:val="24"/>
        </w:rPr>
      </w:pPr>
      <w:bookmarkStart w:id="29" w:name="57"/>
      <w:bookmarkEnd w:id="29"/>
      <w:r>
        <w:rPr>
          <w:rFonts w:ascii="Times New Roman" w:hAnsi="Times New Roman" w:cs="Times New Roman"/>
          <w:sz w:val="24"/>
          <w:szCs w:val="24"/>
        </w:rPr>
        <w:t xml:space="preserve">1. Целью обязательного страхования работника от несчастных случаев является обеспечение защиты имущественных интересов работников, жизни и здоровью которых причинен вред при исполнении ими трудовых (служебных) обязанностей, посредством осуществления страховых выплат.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30" w:name="58"/>
      <w:bookmarkEnd w:id="30"/>
      <w:r>
        <w:rPr>
          <w:rFonts w:ascii="Times New Roman" w:hAnsi="Times New Roman" w:cs="Times New Roman"/>
          <w:sz w:val="24"/>
          <w:szCs w:val="24"/>
        </w:rPr>
        <w:t xml:space="preserve">2. Основными принципами обязательного страхования работника от несчастных случаев являются: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обеспечение выполнения сторонами своих обязательств по договору обязательного страхования работника от несчастных случаев;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экономическая заинтересованность работодателей в повышении безопасности труда. </w:t>
      </w:r>
    </w:p>
    <w:p w:rsidR="00A76FE5" w:rsidRDefault="00A76FE5" w:rsidP="00A76FE5">
      <w:pPr>
        <w:autoSpaceDE w:val="0"/>
        <w:autoSpaceDN w:val="0"/>
        <w:adjustRightInd w:val="0"/>
        <w:spacing w:before="120" w:after="120" w:line="240" w:lineRule="auto"/>
        <w:ind w:firstLine="720"/>
        <w:jc w:val="both"/>
        <w:rPr>
          <w:rFonts w:ascii="Times New Roman" w:hAnsi="Times New Roman" w:cs="Times New Roman"/>
          <w:b/>
          <w:bCs/>
          <w:color w:val="000080"/>
          <w:sz w:val="24"/>
          <w:szCs w:val="24"/>
        </w:rPr>
      </w:pPr>
      <w:bookmarkStart w:id="31" w:name="178"/>
      <w:bookmarkEnd w:id="31"/>
      <w:r>
        <w:rPr>
          <w:rFonts w:ascii="Times New Roman" w:hAnsi="Times New Roman" w:cs="Times New Roman"/>
          <w:b/>
          <w:bCs/>
          <w:color w:val="000080"/>
          <w:sz w:val="24"/>
          <w:szCs w:val="24"/>
        </w:rPr>
        <w:t>Статья 6-1. Особенности осуществления обязательного страхования работника от несчастных случаев</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допускается деятельность, направленная на ограничение или устранение конкуренции, предоставление или получение необоснованных преимуществ по заключению договоров обязательного </w:t>
      </w:r>
      <w:r>
        <w:rPr>
          <w:rFonts w:ascii="Times New Roman" w:hAnsi="Times New Roman" w:cs="Times New Roman"/>
          <w:color w:val="000000"/>
          <w:sz w:val="24"/>
          <w:szCs w:val="24"/>
        </w:rPr>
        <w:lastRenderedPageBreak/>
        <w:t>страхования работника от несчастных случаев одними страховщиками перед другими, ущемление прав и законных интересов страхователей.</w:t>
      </w:r>
    </w:p>
    <w:p w:rsidR="00A76FE5" w:rsidRDefault="00A76FE5" w:rsidP="00A76FE5">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Закон дополнен статьей 6-1 в соответствии с Законом РК от 07.05.2007 N </w:t>
      </w:r>
      <w:hyperlink r:id="rId25" w:anchor="0" w:history="1">
        <w:r>
          <w:rPr>
            <w:rFonts w:ascii="Times New Roman" w:hAnsi="Times New Roman" w:cs="Times New Roman"/>
            <w:vanish/>
            <w:color w:val="0000FF"/>
            <w:sz w:val="24"/>
            <w:szCs w:val="24"/>
            <w:u w:val="single"/>
          </w:rPr>
          <w:t>244</w:t>
        </w:r>
      </w:hyperlink>
      <w:r>
        <w:rPr>
          <w:rFonts w:ascii="Times New Roman" w:hAnsi="Times New Roman" w:cs="Times New Roman"/>
          <w:i/>
          <w:iCs/>
          <w:vanish/>
          <w:color w:val="800000"/>
          <w:sz w:val="24"/>
          <w:szCs w:val="24"/>
        </w:rPr>
        <w:t xml:space="preserve">; в редакции Закона РК от 02.07.2018 </w:t>
      </w:r>
      <w:hyperlink r:id="rId26" w:anchor="3081" w:history="1">
        <w:r>
          <w:rPr>
            <w:rFonts w:ascii="Times New Roman" w:hAnsi="Times New Roman" w:cs="Times New Roman"/>
            <w:i/>
            <w:iCs/>
            <w:vanish/>
            <w:color w:val="0000FF"/>
            <w:sz w:val="24"/>
            <w:szCs w:val="24"/>
            <w:u w:val="single"/>
          </w:rPr>
          <w:t>№ 166-VI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A76FE5" w:rsidRDefault="00A76FE5" w:rsidP="00A76FE5">
      <w:pPr>
        <w:autoSpaceDE w:val="0"/>
        <w:autoSpaceDN w:val="0"/>
        <w:adjustRightInd w:val="0"/>
        <w:spacing w:before="120" w:after="120" w:line="240" w:lineRule="auto"/>
        <w:ind w:firstLine="720"/>
        <w:jc w:val="both"/>
        <w:rPr>
          <w:rFonts w:ascii="Times New Roman" w:hAnsi="Times New Roman" w:cs="Times New Roman"/>
          <w:b/>
          <w:bCs/>
          <w:color w:val="000080"/>
          <w:sz w:val="24"/>
          <w:szCs w:val="24"/>
        </w:rPr>
      </w:pPr>
      <w:bookmarkStart w:id="32" w:name="232"/>
      <w:bookmarkEnd w:id="32"/>
      <w:r>
        <w:rPr>
          <w:rFonts w:ascii="Times New Roman" w:hAnsi="Times New Roman" w:cs="Times New Roman"/>
          <w:b/>
          <w:bCs/>
          <w:color w:val="000080"/>
          <w:sz w:val="24"/>
          <w:szCs w:val="24"/>
        </w:rPr>
        <w:t>Статья 6-2. Информационное взаимодействие</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33" w:name="233"/>
      <w:bookmarkEnd w:id="33"/>
      <w:r>
        <w:rPr>
          <w:rFonts w:ascii="Times New Roman" w:hAnsi="Times New Roman" w:cs="Times New Roman"/>
          <w:color w:val="000000"/>
          <w:sz w:val="24"/>
          <w:szCs w:val="24"/>
        </w:rPr>
        <w:t xml:space="preserve">Уполномоченный орган, его территориальные подразделения, органы прокуратуры, организации здравоохранения, иные государственные органы и организации, располагающие информацией, необходимой для подтверждения факта наступления страхового случая и определения размера возмещения вреда, причиненного жизни и здоровью работника, обязаны предоставить данную информацию страховщику, страхователю (выгодоприобретателю), страховому </w:t>
      </w:r>
      <w:proofErr w:type="spellStart"/>
      <w:r>
        <w:rPr>
          <w:rFonts w:ascii="Times New Roman" w:hAnsi="Times New Roman" w:cs="Times New Roman"/>
          <w:color w:val="000000"/>
          <w:sz w:val="24"/>
          <w:szCs w:val="24"/>
        </w:rPr>
        <w:t>омбудсману</w:t>
      </w:r>
      <w:proofErr w:type="spellEnd"/>
      <w:r>
        <w:rPr>
          <w:rFonts w:ascii="Times New Roman" w:hAnsi="Times New Roman" w:cs="Times New Roman"/>
          <w:color w:val="000000"/>
          <w:sz w:val="24"/>
          <w:szCs w:val="24"/>
        </w:rPr>
        <w:t xml:space="preserve"> при их обращении.</w:t>
      </w:r>
    </w:p>
    <w:p w:rsidR="00A76FE5" w:rsidRDefault="00A76FE5" w:rsidP="00A76FE5">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Закон дополнен статьей 6-2 в соответствии с Законом РК от 02.07.2018 </w:t>
      </w:r>
      <w:hyperlink r:id="rId27" w:anchor="3084" w:history="1">
        <w:r>
          <w:rPr>
            <w:rFonts w:ascii="Times New Roman" w:hAnsi="Times New Roman" w:cs="Times New Roman"/>
            <w:i/>
            <w:iCs/>
            <w:vanish/>
            <w:color w:val="0000FF"/>
            <w:sz w:val="24"/>
            <w:szCs w:val="24"/>
            <w:u w:val="single"/>
          </w:rPr>
          <w:t>№ 166-VI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34" w:name="201"/>
      <w:bookmarkEnd w:id="34"/>
      <w:r>
        <w:rPr>
          <w:rFonts w:ascii="Times New Roman" w:hAnsi="Times New Roman" w:cs="Times New Roman"/>
          <w:b/>
          <w:bCs/>
          <w:color w:val="000080"/>
          <w:sz w:val="24"/>
          <w:szCs w:val="24"/>
        </w:rPr>
        <w:t>Статья 7. Ответственность, подлежащая обязательному страхованию работодателем</w:t>
      </w:r>
    </w:p>
    <w:p w:rsidR="00A76FE5" w:rsidRDefault="00A76FE5" w:rsidP="00A76FE5">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Сноска. Статья 7 исключена Законом РК от 30.12.2009</w:t>
      </w:r>
      <w:r>
        <w:rPr>
          <w:rFonts w:ascii="Times New Roman" w:hAnsi="Times New Roman" w:cs="Times New Roman"/>
          <w:vanish/>
          <w:color w:val="000000"/>
          <w:sz w:val="24"/>
          <w:szCs w:val="24"/>
        </w:rPr>
        <w:t xml:space="preserve"> </w:t>
      </w:r>
      <w:hyperlink r:id="rId28" w:anchor="489" w:history="1">
        <w:r>
          <w:rPr>
            <w:rFonts w:ascii="Times New Roman" w:hAnsi="Times New Roman" w:cs="Times New Roman"/>
            <w:vanish/>
            <w:color w:val="0000FF"/>
            <w:sz w:val="24"/>
            <w:szCs w:val="24"/>
            <w:u w:val="single"/>
          </w:rPr>
          <w:t>№ 234-IV</w:t>
        </w:r>
      </w:hyperlink>
      <w:r>
        <w:rPr>
          <w:rFonts w:ascii="Times New Roman" w:hAnsi="Times New Roman" w:cs="Times New Roman"/>
          <w:i/>
          <w:iCs/>
          <w:vanish/>
          <w:color w:val="800000"/>
          <w:sz w:val="24"/>
          <w:szCs w:val="24"/>
        </w:rPr>
        <w:t xml:space="preserve"> (вводится в действие с 09.08.2010).</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35" w:name="9"/>
      <w:bookmarkEnd w:id="35"/>
      <w:r>
        <w:rPr>
          <w:rFonts w:ascii="Times New Roman" w:hAnsi="Times New Roman" w:cs="Times New Roman"/>
          <w:b/>
          <w:bCs/>
          <w:color w:val="000080"/>
          <w:sz w:val="24"/>
          <w:szCs w:val="24"/>
        </w:rPr>
        <w:t>Статья 8. Права и обязанности страхователя</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sz w:val="24"/>
          <w:szCs w:val="24"/>
        </w:rPr>
      </w:pPr>
      <w:bookmarkStart w:id="36" w:name="59"/>
      <w:bookmarkEnd w:id="36"/>
      <w:r>
        <w:rPr>
          <w:rFonts w:ascii="Times New Roman" w:hAnsi="Times New Roman" w:cs="Times New Roman"/>
          <w:sz w:val="24"/>
          <w:szCs w:val="24"/>
        </w:rPr>
        <w:t xml:space="preserve">1. Страхователь имеет право: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37" w:name="60"/>
      <w:bookmarkEnd w:id="37"/>
      <w:r>
        <w:rPr>
          <w:rFonts w:ascii="Times New Roman" w:hAnsi="Times New Roman" w:cs="Times New Roman"/>
          <w:sz w:val="24"/>
          <w:szCs w:val="24"/>
        </w:rPr>
        <w:t xml:space="preserve">1) на выбор страховщика для заключения договора обязательного страхования работника от несчастных случаев;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38" w:name="61"/>
      <w:bookmarkEnd w:id="38"/>
      <w:r>
        <w:rPr>
          <w:rFonts w:ascii="Times New Roman" w:hAnsi="Times New Roman" w:cs="Times New Roman"/>
          <w:sz w:val="24"/>
          <w:szCs w:val="24"/>
        </w:rPr>
        <w:t>2) при наступлении страхового случая присутствовать при освидетельствовании работника территориальным подразделением уполномоченного органа;</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39" w:name="62"/>
      <w:bookmarkEnd w:id="39"/>
      <w:r>
        <w:rPr>
          <w:rFonts w:ascii="Times New Roman" w:hAnsi="Times New Roman" w:cs="Times New Roman"/>
          <w:sz w:val="24"/>
          <w:szCs w:val="24"/>
        </w:rPr>
        <w:t xml:space="preserve">3) защищать свои права и законные интересы, а также права и законные интересы выгодоприобретателей в судебном порядке;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40" w:name="63"/>
      <w:bookmarkEnd w:id="40"/>
      <w:r>
        <w:rPr>
          <w:rFonts w:ascii="Times New Roman" w:hAnsi="Times New Roman" w:cs="Times New Roman"/>
          <w:sz w:val="24"/>
          <w:szCs w:val="24"/>
        </w:rPr>
        <w:t xml:space="preserve">4) требовать от страховщика разъяснения условий обязательного страхования, прав и обязанностей по договору обязательного страхования работника от несчастных случаев;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41" w:name="64"/>
      <w:bookmarkEnd w:id="41"/>
      <w:r>
        <w:rPr>
          <w:rFonts w:ascii="Times New Roman" w:hAnsi="Times New Roman" w:cs="Times New Roman"/>
          <w:sz w:val="24"/>
          <w:szCs w:val="24"/>
        </w:rPr>
        <w:t xml:space="preserve">5) привлекать независимого эксперта для оценки страхового риска; </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42" w:name="234"/>
      <w:bookmarkEnd w:id="42"/>
      <w:r>
        <w:rPr>
          <w:rFonts w:ascii="Times New Roman" w:hAnsi="Times New Roman" w:cs="Times New Roman"/>
          <w:color w:val="000000"/>
          <w:sz w:val="24"/>
          <w:szCs w:val="24"/>
        </w:rPr>
        <w:t xml:space="preserve">5-1) обратиться к страховщику с учетом особенностей, предусмотренных статьей 24-1 настоящего Закона, либо страховому </w:t>
      </w:r>
      <w:proofErr w:type="spellStart"/>
      <w:r>
        <w:rPr>
          <w:rFonts w:ascii="Times New Roman" w:hAnsi="Times New Roman" w:cs="Times New Roman"/>
          <w:color w:val="000000"/>
          <w:sz w:val="24"/>
          <w:szCs w:val="24"/>
        </w:rPr>
        <w:t>омбудсману</w:t>
      </w:r>
      <w:proofErr w:type="spellEnd"/>
      <w:r>
        <w:rPr>
          <w:rFonts w:ascii="Times New Roman" w:hAnsi="Times New Roman" w:cs="Times New Roman"/>
          <w:color w:val="000000"/>
          <w:sz w:val="24"/>
          <w:szCs w:val="24"/>
        </w:rPr>
        <w:t xml:space="preserve"> или в суд для урегулирования вопросов, возникающих из договора обязательного страхования работника от несчастных случаев;</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43" w:name="65"/>
      <w:bookmarkEnd w:id="43"/>
      <w:r>
        <w:rPr>
          <w:rFonts w:ascii="Times New Roman" w:hAnsi="Times New Roman" w:cs="Times New Roman"/>
          <w:color w:val="000000"/>
          <w:sz w:val="24"/>
          <w:szCs w:val="24"/>
        </w:rPr>
        <w:t xml:space="preserve">6) направить заявление и прилагаемые документы страховому </w:t>
      </w:r>
      <w:proofErr w:type="spellStart"/>
      <w:r>
        <w:rPr>
          <w:rFonts w:ascii="Times New Roman" w:hAnsi="Times New Roman" w:cs="Times New Roman"/>
          <w:color w:val="000000"/>
          <w:sz w:val="24"/>
          <w:szCs w:val="24"/>
        </w:rPr>
        <w:t>омбудсману</w:t>
      </w:r>
      <w:proofErr w:type="spellEnd"/>
      <w:r>
        <w:rPr>
          <w:rFonts w:ascii="Times New Roman" w:hAnsi="Times New Roman" w:cs="Times New Roman"/>
          <w:color w:val="000000"/>
          <w:sz w:val="24"/>
          <w:szCs w:val="24"/>
        </w:rPr>
        <w:t xml:space="preserve"> (напрямую страховому </w:t>
      </w:r>
      <w:proofErr w:type="spellStart"/>
      <w:r>
        <w:rPr>
          <w:rFonts w:ascii="Times New Roman" w:hAnsi="Times New Roman" w:cs="Times New Roman"/>
          <w:color w:val="000000"/>
          <w:sz w:val="24"/>
          <w:szCs w:val="24"/>
        </w:rPr>
        <w:t>омбудсману</w:t>
      </w:r>
      <w:proofErr w:type="spellEnd"/>
      <w:r>
        <w:rPr>
          <w:rFonts w:ascii="Times New Roman" w:hAnsi="Times New Roman" w:cs="Times New Roman"/>
          <w:color w:val="000000"/>
          <w:sz w:val="24"/>
          <w:szCs w:val="24"/>
        </w:rPr>
        <w:t xml:space="preserve">, в том числе через его </w:t>
      </w:r>
      <w:proofErr w:type="spellStart"/>
      <w:r>
        <w:rPr>
          <w:rFonts w:ascii="Times New Roman" w:hAnsi="Times New Roman" w:cs="Times New Roman"/>
          <w:color w:val="000000"/>
          <w:sz w:val="24"/>
          <w:szCs w:val="24"/>
        </w:rPr>
        <w:t>интернет-ресурс</w:t>
      </w:r>
      <w:proofErr w:type="spellEnd"/>
      <w:r>
        <w:rPr>
          <w:rFonts w:ascii="Times New Roman" w:hAnsi="Times New Roman" w:cs="Times New Roman"/>
          <w:color w:val="000000"/>
          <w:sz w:val="24"/>
          <w:szCs w:val="24"/>
        </w:rPr>
        <w:t>, либо через страховщика, в том числе его филиал, представительство).</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44" w:name="66"/>
      <w:bookmarkEnd w:id="44"/>
      <w:r>
        <w:rPr>
          <w:rFonts w:ascii="Times New Roman" w:hAnsi="Times New Roman" w:cs="Times New Roman"/>
          <w:sz w:val="24"/>
          <w:szCs w:val="24"/>
        </w:rPr>
        <w:t xml:space="preserve">2. Страхователь обязан: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45" w:name="67"/>
      <w:bookmarkEnd w:id="45"/>
      <w:r>
        <w:rPr>
          <w:rFonts w:ascii="Times New Roman" w:hAnsi="Times New Roman" w:cs="Times New Roman"/>
          <w:sz w:val="24"/>
          <w:szCs w:val="24"/>
        </w:rPr>
        <w:t xml:space="preserve">1) заключить договор обязательного страхования работника от несчастных случаев со страховщиком;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46" w:name="179"/>
      <w:bookmarkEnd w:id="46"/>
      <w:r>
        <w:rPr>
          <w:rFonts w:ascii="Times New Roman" w:hAnsi="Times New Roman" w:cs="Times New Roman"/>
          <w:sz w:val="24"/>
          <w:szCs w:val="24"/>
        </w:rPr>
        <w:t>1-1) заключить договор обязательного страхования работника от несчастных случаев со страховщиком в течение первой декады месяца, следующего за месяцем, в котором страхователем начато осуществление деятельности;</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47" w:name="230"/>
      <w:bookmarkEnd w:id="47"/>
      <w:r>
        <w:rPr>
          <w:rFonts w:ascii="Times New Roman" w:hAnsi="Times New Roman" w:cs="Times New Roman"/>
          <w:color w:val="000000"/>
          <w:sz w:val="24"/>
          <w:szCs w:val="24"/>
        </w:rPr>
        <w:t>1-2) подать в электронном виде заявление на заключение договора обязательного страхования работника от несчастных случаев в электронной форме со страховщиком в случае государственной регистрации страхователя, относящегося к субъекту малого и среднего предпринимательства, через веб-портал «электронного правительства»;</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48" w:name="68"/>
      <w:bookmarkEnd w:id="48"/>
      <w:r>
        <w:rPr>
          <w:rFonts w:ascii="Times New Roman" w:hAnsi="Times New Roman" w:cs="Times New Roman"/>
          <w:sz w:val="24"/>
          <w:szCs w:val="24"/>
        </w:rPr>
        <w:t xml:space="preserve">2) уплатить страховую премию в размере, порядке и сроки, которые установлены договором обязательного страхования работника от несчастных случаев, и обеспечить сохранность всех имеющихся у него документов по страхованию в соответствии с законодательством Республики Казахстан;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49" w:name="180"/>
      <w:bookmarkEnd w:id="49"/>
      <w:r>
        <w:rPr>
          <w:rFonts w:ascii="Times New Roman" w:hAnsi="Times New Roman" w:cs="Times New Roman"/>
          <w:sz w:val="24"/>
          <w:szCs w:val="24"/>
        </w:rPr>
        <w:t xml:space="preserve">2-1) в течение десяти рабочих дней с момента изменения класса профессионального риска работника (работников) уведомить об этом страховщика;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50" w:name="69"/>
      <w:bookmarkEnd w:id="50"/>
      <w:r>
        <w:rPr>
          <w:rFonts w:ascii="Times New Roman" w:hAnsi="Times New Roman" w:cs="Times New Roman"/>
          <w:sz w:val="24"/>
          <w:szCs w:val="24"/>
        </w:rPr>
        <w:t xml:space="preserve">3) осуществлять мероприятия, направленные на предупреждение страховых случаев;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51" w:name="70"/>
      <w:bookmarkEnd w:id="51"/>
      <w:r>
        <w:rPr>
          <w:rFonts w:ascii="Times New Roman" w:hAnsi="Times New Roman" w:cs="Times New Roman"/>
          <w:sz w:val="24"/>
          <w:szCs w:val="24"/>
        </w:rPr>
        <w:t xml:space="preserve">4) незамедлительно, но не позднее трех рабочих дней, как ему стало известно о наступлении несчастного случая, уведомить об этом страховщика;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52" w:name="71"/>
      <w:bookmarkEnd w:id="52"/>
      <w:r>
        <w:rPr>
          <w:rFonts w:ascii="Times New Roman" w:hAnsi="Times New Roman" w:cs="Times New Roman"/>
          <w:sz w:val="24"/>
          <w:szCs w:val="24"/>
        </w:rPr>
        <w:t>5) обеспечить расследование обстоятельств наступления страховых случаев с обязательным участием представителей уполномоченного органа и страховщика;</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53" w:name="72"/>
      <w:bookmarkEnd w:id="53"/>
      <w:r>
        <w:rPr>
          <w:rFonts w:ascii="Times New Roman" w:hAnsi="Times New Roman" w:cs="Times New Roman"/>
          <w:sz w:val="24"/>
          <w:szCs w:val="24"/>
        </w:rPr>
        <w:t xml:space="preserve">6) доказывать наступление страхового случая, а также причиненных им убытков;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54" w:name="73"/>
      <w:bookmarkEnd w:id="54"/>
      <w:r>
        <w:rPr>
          <w:rFonts w:ascii="Times New Roman" w:hAnsi="Times New Roman" w:cs="Times New Roman"/>
          <w:sz w:val="24"/>
          <w:szCs w:val="24"/>
        </w:rPr>
        <w:t xml:space="preserve">7) представлять страховщику в установленные договором сроки документы, необходимые для расчета страховой выплаты; </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55" w:name="74"/>
      <w:bookmarkEnd w:id="55"/>
      <w:r>
        <w:rPr>
          <w:rFonts w:ascii="Times New Roman" w:hAnsi="Times New Roman" w:cs="Times New Roman"/>
          <w:sz w:val="24"/>
          <w:szCs w:val="24"/>
        </w:rPr>
        <w:t xml:space="preserve">8) </w:t>
      </w:r>
      <w:hyperlink r:id="rId29" w:anchor="8" w:history="1">
        <w:r>
          <w:rPr>
            <w:rFonts w:ascii="Times New Roman" w:hAnsi="Times New Roman" w:cs="Times New Roman"/>
            <w:color w:val="0000FF"/>
            <w:sz w:val="24"/>
            <w:szCs w:val="24"/>
            <w:u w:val="single"/>
          </w:rPr>
          <w:t>обеспечить</w:t>
        </w:r>
      </w:hyperlink>
      <w:r>
        <w:rPr>
          <w:rFonts w:ascii="Times New Roman" w:hAnsi="Times New Roman" w:cs="Times New Roman"/>
          <w:color w:val="000000"/>
          <w:sz w:val="24"/>
          <w:szCs w:val="24"/>
        </w:rPr>
        <w:t xml:space="preserve"> своевременное проведение обязательных медицинских осмотров работников в соответствии с </w:t>
      </w:r>
      <w:r w:rsidR="00204D05">
        <w:fldChar w:fldCharType="begin"/>
      </w:r>
      <w:r w:rsidR="00204D05">
        <w:instrText xml:space="preserve"> HYPERLINK "npl:V1500010634" \l "7" </w:instrText>
      </w:r>
      <w:r w:rsidR="00204D05">
        <w:fldChar w:fldCharType="separate"/>
      </w:r>
      <w:r>
        <w:rPr>
          <w:rFonts w:ascii="Times New Roman" w:hAnsi="Times New Roman" w:cs="Times New Roman"/>
          <w:color w:val="0000FF"/>
          <w:sz w:val="24"/>
          <w:szCs w:val="24"/>
          <w:u w:val="single"/>
        </w:rPr>
        <w:t>законо</w:t>
      </w:r>
      <w:bookmarkStart w:id="56" w:name="_GoBack"/>
      <w:bookmarkEnd w:id="56"/>
      <w:r>
        <w:rPr>
          <w:rFonts w:ascii="Times New Roman" w:hAnsi="Times New Roman" w:cs="Times New Roman"/>
          <w:color w:val="0000FF"/>
          <w:sz w:val="24"/>
          <w:szCs w:val="24"/>
          <w:u w:val="single"/>
        </w:rPr>
        <w:t>дательством</w:t>
      </w:r>
      <w:r w:rsidR="00204D05">
        <w:rPr>
          <w:rFonts w:ascii="Times New Roman" w:hAnsi="Times New Roman" w:cs="Times New Roman"/>
          <w:color w:val="0000FF"/>
          <w:sz w:val="24"/>
          <w:szCs w:val="24"/>
          <w:u w:val="single"/>
        </w:rPr>
        <w:fldChar w:fldCharType="end"/>
      </w:r>
      <w:r>
        <w:rPr>
          <w:rFonts w:ascii="Times New Roman" w:hAnsi="Times New Roman" w:cs="Times New Roman"/>
          <w:color w:val="000000"/>
          <w:sz w:val="24"/>
          <w:szCs w:val="24"/>
        </w:rPr>
        <w:t xml:space="preserve"> Республики Казахстан;</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57" w:name="75"/>
      <w:bookmarkEnd w:id="57"/>
      <w:r>
        <w:rPr>
          <w:rFonts w:ascii="Times New Roman" w:hAnsi="Times New Roman" w:cs="Times New Roman"/>
          <w:sz w:val="24"/>
          <w:szCs w:val="24"/>
        </w:rPr>
        <w:lastRenderedPageBreak/>
        <w:t xml:space="preserve">9) представлять в уполномоченный орган и организации здравоохранения документы об условиях труда работников, предшествовавших страховым случаям;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58" w:name="76"/>
      <w:bookmarkEnd w:id="58"/>
      <w:r>
        <w:rPr>
          <w:rFonts w:ascii="Times New Roman" w:hAnsi="Times New Roman" w:cs="Times New Roman"/>
          <w:sz w:val="24"/>
          <w:szCs w:val="24"/>
        </w:rPr>
        <w:t xml:space="preserve">10) обучать работников без отрыва от производства безопасным методам и приемам труда;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59" w:name="77"/>
      <w:bookmarkEnd w:id="59"/>
      <w:r>
        <w:rPr>
          <w:rFonts w:ascii="Times New Roman" w:hAnsi="Times New Roman" w:cs="Times New Roman"/>
          <w:sz w:val="24"/>
          <w:szCs w:val="24"/>
        </w:rPr>
        <w:t xml:space="preserve">11) исполнять решения уполномоченного органа по вопросам профилактики, предупреждения и расследования несчастных случаев;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60" w:name="78"/>
      <w:bookmarkEnd w:id="60"/>
      <w:r>
        <w:rPr>
          <w:rFonts w:ascii="Times New Roman" w:hAnsi="Times New Roman" w:cs="Times New Roman"/>
          <w:sz w:val="24"/>
          <w:szCs w:val="24"/>
        </w:rPr>
        <w:t xml:space="preserve">12) своевременно сообщать страховщику о своей реорганизации или ликвидации;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61" w:name="79"/>
      <w:bookmarkEnd w:id="61"/>
      <w:r>
        <w:rPr>
          <w:rFonts w:ascii="Times New Roman" w:hAnsi="Times New Roman" w:cs="Times New Roman"/>
          <w:sz w:val="24"/>
          <w:szCs w:val="24"/>
        </w:rPr>
        <w:t xml:space="preserve">13) принять меры к уменьшению убытков от страхового случая;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62" w:name="80"/>
      <w:bookmarkEnd w:id="62"/>
      <w:r>
        <w:rPr>
          <w:rFonts w:ascii="Times New Roman" w:hAnsi="Times New Roman" w:cs="Times New Roman"/>
          <w:sz w:val="24"/>
          <w:szCs w:val="24"/>
        </w:rPr>
        <w:t xml:space="preserve">14) обеспечить переход к страховщику права требования к лицу, ответственному за наступление страхового случая;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63" w:name="81"/>
      <w:bookmarkEnd w:id="63"/>
      <w:r>
        <w:rPr>
          <w:rFonts w:ascii="Times New Roman" w:hAnsi="Times New Roman" w:cs="Times New Roman"/>
          <w:sz w:val="24"/>
          <w:szCs w:val="24"/>
        </w:rPr>
        <w:t xml:space="preserve">15) заключить договор аннуитета в пользу работника или лица, имеющего право на возмещение вреда в связи со смертью работника в случаях, предусмотренных настоящим Законом, в пределах страховой суммы, установленной договором обязательного страхования работника от несчастного случая. </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64" w:name="82"/>
      <w:bookmarkEnd w:id="64"/>
      <w:r>
        <w:rPr>
          <w:rFonts w:ascii="Times New Roman" w:hAnsi="Times New Roman" w:cs="Times New Roman"/>
          <w:sz w:val="24"/>
          <w:szCs w:val="24"/>
        </w:rPr>
        <w:t xml:space="preserve">3. Договором обязательного страхования работника от несчастных случаев могут быть предусмотрены и </w:t>
      </w:r>
      <w:proofErr w:type="gramStart"/>
      <w:r>
        <w:rPr>
          <w:rFonts w:ascii="Times New Roman" w:hAnsi="Times New Roman" w:cs="Times New Roman"/>
          <w:sz w:val="24"/>
          <w:szCs w:val="24"/>
        </w:rPr>
        <w:t>другие права</w:t>
      </w:r>
      <w:proofErr w:type="gramEnd"/>
      <w:r>
        <w:rPr>
          <w:rFonts w:ascii="Times New Roman" w:hAnsi="Times New Roman" w:cs="Times New Roman"/>
          <w:sz w:val="24"/>
          <w:szCs w:val="24"/>
        </w:rPr>
        <w:t xml:space="preserve"> и обязанности страхователя, не противоречащие </w:t>
      </w:r>
      <w:hyperlink r:id="rId30" w:anchor="1516" w:history="1">
        <w:r>
          <w:rPr>
            <w:rFonts w:ascii="Times New Roman" w:hAnsi="Times New Roman" w:cs="Times New Roman"/>
            <w:color w:val="0000FF"/>
            <w:sz w:val="24"/>
            <w:szCs w:val="24"/>
            <w:u w:val="single"/>
          </w:rPr>
          <w:t>законодательным актам</w:t>
        </w:r>
      </w:hyperlink>
      <w:r>
        <w:rPr>
          <w:rFonts w:ascii="Times New Roman" w:hAnsi="Times New Roman" w:cs="Times New Roman"/>
          <w:color w:val="000000"/>
          <w:sz w:val="24"/>
          <w:szCs w:val="24"/>
        </w:rPr>
        <w:t xml:space="preserve"> Республики Казахстан. </w:t>
      </w:r>
    </w:p>
    <w:p w:rsidR="00A76FE5" w:rsidRDefault="00A76FE5" w:rsidP="00A76FE5">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8 с изменениями, внесенными законами РК от 07.05.2007 </w:t>
      </w:r>
      <w:hyperlink r:id="rId31" w:anchor="0" w:history="1">
        <w:r>
          <w:rPr>
            <w:rFonts w:ascii="Times New Roman" w:hAnsi="Times New Roman" w:cs="Times New Roman"/>
            <w:vanish/>
            <w:color w:val="0000FF"/>
            <w:sz w:val="24"/>
            <w:szCs w:val="24"/>
            <w:u w:val="single"/>
          </w:rPr>
          <w:t>№ 244</w:t>
        </w:r>
      </w:hyperlink>
      <w:r>
        <w:rPr>
          <w:rFonts w:ascii="Times New Roman" w:hAnsi="Times New Roman" w:cs="Times New Roman"/>
          <w:i/>
          <w:iCs/>
          <w:vanish/>
          <w:color w:val="800000"/>
          <w:sz w:val="24"/>
          <w:szCs w:val="24"/>
        </w:rPr>
        <w:t>; от 30.12.2009</w:t>
      </w:r>
      <w:r>
        <w:rPr>
          <w:rFonts w:ascii="Times New Roman" w:hAnsi="Times New Roman" w:cs="Times New Roman"/>
          <w:vanish/>
          <w:color w:val="000000"/>
          <w:sz w:val="24"/>
          <w:szCs w:val="24"/>
        </w:rPr>
        <w:t xml:space="preserve"> </w:t>
      </w:r>
      <w:hyperlink r:id="rId32" w:anchor="490" w:history="1">
        <w:r>
          <w:rPr>
            <w:rFonts w:ascii="Times New Roman" w:hAnsi="Times New Roman" w:cs="Times New Roman"/>
            <w:vanish/>
            <w:color w:val="0000FF"/>
            <w:sz w:val="24"/>
            <w:szCs w:val="24"/>
            <w:u w:val="single"/>
          </w:rPr>
          <w:t>№ 234-IV</w:t>
        </w:r>
      </w:hyperlink>
      <w:r>
        <w:rPr>
          <w:rFonts w:ascii="Times New Roman" w:hAnsi="Times New Roman" w:cs="Times New Roman"/>
          <w:i/>
          <w:iCs/>
          <w:vanish/>
          <w:color w:val="800000"/>
          <w:sz w:val="24"/>
          <w:szCs w:val="24"/>
        </w:rPr>
        <w:t xml:space="preserve"> (вводится в действие с 09.08.2010);</w:t>
      </w:r>
      <w:r>
        <w:rPr>
          <w:rFonts w:ascii="Times New Roman" w:hAnsi="Times New Roman" w:cs="Times New Roman"/>
          <w:vanish/>
          <w:color w:val="FF0000"/>
          <w:sz w:val="24"/>
          <w:szCs w:val="24"/>
        </w:rPr>
        <w:t xml:space="preserve"> </w:t>
      </w:r>
      <w:r>
        <w:rPr>
          <w:rFonts w:ascii="Times New Roman" w:hAnsi="Times New Roman" w:cs="Times New Roman"/>
          <w:i/>
          <w:iCs/>
          <w:vanish/>
          <w:color w:val="800000"/>
          <w:sz w:val="24"/>
          <w:szCs w:val="24"/>
        </w:rPr>
        <w:t>от 29.12.2014</w:t>
      </w:r>
      <w:r>
        <w:rPr>
          <w:rFonts w:ascii="Times New Roman" w:hAnsi="Times New Roman" w:cs="Times New Roman"/>
          <w:vanish/>
          <w:color w:val="FF0000"/>
          <w:sz w:val="24"/>
          <w:szCs w:val="24"/>
        </w:rPr>
        <w:t xml:space="preserve"> </w:t>
      </w:r>
      <w:hyperlink r:id="rId33" w:anchor="2179" w:history="1">
        <w:r>
          <w:rPr>
            <w:rFonts w:ascii="Times New Roman" w:hAnsi="Times New Roman" w:cs="Times New Roman"/>
            <w:vanish/>
            <w:color w:val="0000FF"/>
            <w:sz w:val="24"/>
            <w:szCs w:val="24"/>
            <w:u w:val="single"/>
          </w:rPr>
          <w:t>№ 269-V</w:t>
        </w:r>
      </w:hyperlink>
      <w:r>
        <w:rPr>
          <w:rFonts w:ascii="Times New Roman" w:hAnsi="Times New Roman" w:cs="Times New Roman"/>
          <w:vanish/>
          <w:color w:val="FF0000"/>
          <w:sz w:val="24"/>
          <w:szCs w:val="24"/>
        </w:rPr>
        <w:t xml:space="preserve"> </w:t>
      </w:r>
      <w:r>
        <w:rPr>
          <w:rFonts w:ascii="Times New Roman" w:hAnsi="Times New Roman" w:cs="Times New Roman"/>
          <w:i/>
          <w:iCs/>
          <w:vanish/>
          <w:color w:val="800000"/>
          <w:sz w:val="24"/>
          <w:szCs w:val="24"/>
        </w:rPr>
        <w:t xml:space="preserve">(вводится в действие с 01.01.2015); от 27.04.2015 </w:t>
      </w:r>
      <w:hyperlink r:id="rId34" w:anchor="244" w:history="1">
        <w:r>
          <w:rPr>
            <w:rFonts w:ascii="Times New Roman" w:hAnsi="Times New Roman" w:cs="Times New Roman"/>
            <w:i/>
            <w:iCs/>
            <w:vanish/>
            <w:color w:val="0000FF"/>
            <w:sz w:val="24"/>
            <w:szCs w:val="24"/>
            <w:u w:val="single"/>
          </w:rPr>
          <w:t>№ 311-V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 от 27.02.2017 </w:t>
      </w:r>
      <w:hyperlink r:id="rId35" w:anchor="1056" w:history="1">
        <w:r>
          <w:rPr>
            <w:rFonts w:ascii="Times New Roman" w:hAnsi="Times New Roman" w:cs="Times New Roman"/>
            <w:i/>
            <w:iCs/>
            <w:vanish/>
            <w:color w:val="0000FF"/>
            <w:sz w:val="24"/>
            <w:szCs w:val="24"/>
          </w:rPr>
          <w:t>№ 49-VI</w:t>
        </w:r>
      </w:hyperlink>
      <w:r>
        <w:rPr>
          <w:rFonts w:ascii="Times New Roman" w:hAnsi="Times New Roman" w:cs="Times New Roman"/>
          <w:i/>
          <w:iCs/>
          <w:vanish/>
          <w:color w:val="800000"/>
          <w:sz w:val="24"/>
          <w:szCs w:val="24"/>
        </w:rPr>
        <w:t xml:space="preserve"> (вводится в действие с 01.01.2018); от 02.07.2018 </w:t>
      </w:r>
      <w:hyperlink r:id="rId36" w:anchor="3087" w:history="1">
        <w:r>
          <w:rPr>
            <w:rFonts w:ascii="Times New Roman" w:hAnsi="Times New Roman" w:cs="Times New Roman"/>
            <w:i/>
            <w:iCs/>
            <w:vanish/>
            <w:color w:val="0000FF"/>
            <w:sz w:val="24"/>
            <w:szCs w:val="24"/>
            <w:u w:val="single"/>
          </w:rPr>
          <w:t>№ 166-VI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65" w:name="10"/>
      <w:bookmarkEnd w:id="65"/>
      <w:r>
        <w:rPr>
          <w:rFonts w:ascii="Times New Roman" w:hAnsi="Times New Roman" w:cs="Times New Roman"/>
          <w:b/>
          <w:bCs/>
          <w:color w:val="000080"/>
          <w:sz w:val="24"/>
          <w:szCs w:val="24"/>
        </w:rPr>
        <w:t>Статья 9. Права и обязанности страховщика</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sz w:val="24"/>
          <w:szCs w:val="24"/>
        </w:rPr>
      </w:pPr>
      <w:bookmarkStart w:id="66" w:name="83"/>
      <w:bookmarkEnd w:id="66"/>
      <w:r>
        <w:rPr>
          <w:rFonts w:ascii="Times New Roman" w:hAnsi="Times New Roman" w:cs="Times New Roman"/>
          <w:sz w:val="24"/>
          <w:szCs w:val="24"/>
        </w:rPr>
        <w:t xml:space="preserve">1. Страховщик имеет право: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67" w:name="84"/>
      <w:bookmarkEnd w:id="67"/>
      <w:r>
        <w:rPr>
          <w:rFonts w:ascii="Times New Roman" w:hAnsi="Times New Roman" w:cs="Times New Roman"/>
          <w:sz w:val="24"/>
          <w:szCs w:val="24"/>
        </w:rPr>
        <w:t xml:space="preserve">1) участвовать в расследовании страховых случаев;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68" w:name="85"/>
      <w:bookmarkEnd w:id="68"/>
      <w:r>
        <w:rPr>
          <w:rFonts w:ascii="Times New Roman" w:hAnsi="Times New Roman" w:cs="Times New Roman"/>
          <w:sz w:val="24"/>
          <w:szCs w:val="24"/>
        </w:rPr>
        <w:t xml:space="preserve">2) присутствовать при освидетельствовании работника территориальным подразделением уполномоченного органа;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69" w:name="86"/>
      <w:bookmarkEnd w:id="69"/>
      <w:r>
        <w:rPr>
          <w:rFonts w:ascii="Times New Roman" w:hAnsi="Times New Roman" w:cs="Times New Roman"/>
          <w:sz w:val="24"/>
          <w:szCs w:val="24"/>
        </w:rPr>
        <w:t xml:space="preserve">3) проверять информацию по страховым случаям и при необходимости направлять запросы в соответствующие уполномоченные органы;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70" w:name="87"/>
      <w:bookmarkEnd w:id="70"/>
      <w:r>
        <w:rPr>
          <w:rFonts w:ascii="Times New Roman" w:hAnsi="Times New Roman" w:cs="Times New Roman"/>
          <w:sz w:val="24"/>
          <w:szCs w:val="24"/>
        </w:rPr>
        <w:t xml:space="preserve">4) производить обследования объектов страхователя для оценки страхового риска; </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71" w:name="88"/>
      <w:bookmarkEnd w:id="71"/>
      <w:r>
        <w:rPr>
          <w:rFonts w:ascii="Times New Roman" w:hAnsi="Times New Roman" w:cs="Times New Roman"/>
          <w:sz w:val="24"/>
          <w:szCs w:val="24"/>
        </w:rPr>
        <w:t xml:space="preserve">5) отказать в страховой выплате в случаях, предусмотренных </w:t>
      </w:r>
      <w:hyperlink r:id="rId37" w:anchor="888" w:history="1">
        <w:r>
          <w:rPr>
            <w:rFonts w:ascii="Times New Roman" w:hAnsi="Times New Roman" w:cs="Times New Roman"/>
            <w:color w:val="0000FF"/>
            <w:sz w:val="24"/>
            <w:szCs w:val="24"/>
            <w:u w:val="single"/>
          </w:rPr>
          <w:t>Гражданским кодексом</w:t>
        </w:r>
      </w:hyperlink>
      <w:r>
        <w:rPr>
          <w:rFonts w:ascii="Times New Roman" w:hAnsi="Times New Roman" w:cs="Times New Roman"/>
          <w:color w:val="000000"/>
          <w:sz w:val="24"/>
          <w:szCs w:val="24"/>
        </w:rPr>
        <w:t xml:space="preserve"> Республики Казахстан;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72" w:name="89"/>
      <w:bookmarkEnd w:id="72"/>
      <w:r>
        <w:rPr>
          <w:rFonts w:ascii="Times New Roman" w:hAnsi="Times New Roman" w:cs="Times New Roman"/>
          <w:sz w:val="24"/>
          <w:szCs w:val="24"/>
        </w:rPr>
        <w:t xml:space="preserve">6) давать рекомендации по предупреждению страховых случаев;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73" w:name="90"/>
      <w:bookmarkEnd w:id="73"/>
      <w:r>
        <w:rPr>
          <w:rFonts w:ascii="Times New Roman" w:hAnsi="Times New Roman" w:cs="Times New Roman"/>
          <w:sz w:val="24"/>
          <w:szCs w:val="24"/>
        </w:rPr>
        <w:t xml:space="preserve">7) привлекать независимого эксперта для оценки страхового риска;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74" w:name="91"/>
      <w:bookmarkEnd w:id="74"/>
      <w:r>
        <w:rPr>
          <w:rFonts w:ascii="Times New Roman" w:hAnsi="Times New Roman" w:cs="Times New Roman"/>
          <w:sz w:val="24"/>
          <w:szCs w:val="24"/>
        </w:rPr>
        <w:t xml:space="preserve">8) обратного требования к лицу, причинившему вред.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75" w:name="92"/>
      <w:bookmarkEnd w:id="75"/>
      <w:r>
        <w:rPr>
          <w:rFonts w:ascii="Times New Roman" w:hAnsi="Times New Roman" w:cs="Times New Roman"/>
          <w:sz w:val="24"/>
          <w:szCs w:val="24"/>
        </w:rPr>
        <w:t xml:space="preserve">2. Страховщик обязан: </w:t>
      </w:r>
    </w:p>
    <w:p w:rsidR="00A76FE5" w:rsidRDefault="00A76FE5" w:rsidP="00A76FE5">
      <w:pPr>
        <w:autoSpaceDE w:val="0"/>
        <w:autoSpaceDN w:val="0"/>
        <w:adjustRightInd w:val="0"/>
        <w:spacing w:after="0" w:line="240" w:lineRule="auto"/>
        <w:ind w:firstLine="705"/>
        <w:rPr>
          <w:rFonts w:ascii="Times New Roman" w:hAnsi="Times New Roman" w:cs="Times New Roman"/>
          <w:i/>
          <w:iCs/>
          <w:vanish/>
          <w:color w:val="800000"/>
          <w:sz w:val="24"/>
          <w:szCs w:val="24"/>
        </w:rPr>
      </w:pPr>
      <w:bookmarkStart w:id="76" w:name="93"/>
      <w:bookmarkEnd w:id="76"/>
      <w:r>
        <w:rPr>
          <w:rFonts w:ascii="Times New Roman" w:hAnsi="Times New Roman" w:cs="Times New Roman"/>
          <w:sz w:val="24"/>
          <w:szCs w:val="24"/>
        </w:rPr>
        <w:t>1)</w:t>
      </w:r>
      <w:r>
        <w:rPr>
          <w:rFonts w:ascii="Times New Roman" w:hAnsi="Times New Roman" w:cs="Times New Roman"/>
          <w:color w:val="800000"/>
          <w:sz w:val="24"/>
          <w:szCs w:val="24"/>
        </w:rPr>
        <w:t xml:space="preserve"> </w:t>
      </w:r>
      <w:r>
        <w:rPr>
          <w:rFonts w:ascii="Times New Roman" w:hAnsi="Times New Roman" w:cs="Times New Roman"/>
          <w:i/>
          <w:iCs/>
          <w:vanish/>
          <w:color w:val="800000"/>
          <w:sz w:val="24"/>
          <w:szCs w:val="24"/>
        </w:rPr>
        <w:t xml:space="preserve">(исключен - от 7 мая 2007 г. </w:t>
      </w:r>
      <w:hyperlink r:id="rId38" w:anchor="0" w:history="1">
        <w:r>
          <w:rPr>
            <w:rFonts w:ascii="Times New Roman" w:hAnsi="Times New Roman" w:cs="Times New Roman"/>
            <w:i/>
            <w:iCs/>
            <w:vanish/>
            <w:color w:val="0000FF"/>
            <w:sz w:val="24"/>
            <w:szCs w:val="24"/>
            <w:u w:val="single"/>
          </w:rPr>
          <w:t>№ 244</w:t>
        </w:r>
      </w:hyperlink>
      <w:r>
        <w:rPr>
          <w:rFonts w:ascii="Times New Roman" w:hAnsi="Times New Roman" w:cs="Times New Roman"/>
          <w:i/>
          <w:iCs/>
          <w:vanish/>
          <w:color w:val="800000"/>
          <w:sz w:val="24"/>
          <w:szCs w:val="24"/>
        </w:rPr>
        <w:t xml:space="preserve">);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77" w:name="94"/>
      <w:bookmarkEnd w:id="77"/>
      <w:r>
        <w:rPr>
          <w:rFonts w:ascii="Times New Roman" w:hAnsi="Times New Roman" w:cs="Times New Roman"/>
          <w:sz w:val="24"/>
          <w:szCs w:val="24"/>
        </w:rPr>
        <w:t xml:space="preserve">2) ознакомить страхователя с условиями договора обязательного страхования работника от несчастных случаев и разъяснить его права и обязанности, вытекающие из договора обязательного страхования работника от несчастных случаев;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78" w:name="95"/>
      <w:bookmarkEnd w:id="78"/>
      <w:r>
        <w:rPr>
          <w:rFonts w:ascii="Times New Roman" w:hAnsi="Times New Roman" w:cs="Times New Roman"/>
          <w:sz w:val="24"/>
          <w:szCs w:val="24"/>
        </w:rPr>
        <w:t xml:space="preserve">3) при наступлении страхового случая произвести страховую выплату и возмещение расходов на погребение в соответствии с настоящим Законом и договором обязательного страхования работника от несчастных случаев;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79" w:name="96"/>
      <w:bookmarkEnd w:id="79"/>
      <w:r>
        <w:rPr>
          <w:rFonts w:ascii="Times New Roman" w:hAnsi="Times New Roman" w:cs="Times New Roman"/>
          <w:sz w:val="24"/>
          <w:szCs w:val="24"/>
        </w:rPr>
        <w:t xml:space="preserve">4) обеспечить конфиденциальность полученных в результате своей деятельности сведений о страхователе и выгодоприобретателе; </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80" w:name="97"/>
      <w:bookmarkEnd w:id="80"/>
      <w:r>
        <w:rPr>
          <w:rFonts w:ascii="Times New Roman" w:hAnsi="Times New Roman" w:cs="Times New Roman"/>
          <w:sz w:val="24"/>
          <w:szCs w:val="24"/>
        </w:rPr>
        <w:t xml:space="preserve">5) в случае принятия решения об отказе в страховой выплате направить выгодоприобретателю в течение семи рабочих дней со дня получения заявления и всех документов, предусмотренных пунктом 2 </w:t>
      </w:r>
      <w:hyperlink r:id="rId39" w:anchor="21" w:history="1">
        <w:r>
          <w:rPr>
            <w:rFonts w:ascii="Times New Roman" w:hAnsi="Times New Roman" w:cs="Times New Roman"/>
            <w:color w:val="0000FF"/>
            <w:sz w:val="24"/>
            <w:szCs w:val="24"/>
            <w:u w:val="single"/>
          </w:rPr>
          <w:t>статьи 20</w:t>
        </w:r>
      </w:hyperlink>
      <w:r>
        <w:rPr>
          <w:rFonts w:ascii="Times New Roman" w:hAnsi="Times New Roman" w:cs="Times New Roman"/>
          <w:color w:val="000000"/>
          <w:sz w:val="24"/>
          <w:szCs w:val="24"/>
        </w:rPr>
        <w:t xml:space="preserve"> настоящего Закона, в письменной форме мотивированное обоснование причин отказа; </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81" w:name="235"/>
      <w:bookmarkEnd w:id="81"/>
      <w:r>
        <w:rPr>
          <w:rFonts w:ascii="Times New Roman" w:hAnsi="Times New Roman" w:cs="Times New Roman"/>
          <w:color w:val="000000"/>
          <w:sz w:val="24"/>
          <w:szCs w:val="24"/>
        </w:rPr>
        <w:t>5-1) при получении от страхователя (выгодоприобретателя) заявления рассмотреть требования страхователя (выгодоприобретателя) и предоставить письменный ответ с указанием дальнейшего порядка урегулирования спора в течение пяти рабочих дней;</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82" w:name="236"/>
      <w:bookmarkEnd w:id="82"/>
      <w:r>
        <w:rPr>
          <w:rFonts w:ascii="Times New Roman" w:hAnsi="Times New Roman" w:cs="Times New Roman"/>
          <w:color w:val="000000"/>
          <w:sz w:val="24"/>
          <w:szCs w:val="24"/>
        </w:rPr>
        <w:t xml:space="preserve">5-2) при получении от страхователя (выгодоприобретателя) заявления, направляемого страховому </w:t>
      </w:r>
      <w:proofErr w:type="spellStart"/>
      <w:r>
        <w:rPr>
          <w:rFonts w:ascii="Times New Roman" w:hAnsi="Times New Roman" w:cs="Times New Roman"/>
          <w:color w:val="000000"/>
          <w:sz w:val="24"/>
          <w:szCs w:val="24"/>
        </w:rPr>
        <w:t>омбудсману</w:t>
      </w:r>
      <w:proofErr w:type="spellEnd"/>
      <w:r>
        <w:rPr>
          <w:rFonts w:ascii="Times New Roman" w:hAnsi="Times New Roman" w:cs="Times New Roman"/>
          <w:color w:val="000000"/>
          <w:sz w:val="24"/>
          <w:szCs w:val="24"/>
        </w:rPr>
        <w:t xml:space="preserve">, перенаправить данное заявление, а также прилагаемые к нему документы страховому </w:t>
      </w:r>
      <w:proofErr w:type="spellStart"/>
      <w:r>
        <w:rPr>
          <w:rFonts w:ascii="Times New Roman" w:hAnsi="Times New Roman" w:cs="Times New Roman"/>
          <w:color w:val="000000"/>
          <w:sz w:val="24"/>
          <w:szCs w:val="24"/>
        </w:rPr>
        <w:t>омбудсману</w:t>
      </w:r>
      <w:proofErr w:type="spellEnd"/>
      <w:r>
        <w:rPr>
          <w:rFonts w:ascii="Times New Roman" w:hAnsi="Times New Roman" w:cs="Times New Roman"/>
          <w:color w:val="000000"/>
          <w:sz w:val="24"/>
          <w:szCs w:val="24"/>
        </w:rPr>
        <w:t xml:space="preserve"> в течение трех рабочих дней со дня получения;</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83" w:name="98"/>
      <w:bookmarkEnd w:id="83"/>
      <w:r>
        <w:rPr>
          <w:rFonts w:ascii="Times New Roman" w:hAnsi="Times New Roman" w:cs="Times New Roman"/>
          <w:sz w:val="24"/>
          <w:szCs w:val="24"/>
        </w:rPr>
        <w:t xml:space="preserve">6) возместить страхователю расходы, произведенные им для уменьшения убытков при страховом случае; </w:t>
      </w:r>
    </w:p>
    <w:p w:rsidR="00A76FE5" w:rsidRDefault="00A76FE5" w:rsidP="00A76FE5">
      <w:pPr>
        <w:autoSpaceDE w:val="0"/>
        <w:autoSpaceDN w:val="0"/>
        <w:adjustRightInd w:val="0"/>
        <w:spacing w:after="0" w:line="240" w:lineRule="auto"/>
        <w:ind w:firstLine="705"/>
        <w:jc w:val="both"/>
        <w:rPr>
          <w:rFonts w:ascii="Times New Roman" w:hAnsi="Times New Roman" w:cs="Times New Roman"/>
          <w:i/>
          <w:iCs/>
          <w:vanish/>
          <w:color w:val="800000"/>
          <w:sz w:val="24"/>
          <w:szCs w:val="24"/>
        </w:rPr>
      </w:pPr>
      <w:bookmarkStart w:id="84" w:name="99"/>
      <w:bookmarkEnd w:id="84"/>
      <w:r>
        <w:rPr>
          <w:rFonts w:ascii="Times New Roman" w:hAnsi="Times New Roman" w:cs="Times New Roman"/>
          <w:sz w:val="24"/>
          <w:szCs w:val="24"/>
        </w:rPr>
        <w:t>7)</w:t>
      </w:r>
      <w:r>
        <w:rPr>
          <w:rFonts w:ascii="Times New Roman" w:hAnsi="Times New Roman" w:cs="Times New Roman"/>
          <w:color w:val="800000"/>
          <w:sz w:val="24"/>
          <w:szCs w:val="24"/>
        </w:rPr>
        <w:t xml:space="preserve"> </w:t>
      </w:r>
      <w:r>
        <w:rPr>
          <w:rFonts w:ascii="Times New Roman" w:hAnsi="Times New Roman" w:cs="Times New Roman"/>
          <w:i/>
          <w:iCs/>
          <w:vanish/>
          <w:color w:val="800000"/>
          <w:sz w:val="24"/>
          <w:szCs w:val="24"/>
        </w:rPr>
        <w:t>исключен Законом РК от 30.12.2009</w:t>
      </w:r>
      <w:r>
        <w:rPr>
          <w:rFonts w:ascii="Times New Roman" w:hAnsi="Times New Roman" w:cs="Times New Roman"/>
          <w:vanish/>
          <w:color w:val="000000"/>
          <w:sz w:val="24"/>
          <w:szCs w:val="24"/>
        </w:rPr>
        <w:t xml:space="preserve"> </w:t>
      </w:r>
      <w:hyperlink r:id="rId40" w:anchor="491" w:history="1">
        <w:r>
          <w:rPr>
            <w:rFonts w:ascii="Times New Roman" w:hAnsi="Times New Roman" w:cs="Times New Roman"/>
            <w:vanish/>
            <w:color w:val="0000FF"/>
            <w:sz w:val="24"/>
            <w:szCs w:val="24"/>
            <w:u w:val="single"/>
          </w:rPr>
          <w:t>№ 234-IV</w:t>
        </w:r>
      </w:hyperlink>
      <w:r>
        <w:rPr>
          <w:rFonts w:ascii="Times New Roman" w:hAnsi="Times New Roman" w:cs="Times New Roman"/>
          <w:i/>
          <w:iCs/>
          <w:vanish/>
          <w:color w:val="800000"/>
          <w:sz w:val="24"/>
          <w:szCs w:val="24"/>
        </w:rPr>
        <w:t xml:space="preserve"> (вводится в действие с 09.08.2010); </w:t>
      </w:r>
    </w:p>
    <w:p w:rsidR="00A76FE5" w:rsidRDefault="00A76FE5" w:rsidP="00A76FE5">
      <w:pPr>
        <w:autoSpaceDE w:val="0"/>
        <w:autoSpaceDN w:val="0"/>
        <w:adjustRightInd w:val="0"/>
        <w:spacing w:after="0" w:line="240" w:lineRule="auto"/>
        <w:ind w:firstLine="705"/>
        <w:jc w:val="both"/>
        <w:rPr>
          <w:rFonts w:ascii="Times New Roman" w:hAnsi="Times New Roman" w:cs="Times New Roman"/>
          <w:i/>
          <w:iCs/>
          <w:vanish/>
          <w:color w:val="800000"/>
          <w:sz w:val="24"/>
          <w:szCs w:val="24"/>
        </w:rPr>
      </w:pPr>
      <w:bookmarkStart w:id="85" w:name="100"/>
      <w:bookmarkEnd w:id="85"/>
      <w:r>
        <w:rPr>
          <w:rFonts w:ascii="Times New Roman" w:hAnsi="Times New Roman" w:cs="Times New Roman"/>
          <w:sz w:val="24"/>
          <w:szCs w:val="24"/>
        </w:rPr>
        <w:t>8)</w:t>
      </w:r>
      <w:r>
        <w:rPr>
          <w:rFonts w:ascii="Times New Roman" w:hAnsi="Times New Roman" w:cs="Times New Roman"/>
          <w:color w:val="800000"/>
          <w:sz w:val="24"/>
          <w:szCs w:val="24"/>
        </w:rPr>
        <w:t xml:space="preserve"> </w:t>
      </w:r>
      <w:r>
        <w:rPr>
          <w:rFonts w:ascii="Times New Roman" w:hAnsi="Times New Roman" w:cs="Times New Roman"/>
          <w:i/>
          <w:iCs/>
          <w:vanish/>
          <w:color w:val="800000"/>
          <w:sz w:val="24"/>
          <w:szCs w:val="24"/>
        </w:rPr>
        <w:t xml:space="preserve">исключен Законом РК от 07.05.2007 </w:t>
      </w:r>
      <w:hyperlink r:id="rId41" w:anchor="0" w:history="1">
        <w:r>
          <w:rPr>
            <w:rFonts w:ascii="Times New Roman" w:hAnsi="Times New Roman" w:cs="Times New Roman"/>
            <w:i/>
            <w:iCs/>
            <w:vanish/>
            <w:color w:val="0000FF"/>
            <w:sz w:val="24"/>
            <w:szCs w:val="24"/>
            <w:u w:val="single"/>
          </w:rPr>
          <w:t>№ 244</w:t>
        </w:r>
      </w:hyperlink>
      <w:r>
        <w:rPr>
          <w:rFonts w:ascii="Times New Roman" w:hAnsi="Times New Roman" w:cs="Times New Roman"/>
          <w:i/>
          <w:iCs/>
          <w:vanish/>
          <w:color w:val="800000"/>
          <w:sz w:val="24"/>
          <w:szCs w:val="24"/>
        </w:rPr>
        <w:t>;</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86" w:name="144"/>
      <w:bookmarkEnd w:id="86"/>
      <w:r>
        <w:rPr>
          <w:rFonts w:ascii="Times New Roman" w:hAnsi="Times New Roman" w:cs="Times New Roman"/>
          <w:sz w:val="24"/>
          <w:szCs w:val="24"/>
        </w:rPr>
        <w:t xml:space="preserve">9) при несвоевременном осуществлении страховых выплат, предусмотренных пунктом 1 </w:t>
      </w:r>
      <w:hyperlink r:id="rId42" w:anchor="200" w:history="1">
        <w:r>
          <w:rPr>
            <w:rFonts w:ascii="Times New Roman" w:hAnsi="Times New Roman" w:cs="Times New Roman"/>
            <w:color w:val="0000FF"/>
            <w:sz w:val="24"/>
            <w:szCs w:val="24"/>
            <w:u w:val="single"/>
          </w:rPr>
          <w:t>статьи 19</w:t>
        </w:r>
      </w:hyperlink>
      <w:r>
        <w:rPr>
          <w:rFonts w:ascii="Times New Roman" w:hAnsi="Times New Roman" w:cs="Times New Roman"/>
          <w:color w:val="000000"/>
          <w:sz w:val="24"/>
          <w:szCs w:val="24"/>
        </w:rPr>
        <w:t xml:space="preserve"> настоящего Закона, уплатить выгодоприобретателю пеню в размере 1,5 процента от неоплаченной суммы за каждый день просрочки.</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87" w:name="8"/>
      <w:bookmarkEnd w:id="87"/>
      <w:r>
        <w:rPr>
          <w:rFonts w:ascii="Times New Roman" w:hAnsi="Times New Roman" w:cs="Times New Roman"/>
          <w:sz w:val="24"/>
          <w:szCs w:val="24"/>
        </w:rPr>
        <w:lastRenderedPageBreak/>
        <w:t xml:space="preserve">Страховщик, имеющий лицензию на право осуществления страховой деятельности в отрасли "страхование жизни" по классу </w:t>
      </w:r>
      <w:proofErr w:type="spellStart"/>
      <w:r>
        <w:rPr>
          <w:rFonts w:ascii="Times New Roman" w:hAnsi="Times New Roman" w:cs="Times New Roman"/>
          <w:sz w:val="24"/>
          <w:szCs w:val="24"/>
        </w:rPr>
        <w:t>аннуитетное</w:t>
      </w:r>
      <w:proofErr w:type="spellEnd"/>
      <w:r>
        <w:rPr>
          <w:rFonts w:ascii="Times New Roman" w:hAnsi="Times New Roman" w:cs="Times New Roman"/>
          <w:sz w:val="24"/>
          <w:szCs w:val="24"/>
        </w:rPr>
        <w:t xml:space="preserve"> страхование, обязан заключить договор аннуитета в пользу работника или лица, имеющего право на возмещение вреда в связи со смертью работника в случаях, предусмотренных настоящим Законом, в пределах страховой суммы, установленной договором обязательного страхования работника от несчастного случая.</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88" w:name="101"/>
      <w:bookmarkEnd w:id="88"/>
      <w:r>
        <w:rPr>
          <w:rFonts w:ascii="Times New Roman" w:hAnsi="Times New Roman" w:cs="Times New Roman"/>
          <w:sz w:val="24"/>
          <w:szCs w:val="24"/>
        </w:rPr>
        <w:t xml:space="preserve">3. Договором обязательного страхования работника от несчастных случаев могут быть предусмотрены другие права и обязанности страховщика, не противоречащие </w:t>
      </w:r>
      <w:hyperlink r:id="rId43" w:anchor="867" w:history="1">
        <w:r>
          <w:rPr>
            <w:rFonts w:ascii="Times New Roman" w:hAnsi="Times New Roman" w:cs="Times New Roman"/>
            <w:color w:val="0000FF"/>
            <w:sz w:val="24"/>
            <w:szCs w:val="24"/>
            <w:u w:val="single"/>
          </w:rPr>
          <w:t>законодательным актам</w:t>
        </w:r>
      </w:hyperlink>
      <w:r>
        <w:rPr>
          <w:rFonts w:ascii="Times New Roman" w:hAnsi="Times New Roman" w:cs="Times New Roman"/>
          <w:color w:val="000000"/>
          <w:sz w:val="24"/>
          <w:szCs w:val="24"/>
        </w:rPr>
        <w:t xml:space="preserve"> Республики Казахстан. </w:t>
      </w:r>
    </w:p>
    <w:p w:rsidR="00A76FE5" w:rsidRDefault="00A76FE5" w:rsidP="00A76FE5">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9 с изменениями, внесенными законами РК от 07.05.2007 </w:t>
      </w:r>
      <w:hyperlink r:id="rId44" w:anchor="0" w:history="1">
        <w:r>
          <w:rPr>
            <w:rFonts w:ascii="Times New Roman" w:hAnsi="Times New Roman" w:cs="Times New Roman"/>
            <w:vanish/>
            <w:color w:val="0000FF"/>
            <w:sz w:val="24"/>
            <w:szCs w:val="24"/>
            <w:u w:val="single"/>
          </w:rPr>
          <w:t>№ 244</w:t>
        </w:r>
      </w:hyperlink>
      <w:r>
        <w:rPr>
          <w:rFonts w:ascii="Times New Roman" w:hAnsi="Times New Roman" w:cs="Times New Roman"/>
          <w:i/>
          <w:iCs/>
          <w:vanish/>
          <w:color w:val="800000"/>
          <w:sz w:val="24"/>
          <w:szCs w:val="24"/>
        </w:rPr>
        <w:t>; от 30.12.2009</w:t>
      </w:r>
      <w:r>
        <w:rPr>
          <w:rFonts w:ascii="Times New Roman" w:hAnsi="Times New Roman" w:cs="Times New Roman"/>
          <w:vanish/>
          <w:color w:val="000000"/>
          <w:sz w:val="24"/>
          <w:szCs w:val="24"/>
        </w:rPr>
        <w:t xml:space="preserve"> </w:t>
      </w:r>
      <w:hyperlink r:id="rId45" w:anchor="491" w:history="1">
        <w:r>
          <w:rPr>
            <w:rFonts w:ascii="Times New Roman" w:hAnsi="Times New Roman" w:cs="Times New Roman"/>
            <w:vanish/>
            <w:color w:val="0000FF"/>
            <w:sz w:val="24"/>
            <w:szCs w:val="24"/>
            <w:u w:val="single"/>
          </w:rPr>
          <w:t>№ 234-IV</w:t>
        </w:r>
      </w:hyperlink>
      <w:r>
        <w:rPr>
          <w:rFonts w:ascii="Times New Roman" w:hAnsi="Times New Roman" w:cs="Times New Roman"/>
          <w:i/>
          <w:iCs/>
          <w:vanish/>
          <w:color w:val="800000"/>
          <w:sz w:val="24"/>
          <w:szCs w:val="24"/>
        </w:rPr>
        <w:t xml:space="preserve"> (вводятся в действие с 09.08.2010); от 02.07.2018 </w:t>
      </w:r>
      <w:hyperlink r:id="rId46" w:anchor="3092" w:history="1">
        <w:r>
          <w:rPr>
            <w:rFonts w:ascii="Times New Roman" w:hAnsi="Times New Roman" w:cs="Times New Roman"/>
            <w:i/>
            <w:iCs/>
            <w:vanish/>
            <w:color w:val="0000FF"/>
            <w:sz w:val="24"/>
            <w:szCs w:val="24"/>
            <w:u w:val="single"/>
          </w:rPr>
          <w:t>№ 166-VI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89" w:name="11"/>
      <w:bookmarkEnd w:id="89"/>
      <w:r>
        <w:rPr>
          <w:rFonts w:ascii="Times New Roman" w:hAnsi="Times New Roman" w:cs="Times New Roman"/>
          <w:b/>
          <w:bCs/>
          <w:color w:val="000080"/>
          <w:sz w:val="24"/>
          <w:szCs w:val="24"/>
        </w:rPr>
        <w:t>Статья 10. Права выгодоприобретателя</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Выгодоприобретатель имеет право: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90" w:name="102"/>
      <w:bookmarkEnd w:id="90"/>
      <w:r>
        <w:rPr>
          <w:rFonts w:ascii="Times New Roman" w:hAnsi="Times New Roman" w:cs="Times New Roman"/>
          <w:sz w:val="24"/>
          <w:szCs w:val="24"/>
        </w:rPr>
        <w:t xml:space="preserve">1) на получение страховой выплаты в порядке и на условиях, установленных настоящим Законом и договором обязательного страхования работника от несчастных случаев;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91" w:name="103"/>
      <w:bookmarkEnd w:id="91"/>
      <w:r>
        <w:rPr>
          <w:rFonts w:ascii="Times New Roman" w:hAnsi="Times New Roman" w:cs="Times New Roman"/>
          <w:sz w:val="24"/>
          <w:szCs w:val="24"/>
        </w:rPr>
        <w:t xml:space="preserve">2) бесплатно получать от страхователя и страховщика информацию об условиях обязательного страхования работника от несчастных случаев;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92" w:name="104"/>
      <w:bookmarkEnd w:id="92"/>
      <w:r>
        <w:rPr>
          <w:rFonts w:ascii="Times New Roman" w:hAnsi="Times New Roman" w:cs="Times New Roman"/>
          <w:sz w:val="24"/>
          <w:szCs w:val="24"/>
        </w:rPr>
        <w:t xml:space="preserve">3) обжаловать решения по вопросам расследования страхового случая в уполномоченный орган или суд;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93" w:name="105"/>
      <w:bookmarkEnd w:id="93"/>
      <w:r>
        <w:rPr>
          <w:rFonts w:ascii="Times New Roman" w:hAnsi="Times New Roman" w:cs="Times New Roman"/>
          <w:sz w:val="24"/>
          <w:szCs w:val="24"/>
        </w:rPr>
        <w:t xml:space="preserve">4) обращаться по вопросам медико-социальной экспертизы в территориальное подразделение уполномоченного органа;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94" w:name="106"/>
      <w:bookmarkEnd w:id="94"/>
      <w:r>
        <w:rPr>
          <w:rFonts w:ascii="Times New Roman" w:hAnsi="Times New Roman" w:cs="Times New Roman"/>
          <w:sz w:val="24"/>
          <w:szCs w:val="24"/>
        </w:rPr>
        <w:t xml:space="preserve">5) информировать страховщика о наступлении страхового случая;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95" w:name="107"/>
      <w:bookmarkEnd w:id="95"/>
      <w:r>
        <w:rPr>
          <w:rFonts w:ascii="Times New Roman" w:hAnsi="Times New Roman" w:cs="Times New Roman"/>
          <w:sz w:val="24"/>
          <w:szCs w:val="24"/>
        </w:rPr>
        <w:t>6) на участие в расследовании страхового случая, в том числе с участием представителей работников либо своего доверенного лица;</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96" w:name="237"/>
      <w:bookmarkEnd w:id="96"/>
      <w:r>
        <w:rPr>
          <w:rFonts w:ascii="Times New Roman" w:hAnsi="Times New Roman" w:cs="Times New Roman"/>
          <w:color w:val="000000"/>
          <w:sz w:val="24"/>
          <w:szCs w:val="24"/>
        </w:rPr>
        <w:t xml:space="preserve">7) обратиться к страховщику с учетом особенностей, предусмотренных статьей 24-1 настоящего Закона, либо страховому </w:t>
      </w:r>
      <w:proofErr w:type="spellStart"/>
      <w:r>
        <w:rPr>
          <w:rFonts w:ascii="Times New Roman" w:hAnsi="Times New Roman" w:cs="Times New Roman"/>
          <w:color w:val="000000"/>
          <w:sz w:val="24"/>
          <w:szCs w:val="24"/>
        </w:rPr>
        <w:t>омбудсману</w:t>
      </w:r>
      <w:proofErr w:type="spellEnd"/>
      <w:r>
        <w:rPr>
          <w:rFonts w:ascii="Times New Roman" w:hAnsi="Times New Roman" w:cs="Times New Roman"/>
          <w:color w:val="000000"/>
          <w:sz w:val="24"/>
          <w:szCs w:val="24"/>
        </w:rPr>
        <w:t xml:space="preserve"> или в суд для урегулирования вопросов, возникающих из договора обязательного страхования работника от несчастных случаев;</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97" w:name="238"/>
      <w:bookmarkEnd w:id="97"/>
      <w:r>
        <w:rPr>
          <w:rFonts w:ascii="Times New Roman" w:hAnsi="Times New Roman" w:cs="Times New Roman"/>
          <w:color w:val="000000"/>
          <w:sz w:val="24"/>
          <w:szCs w:val="24"/>
        </w:rPr>
        <w:t xml:space="preserve">8) направить заявление и прилагаемые документы страховому </w:t>
      </w:r>
      <w:proofErr w:type="spellStart"/>
      <w:r>
        <w:rPr>
          <w:rFonts w:ascii="Times New Roman" w:hAnsi="Times New Roman" w:cs="Times New Roman"/>
          <w:color w:val="000000"/>
          <w:sz w:val="24"/>
          <w:szCs w:val="24"/>
        </w:rPr>
        <w:t>омбудсману</w:t>
      </w:r>
      <w:proofErr w:type="spellEnd"/>
      <w:r>
        <w:rPr>
          <w:rFonts w:ascii="Times New Roman" w:hAnsi="Times New Roman" w:cs="Times New Roman"/>
          <w:color w:val="000000"/>
          <w:sz w:val="24"/>
          <w:szCs w:val="24"/>
        </w:rPr>
        <w:t xml:space="preserve"> (напрямую страховому </w:t>
      </w:r>
      <w:proofErr w:type="spellStart"/>
      <w:r>
        <w:rPr>
          <w:rFonts w:ascii="Times New Roman" w:hAnsi="Times New Roman" w:cs="Times New Roman"/>
          <w:color w:val="000000"/>
          <w:sz w:val="24"/>
          <w:szCs w:val="24"/>
        </w:rPr>
        <w:t>омбудсману</w:t>
      </w:r>
      <w:proofErr w:type="spellEnd"/>
      <w:r>
        <w:rPr>
          <w:rFonts w:ascii="Times New Roman" w:hAnsi="Times New Roman" w:cs="Times New Roman"/>
          <w:color w:val="000000"/>
          <w:sz w:val="24"/>
          <w:szCs w:val="24"/>
        </w:rPr>
        <w:t xml:space="preserve">, в том числе через его </w:t>
      </w:r>
      <w:proofErr w:type="spellStart"/>
      <w:r>
        <w:rPr>
          <w:rFonts w:ascii="Times New Roman" w:hAnsi="Times New Roman" w:cs="Times New Roman"/>
          <w:color w:val="000000"/>
          <w:sz w:val="24"/>
          <w:szCs w:val="24"/>
        </w:rPr>
        <w:t>интернет-ресурс</w:t>
      </w:r>
      <w:proofErr w:type="spellEnd"/>
      <w:r>
        <w:rPr>
          <w:rFonts w:ascii="Times New Roman" w:hAnsi="Times New Roman" w:cs="Times New Roman"/>
          <w:color w:val="000000"/>
          <w:sz w:val="24"/>
          <w:szCs w:val="24"/>
        </w:rPr>
        <w:t>, либо через страховщика, в том числе его филиал, представительство).</w:t>
      </w:r>
    </w:p>
    <w:p w:rsidR="00A76FE5" w:rsidRDefault="00A76FE5" w:rsidP="00A76FE5">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10 с изменениями, внесенными Законом РК от 02.07.2018 </w:t>
      </w:r>
      <w:hyperlink r:id="rId47" w:anchor="3095" w:history="1">
        <w:r>
          <w:rPr>
            <w:rFonts w:ascii="Times New Roman" w:hAnsi="Times New Roman" w:cs="Times New Roman"/>
            <w:i/>
            <w:iCs/>
            <w:vanish/>
            <w:color w:val="0000FF"/>
            <w:sz w:val="24"/>
            <w:szCs w:val="24"/>
            <w:u w:val="single"/>
          </w:rPr>
          <w:t>№ 166-VI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98" w:name="12"/>
      <w:bookmarkEnd w:id="98"/>
      <w:r>
        <w:rPr>
          <w:rFonts w:ascii="Times New Roman" w:hAnsi="Times New Roman" w:cs="Times New Roman"/>
          <w:b/>
          <w:bCs/>
          <w:color w:val="000080"/>
          <w:sz w:val="24"/>
          <w:szCs w:val="24"/>
        </w:rPr>
        <w:t xml:space="preserve">Статья 11. Договор обязательного страхования работника от несчастных случаев </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99" w:name="108"/>
      <w:bookmarkEnd w:id="99"/>
      <w:r>
        <w:rPr>
          <w:rFonts w:ascii="Times New Roman" w:hAnsi="Times New Roman" w:cs="Times New Roman"/>
          <w:sz w:val="24"/>
          <w:szCs w:val="24"/>
        </w:rPr>
        <w:t xml:space="preserve">1. Обязательное страхование работника от несчастных случаев осуществляется на основании договора, заключаемого между страхователем и страховщиком в соответствии с настоящим Законом и </w:t>
      </w:r>
      <w:hyperlink r:id="rId48" w:anchor="1534" w:history="1">
        <w:r>
          <w:rPr>
            <w:rFonts w:ascii="Times New Roman" w:hAnsi="Times New Roman" w:cs="Times New Roman"/>
            <w:color w:val="0000FF"/>
            <w:sz w:val="24"/>
            <w:szCs w:val="24"/>
            <w:u w:val="single"/>
          </w:rPr>
          <w:t>Гражданским кодексом</w:t>
        </w:r>
      </w:hyperlink>
      <w:r>
        <w:rPr>
          <w:rFonts w:ascii="Times New Roman" w:hAnsi="Times New Roman" w:cs="Times New Roman"/>
          <w:color w:val="000000"/>
          <w:sz w:val="24"/>
          <w:szCs w:val="24"/>
        </w:rPr>
        <w:t xml:space="preserve"> Республики Казахстан в пользу работника, жизни и здоровью которого может быть причинен вред при исполнении им трудовых (служебных) обязанностей.</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00" w:name="109"/>
      <w:bookmarkEnd w:id="100"/>
      <w:r>
        <w:rPr>
          <w:rFonts w:ascii="Times New Roman" w:hAnsi="Times New Roman" w:cs="Times New Roman"/>
          <w:sz w:val="24"/>
          <w:szCs w:val="24"/>
        </w:rPr>
        <w:t xml:space="preserve">2. Договор обязательного страхования работника от несчастных случаев должен быть заключен только со страховщиком, имеющим </w:t>
      </w:r>
      <w:hyperlink r:id="rId49" w:anchor="23" w:history="1">
        <w:r>
          <w:rPr>
            <w:rFonts w:ascii="Times New Roman" w:hAnsi="Times New Roman" w:cs="Times New Roman"/>
            <w:color w:val="0000FF"/>
            <w:sz w:val="24"/>
            <w:szCs w:val="24"/>
            <w:u w:val="single"/>
          </w:rPr>
          <w:t>лицензию</w:t>
        </w:r>
      </w:hyperlink>
      <w:r>
        <w:rPr>
          <w:rFonts w:ascii="Times New Roman" w:hAnsi="Times New Roman" w:cs="Times New Roman"/>
          <w:color w:val="000000"/>
          <w:sz w:val="24"/>
          <w:szCs w:val="24"/>
        </w:rPr>
        <w:t xml:space="preserve"> на право осуществления страховой деятельности по классу </w:t>
      </w:r>
      <w:hyperlink r:id="rId50" w:anchor="118" w:history="1">
        <w:proofErr w:type="spellStart"/>
        <w:r>
          <w:rPr>
            <w:rFonts w:ascii="Times New Roman" w:hAnsi="Times New Roman" w:cs="Times New Roman"/>
            <w:color w:val="0000FF"/>
            <w:sz w:val="24"/>
            <w:szCs w:val="24"/>
            <w:u w:val="single"/>
          </w:rPr>
          <w:t>аннуитетное</w:t>
        </w:r>
        <w:proofErr w:type="spellEnd"/>
        <w:r>
          <w:rPr>
            <w:rFonts w:ascii="Times New Roman" w:hAnsi="Times New Roman" w:cs="Times New Roman"/>
            <w:color w:val="0000FF"/>
            <w:sz w:val="24"/>
            <w:szCs w:val="24"/>
            <w:u w:val="single"/>
          </w:rPr>
          <w:t xml:space="preserve"> страхование</w:t>
        </w:r>
      </w:hyperlink>
      <w:r>
        <w:rPr>
          <w:rFonts w:ascii="Times New Roman" w:hAnsi="Times New Roman" w:cs="Times New Roman"/>
          <w:color w:val="000000"/>
          <w:sz w:val="24"/>
          <w:szCs w:val="24"/>
        </w:rPr>
        <w:t xml:space="preserve"> и данному виду обязательного страхования.</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01" w:name="112"/>
      <w:bookmarkEnd w:id="101"/>
      <w:r>
        <w:rPr>
          <w:rFonts w:ascii="Times New Roman" w:hAnsi="Times New Roman" w:cs="Times New Roman"/>
          <w:sz w:val="24"/>
          <w:szCs w:val="24"/>
        </w:rPr>
        <w:t xml:space="preserve">3. Договор обязательного страхования работника от несчастных случаев заключается в письменной форме.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Основанием для заключения договора обязательного страхования работника от несчастных случаев является заявление страхователя.</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Заявление страхователя, поданное в электронном виде в соответствии с подпунктом 1-2) </w:t>
      </w:r>
      <w:hyperlink r:id="rId51" w:anchor="66" w:history="1">
        <w:r>
          <w:rPr>
            <w:rFonts w:ascii="Times New Roman" w:hAnsi="Times New Roman" w:cs="Times New Roman"/>
            <w:color w:val="0000FF"/>
            <w:sz w:val="24"/>
            <w:szCs w:val="24"/>
            <w:u w:val="single"/>
          </w:rPr>
          <w:t>пункта 2</w:t>
        </w:r>
      </w:hyperlink>
      <w:r>
        <w:rPr>
          <w:rFonts w:ascii="Times New Roman" w:hAnsi="Times New Roman" w:cs="Times New Roman"/>
          <w:sz w:val="24"/>
          <w:szCs w:val="24"/>
        </w:rPr>
        <w:t xml:space="preserve"> статьи 8 настоящего Закона, должно содержать:</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1) предполагаемые размер годового фонда оплаты труда и общее количество работников;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 вид экономической деятельности и класс профессионального риска согласно </w:t>
      </w:r>
      <w:proofErr w:type="gramStart"/>
      <w:r>
        <w:rPr>
          <w:rFonts w:ascii="Times New Roman" w:hAnsi="Times New Roman" w:cs="Times New Roman"/>
          <w:sz w:val="24"/>
          <w:szCs w:val="24"/>
        </w:rPr>
        <w:t>порядку отнесения видов экономической деятельности</w:t>
      </w:r>
      <w:proofErr w:type="gramEnd"/>
      <w:r>
        <w:rPr>
          <w:rFonts w:ascii="Times New Roman" w:hAnsi="Times New Roman" w:cs="Times New Roman"/>
          <w:sz w:val="24"/>
          <w:szCs w:val="24"/>
        </w:rPr>
        <w:t xml:space="preserve"> к классам профессионального риска, </w:t>
      </w:r>
      <w:hyperlink r:id="rId52" w:anchor="4" w:history="1">
        <w:r>
          <w:rPr>
            <w:rFonts w:ascii="Times New Roman" w:hAnsi="Times New Roman" w:cs="Times New Roman"/>
            <w:color w:val="0000FF"/>
            <w:sz w:val="24"/>
            <w:szCs w:val="24"/>
            <w:u w:val="single"/>
          </w:rPr>
          <w:t>определенному</w:t>
        </w:r>
      </w:hyperlink>
      <w:r>
        <w:rPr>
          <w:rFonts w:ascii="Times New Roman" w:hAnsi="Times New Roman" w:cs="Times New Roman"/>
          <w:sz w:val="24"/>
          <w:szCs w:val="24"/>
        </w:rPr>
        <w:t xml:space="preserve"> Правительством Республики Казахстан.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Договор обязательного страхования работника от несчастных случаев, заключенный путем подачи электронного заявления, подписывается посредством электронной цифровой подписи страхователя и страховщика.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Несоблюдение письменной формы договора обязательного страхования работника от несчастных случаев влечет его ничтожность.</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lastRenderedPageBreak/>
        <w:t>Ответственность за неполноту условий, подлежащих указанию в договоре обязательного страхования работника от несчастных случаев, несет страховщик. В случае возникновения спора по договору обязательного страхования работника от несчастных случаев вследствие неполноты отдельных его условий спор решается в пользу страхователя.</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02" w:name="116"/>
      <w:bookmarkEnd w:id="102"/>
      <w:r>
        <w:rPr>
          <w:rFonts w:ascii="Times New Roman" w:hAnsi="Times New Roman" w:cs="Times New Roman"/>
          <w:sz w:val="24"/>
          <w:szCs w:val="24"/>
        </w:rPr>
        <w:t xml:space="preserve">4. В случае утери договора страхования страховщик обязан на основании письменного заявления страхователя выдать ему дубликат договора страхования. </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03" w:name="117"/>
      <w:bookmarkEnd w:id="103"/>
      <w:r>
        <w:rPr>
          <w:rFonts w:ascii="Times New Roman" w:hAnsi="Times New Roman" w:cs="Times New Roman"/>
          <w:sz w:val="24"/>
          <w:szCs w:val="24"/>
        </w:rPr>
        <w:t xml:space="preserve">Расходы на изготовление дубликата договора страхования возмещаются страхователем, при этом общая сумма возмещаемых расходов не должна превышать 0,1 месячного расчетного показателя, установленного </w:t>
      </w:r>
      <w:hyperlink r:id="rId53" w:anchor="39" w:history="1">
        <w:r>
          <w:rPr>
            <w:rFonts w:ascii="Times New Roman" w:hAnsi="Times New Roman" w:cs="Times New Roman"/>
            <w:color w:val="0000FF"/>
            <w:sz w:val="24"/>
            <w:szCs w:val="24"/>
            <w:u w:val="single"/>
          </w:rPr>
          <w:t>законом</w:t>
        </w:r>
      </w:hyperlink>
      <w:r>
        <w:rPr>
          <w:rFonts w:ascii="Times New Roman" w:hAnsi="Times New Roman" w:cs="Times New Roman"/>
          <w:color w:val="000000"/>
          <w:sz w:val="24"/>
          <w:szCs w:val="24"/>
        </w:rPr>
        <w:t xml:space="preserve"> Республики Казахстан о республиканском бюджете на соответствующий финансовый год, на дату подачи заявления.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04" w:name="118"/>
      <w:bookmarkEnd w:id="104"/>
      <w:r>
        <w:rPr>
          <w:rFonts w:ascii="Times New Roman" w:hAnsi="Times New Roman" w:cs="Times New Roman"/>
          <w:sz w:val="24"/>
          <w:szCs w:val="24"/>
        </w:rPr>
        <w:t xml:space="preserve">5. Если договор обязательного страхования работника от несчастных случаев заключен на условиях, ухудшающих положение страхователя или выгодоприобретателя по сравнению с тем, которое предусмотрено настоящим Законом, то при наступлении страхового случая страховщик несет обязательства перед страхователем и выгодоприобретателем на условиях, установленных настоящим Законом.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05" w:name="119"/>
      <w:bookmarkEnd w:id="105"/>
      <w:r>
        <w:rPr>
          <w:rFonts w:ascii="Times New Roman" w:hAnsi="Times New Roman" w:cs="Times New Roman"/>
          <w:sz w:val="24"/>
          <w:szCs w:val="24"/>
        </w:rPr>
        <w:t>6. Договор обязательного страхования работника от несчастных случаев должен содержать:</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06" w:name="120"/>
      <w:bookmarkEnd w:id="106"/>
      <w:r>
        <w:rPr>
          <w:rFonts w:ascii="Times New Roman" w:hAnsi="Times New Roman" w:cs="Times New Roman"/>
          <w:sz w:val="24"/>
          <w:szCs w:val="24"/>
        </w:rPr>
        <w:t>1) наименование, местонахождение и банковские реквизиты страховщика;</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07" w:name="121"/>
      <w:bookmarkEnd w:id="107"/>
      <w:r>
        <w:rPr>
          <w:rFonts w:ascii="Times New Roman" w:hAnsi="Times New Roman" w:cs="Times New Roman"/>
          <w:sz w:val="24"/>
          <w:szCs w:val="24"/>
        </w:rPr>
        <w:t>2) фамилию, имя, отчество (при его наличии) и место жительства страхователя (если им является физическое лицо) или его наименование, местонахождение и банковские реквизиты (если им является юридическое лицо);</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08" w:name="122"/>
      <w:bookmarkEnd w:id="108"/>
      <w:r>
        <w:rPr>
          <w:rFonts w:ascii="Times New Roman" w:hAnsi="Times New Roman" w:cs="Times New Roman"/>
          <w:sz w:val="24"/>
          <w:szCs w:val="24"/>
        </w:rPr>
        <w:t>3) указание объекта страхования;</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09" w:name="123"/>
      <w:bookmarkEnd w:id="109"/>
      <w:r>
        <w:rPr>
          <w:rFonts w:ascii="Times New Roman" w:hAnsi="Times New Roman" w:cs="Times New Roman"/>
          <w:sz w:val="24"/>
          <w:szCs w:val="24"/>
        </w:rPr>
        <w:t>4) указание страхового случая;</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10" w:name="124"/>
      <w:bookmarkEnd w:id="110"/>
      <w:r>
        <w:rPr>
          <w:rFonts w:ascii="Times New Roman" w:hAnsi="Times New Roman" w:cs="Times New Roman"/>
          <w:sz w:val="24"/>
          <w:szCs w:val="24"/>
        </w:rPr>
        <w:t>5) размеры страховой суммы, порядок и сроки осуществления страховой выплаты;</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11" w:name="125"/>
      <w:bookmarkEnd w:id="111"/>
      <w:r>
        <w:rPr>
          <w:rFonts w:ascii="Times New Roman" w:hAnsi="Times New Roman" w:cs="Times New Roman"/>
          <w:sz w:val="24"/>
          <w:szCs w:val="24"/>
        </w:rPr>
        <w:t>6) размер страховой премии, порядок и сроки ее уплаты.</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При наличии у страхователя филиала (филиалов), осуществляющего (осуществляющих) отличную от страхователя деятельность, размер страховой премии устанавливается отдельно по страхователю и его филиалу (филиалам) с указанием класса профессионального риска согласно осуществляемому им (ими) виду экономической деятельности в рамках одного договора обязательного страхования работника от несчастных случаев;</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12" w:name="126"/>
      <w:bookmarkEnd w:id="112"/>
      <w:r>
        <w:rPr>
          <w:rFonts w:ascii="Times New Roman" w:hAnsi="Times New Roman" w:cs="Times New Roman"/>
          <w:sz w:val="24"/>
          <w:szCs w:val="24"/>
        </w:rPr>
        <w:t>7) права, обязанности и ответственность сторон договора;</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13" w:name="127"/>
      <w:bookmarkEnd w:id="113"/>
      <w:r>
        <w:rPr>
          <w:rFonts w:ascii="Times New Roman" w:hAnsi="Times New Roman" w:cs="Times New Roman"/>
          <w:sz w:val="24"/>
          <w:szCs w:val="24"/>
        </w:rPr>
        <w:t>8) случаи и порядок внесения изменений в договор и его пролонгации;</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14" w:name="128"/>
      <w:bookmarkEnd w:id="114"/>
      <w:r>
        <w:rPr>
          <w:rFonts w:ascii="Times New Roman" w:hAnsi="Times New Roman" w:cs="Times New Roman"/>
          <w:sz w:val="24"/>
          <w:szCs w:val="24"/>
        </w:rPr>
        <w:t>9) дату заключения и срок действия договора;</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15" w:name="129"/>
      <w:bookmarkEnd w:id="115"/>
      <w:r>
        <w:rPr>
          <w:rFonts w:ascii="Times New Roman" w:hAnsi="Times New Roman" w:cs="Times New Roman"/>
          <w:sz w:val="24"/>
          <w:szCs w:val="24"/>
        </w:rPr>
        <w:t xml:space="preserve">10) номер и серию договора страхования; </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116" w:name="239"/>
      <w:bookmarkEnd w:id="116"/>
      <w:r>
        <w:rPr>
          <w:rFonts w:ascii="Times New Roman" w:hAnsi="Times New Roman" w:cs="Times New Roman"/>
          <w:color w:val="000000"/>
          <w:sz w:val="24"/>
          <w:szCs w:val="24"/>
        </w:rPr>
        <w:t>11) фамилию, имя, отчество (если оно указано в документе, удостоверяющем личность), контактный номер телефона и индивидуальный идентификационный номер страхового агента (если им является физическое лицо) или его наименование, место нахождения, контактный номер телефона и бизнес-идентификационный номер (если им является юридическое лицо);</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17" w:name="240"/>
      <w:bookmarkEnd w:id="117"/>
      <w:r>
        <w:rPr>
          <w:rFonts w:ascii="Times New Roman" w:hAnsi="Times New Roman" w:cs="Times New Roman"/>
          <w:color w:val="000000"/>
          <w:sz w:val="24"/>
          <w:szCs w:val="24"/>
        </w:rPr>
        <w:t>12) указание о наличии или отсутствии комиссионного вознаграждения, причитающегося страховому агенту.</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По соглашению сторон в договор могут быть включены и иные условия. </w:t>
      </w:r>
    </w:p>
    <w:p w:rsidR="00A76FE5" w:rsidRDefault="00A76FE5" w:rsidP="00A76FE5">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11 с изменениями, внесенными законами РК от 07.05.2007 </w:t>
      </w:r>
      <w:hyperlink r:id="rId54" w:anchor="0" w:history="1">
        <w:r>
          <w:rPr>
            <w:rFonts w:ascii="Times New Roman" w:hAnsi="Times New Roman" w:cs="Times New Roman"/>
            <w:vanish/>
            <w:color w:val="0000FF"/>
            <w:sz w:val="24"/>
            <w:szCs w:val="24"/>
            <w:u w:val="single"/>
          </w:rPr>
          <w:t>№ 244</w:t>
        </w:r>
      </w:hyperlink>
      <w:r>
        <w:rPr>
          <w:rFonts w:ascii="Times New Roman" w:hAnsi="Times New Roman" w:cs="Times New Roman"/>
          <w:i/>
          <w:iCs/>
          <w:vanish/>
          <w:color w:val="800000"/>
          <w:sz w:val="24"/>
          <w:szCs w:val="24"/>
        </w:rPr>
        <w:t>; от 30.12.2009</w:t>
      </w:r>
      <w:r>
        <w:rPr>
          <w:rFonts w:ascii="Times New Roman" w:hAnsi="Times New Roman" w:cs="Times New Roman"/>
          <w:vanish/>
          <w:color w:val="000000"/>
          <w:sz w:val="24"/>
          <w:szCs w:val="24"/>
        </w:rPr>
        <w:t xml:space="preserve"> </w:t>
      </w:r>
      <w:hyperlink r:id="rId55" w:anchor="494" w:history="1">
        <w:r>
          <w:rPr>
            <w:rFonts w:ascii="Times New Roman" w:hAnsi="Times New Roman" w:cs="Times New Roman"/>
            <w:vanish/>
            <w:color w:val="0000FF"/>
            <w:sz w:val="24"/>
            <w:szCs w:val="24"/>
            <w:u w:val="single"/>
          </w:rPr>
          <w:t>№ 234-IV</w:t>
        </w:r>
      </w:hyperlink>
      <w:r>
        <w:rPr>
          <w:rFonts w:ascii="Times New Roman" w:hAnsi="Times New Roman" w:cs="Times New Roman"/>
          <w:i/>
          <w:iCs/>
          <w:vanish/>
          <w:color w:val="800000"/>
          <w:sz w:val="24"/>
          <w:szCs w:val="24"/>
        </w:rPr>
        <w:t xml:space="preserve"> (вводятся в действие с 09.08.2010); от 27.04.2015 </w:t>
      </w:r>
      <w:hyperlink r:id="rId56" w:anchor="245" w:history="1">
        <w:r>
          <w:rPr>
            <w:rFonts w:ascii="Times New Roman" w:hAnsi="Times New Roman" w:cs="Times New Roman"/>
            <w:i/>
            <w:iCs/>
            <w:vanish/>
            <w:color w:val="0000FF"/>
            <w:sz w:val="24"/>
            <w:szCs w:val="24"/>
            <w:u w:val="single"/>
          </w:rPr>
          <w:t>№ 311-V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 от 27.02.2017 </w:t>
      </w:r>
      <w:hyperlink r:id="rId57" w:anchor="1058" w:history="1">
        <w:r>
          <w:rPr>
            <w:rFonts w:ascii="Times New Roman" w:hAnsi="Times New Roman" w:cs="Times New Roman"/>
            <w:i/>
            <w:iCs/>
            <w:vanish/>
            <w:color w:val="0000FF"/>
            <w:sz w:val="24"/>
            <w:szCs w:val="24"/>
          </w:rPr>
          <w:t>№ 49-VI</w:t>
        </w:r>
      </w:hyperlink>
      <w:r>
        <w:rPr>
          <w:rFonts w:ascii="Times New Roman" w:hAnsi="Times New Roman" w:cs="Times New Roman"/>
          <w:i/>
          <w:iCs/>
          <w:vanish/>
          <w:color w:val="800000"/>
          <w:sz w:val="24"/>
          <w:szCs w:val="24"/>
        </w:rPr>
        <w:t xml:space="preserve"> (вводится в действие с 01.01.2018); от 02.07.2018 </w:t>
      </w:r>
      <w:hyperlink r:id="rId58" w:anchor="3098" w:history="1">
        <w:r>
          <w:rPr>
            <w:rFonts w:ascii="Times New Roman" w:hAnsi="Times New Roman" w:cs="Times New Roman"/>
            <w:i/>
            <w:iCs/>
            <w:vanish/>
            <w:color w:val="0000FF"/>
            <w:sz w:val="24"/>
            <w:szCs w:val="24"/>
            <w:u w:val="single"/>
          </w:rPr>
          <w:t>№ 166-VI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18" w:name="13"/>
      <w:bookmarkEnd w:id="118"/>
      <w:r>
        <w:rPr>
          <w:rFonts w:ascii="Times New Roman" w:hAnsi="Times New Roman" w:cs="Times New Roman"/>
          <w:b/>
          <w:bCs/>
          <w:color w:val="000080"/>
          <w:sz w:val="24"/>
          <w:szCs w:val="24"/>
        </w:rPr>
        <w:t>Статья 12. Действие договора обязательного страхования работника от несчастных случаев</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sz w:val="24"/>
          <w:szCs w:val="24"/>
        </w:rPr>
      </w:pPr>
      <w:bookmarkStart w:id="119" w:name="130"/>
      <w:bookmarkEnd w:id="119"/>
      <w:r>
        <w:rPr>
          <w:rFonts w:ascii="Times New Roman" w:hAnsi="Times New Roman" w:cs="Times New Roman"/>
          <w:sz w:val="24"/>
          <w:szCs w:val="24"/>
        </w:rPr>
        <w:t xml:space="preserve">1. Договор обязательного страхования работника от несчастных случаев вступает в силу и становится обязательным для сторон с даты, установленной договором обязательного страхования работника от несчастных случаев.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20" w:name="131"/>
      <w:bookmarkEnd w:id="120"/>
      <w:r>
        <w:rPr>
          <w:rFonts w:ascii="Times New Roman" w:hAnsi="Times New Roman" w:cs="Times New Roman"/>
          <w:sz w:val="24"/>
          <w:szCs w:val="24"/>
        </w:rPr>
        <w:t xml:space="preserve">2. Договор обязательного страхования работника от несчастных случаев заключается сроком на двенадцать месяцев с даты вступления его в силу, за исключением случая, предусмотренного пунктом 3 настоящей статьи.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21" w:name="132"/>
      <w:bookmarkEnd w:id="121"/>
      <w:r>
        <w:rPr>
          <w:rFonts w:ascii="Times New Roman" w:hAnsi="Times New Roman" w:cs="Times New Roman"/>
          <w:sz w:val="24"/>
          <w:szCs w:val="24"/>
        </w:rPr>
        <w:t xml:space="preserve">Договор обязательного страхования работника от несчастных случаев действует в течение всего срока страхования и не прекращает своего действия по первому наступившему страховому случаю.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22" w:name="133"/>
      <w:bookmarkEnd w:id="122"/>
      <w:r>
        <w:rPr>
          <w:rFonts w:ascii="Times New Roman" w:hAnsi="Times New Roman" w:cs="Times New Roman"/>
          <w:sz w:val="24"/>
          <w:szCs w:val="24"/>
        </w:rPr>
        <w:t xml:space="preserve">3. При осуществлении деятельности работодателя сроком менее двенадцати месяцев договор заключается на срок осуществления данной деятельности. </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23" w:name="14"/>
      <w:bookmarkEnd w:id="123"/>
      <w:r>
        <w:rPr>
          <w:rFonts w:ascii="Times New Roman" w:hAnsi="Times New Roman" w:cs="Times New Roman"/>
          <w:b/>
          <w:bCs/>
          <w:color w:val="000080"/>
          <w:sz w:val="24"/>
          <w:szCs w:val="24"/>
        </w:rPr>
        <w:lastRenderedPageBreak/>
        <w:t xml:space="preserve">Статья 13. Прекращение договора обязательного страхования работника от несчастных случаев </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sz w:val="24"/>
          <w:szCs w:val="24"/>
        </w:rPr>
      </w:pPr>
      <w:bookmarkStart w:id="124" w:name="134"/>
      <w:bookmarkEnd w:id="124"/>
      <w:r>
        <w:rPr>
          <w:rFonts w:ascii="Times New Roman" w:hAnsi="Times New Roman" w:cs="Times New Roman"/>
          <w:sz w:val="24"/>
          <w:szCs w:val="24"/>
        </w:rPr>
        <w:t>1. Договор обязательного страхования работника от несчастных случаев прекращает свое действие в случаях:</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25" w:name="135"/>
      <w:bookmarkEnd w:id="125"/>
      <w:r>
        <w:rPr>
          <w:rFonts w:ascii="Times New Roman" w:hAnsi="Times New Roman" w:cs="Times New Roman"/>
          <w:sz w:val="24"/>
          <w:szCs w:val="24"/>
        </w:rPr>
        <w:t xml:space="preserve">1) истечения срока действия договора;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26" w:name="136"/>
      <w:bookmarkEnd w:id="126"/>
      <w:r>
        <w:rPr>
          <w:rFonts w:ascii="Times New Roman" w:hAnsi="Times New Roman" w:cs="Times New Roman"/>
          <w:sz w:val="24"/>
          <w:szCs w:val="24"/>
        </w:rPr>
        <w:t xml:space="preserve">2) досрочного прекращения договора; </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 осуществления страховщиком страховой выплаты (страховых выплат) в размере общей страховой суммы, установленной договором страхования.</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27" w:name="137"/>
      <w:bookmarkEnd w:id="127"/>
      <w:r>
        <w:rPr>
          <w:rFonts w:ascii="Times New Roman" w:hAnsi="Times New Roman" w:cs="Times New Roman"/>
          <w:sz w:val="24"/>
          <w:szCs w:val="24"/>
        </w:rPr>
        <w:t>2. Прекращение договора обязательного страхования работника от несчастных случаев не освобождает страховщика от обязанности по осуществлению страховой выплаты выгодоприобретателю по несчастным случаям, признанным в последующем страховыми случаями, которые произошли в период действия договора обязательного страхования работника от несчастных случаев.</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28" w:name="32"/>
      <w:bookmarkEnd w:id="128"/>
      <w:r>
        <w:rPr>
          <w:rFonts w:ascii="Times New Roman" w:hAnsi="Times New Roman" w:cs="Times New Roman"/>
          <w:sz w:val="24"/>
          <w:szCs w:val="24"/>
        </w:rPr>
        <w:t>В случае смерти или установления пострадавшему работнику степени утраты профессиональной трудоспособности страховая выплата осуществляется страховщиком, заключившим договор обязательного страхования работника от несчастных случаев, в период действия которого произошел несчастный случай.</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При этом датой несчастного случая является:</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при смерти или установлении работнику степени утраты профессиональной трудоспособности в результате трудового увечья – дата несчастного случая, указанная в акте о несчастном случае;</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при установлении работнику степени утраты профессиональной трудоспособности в результате выявления профессионального заболевания – дата заключения организации здравоохранения, осуществляющей оказание специализированной медицинской, экспертной помощи в области профессиональной патологии.</w:t>
      </w:r>
    </w:p>
    <w:p w:rsidR="00A76FE5" w:rsidRDefault="00A76FE5" w:rsidP="00A76FE5">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13 с изменениями, внесенными законами РК от 07.05.2007 </w:t>
      </w:r>
      <w:hyperlink r:id="rId59" w:anchor="0" w:history="1">
        <w:r>
          <w:rPr>
            <w:rFonts w:ascii="Times New Roman" w:hAnsi="Times New Roman" w:cs="Times New Roman"/>
            <w:vanish/>
            <w:color w:val="0000FF"/>
            <w:sz w:val="24"/>
            <w:szCs w:val="24"/>
            <w:u w:val="single"/>
          </w:rPr>
          <w:t>№ 244</w:t>
        </w:r>
      </w:hyperlink>
      <w:r>
        <w:rPr>
          <w:rFonts w:ascii="Times New Roman" w:hAnsi="Times New Roman" w:cs="Times New Roman"/>
          <w:i/>
          <w:iCs/>
          <w:vanish/>
          <w:color w:val="800000"/>
          <w:sz w:val="24"/>
          <w:szCs w:val="24"/>
        </w:rPr>
        <w:t>; от 30.12.2009</w:t>
      </w:r>
      <w:r>
        <w:rPr>
          <w:rFonts w:ascii="Times New Roman" w:hAnsi="Times New Roman" w:cs="Times New Roman"/>
          <w:vanish/>
          <w:color w:val="000000"/>
          <w:sz w:val="24"/>
          <w:szCs w:val="24"/>
        </w:rPr>
        <w:t xml:space="preserve"> </w:t>
      </w:r>
      <w:hyperlink r:id="rId60" w:anchor="495" w:history="1">
        <w:r>
          <w:rPr>
            <w:rFonts w:ascii="Times New Roman" w:hAnsi="Times New Roman" w:cs="Times New Roman"/>
            <w:vanish/>
            <w:color w:val="0000FF"/>
            <w:sz w:val="24"/>
            <w:szCs w:val="24"/>
            <w:u w:val="single"/>
          </w:rPr>
          <w:t>№ 234-IV</w:t>
        </w:r>
      </w:hyperlink>
      <w:r>
        <w:rPr>
          <w:rFonts w:ascii="Times New Roman" w:hAnsi="Times New Roman" w:cs="Times New Roman"/>
          <w:i/>
          <w:iCs/>
          <w:vanish/>
          <w:color w:val="800000"/>
          <w:sz w:val="24"/>
          <w:szCs w:val="24"/>
        </w:rPr>
        <w:t xml:space="preserve"> (вводятся в действие с 09.08.2010); от 27.04.2015 </w:t>
      </w:r>
      <w:hyperlink r:id="rId61" w:anchor="246" w:history="1">
        <w:r>
          <w:rPr>
            <w:rFonts w:ascii="Times New Roman" w:hAnsi="Times New Roman" w:cs="Times New Roman"/>
            <w:i/>
            <w:iCs/>
            <w:vanish/>
            <w:color w:val="0000FF"/>
            <w:sz w:val="24"/>
            <w:szCs w:val="24"/>
            <w:u w:val="single"/>
          </w:rPr>
          <w:t>№ 311-V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29" w:name="15"/>
      <w:bookmarkEnd w:id="129"/>
      <w:r>
        <w:rPr>
          <w:rFonts w:ascii="Times New Roman" w:hAnsi="Times New Roman" w:cs="Times New Roman"/>
          <w:b/>
          <w:bCs/>
          <w:color w:val="000080"/>
          <w:sz w:val="24"/>
          <w:szCs w:val="24"/>
        </w:rPr>
        <w:t xml:space="preserve">Статья 14. Досрочное прекращение договора обязательного страхования работника от несчастных случаев </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Договор обязательного страхования работника от несчастных случаев прекращается досрочно в случаях, установленных </w:t>
      </w:r>
      <w:hyperlink r:id="rId62" w:anchor="892" w:history="1">
        <w:r>
          <w:rPr>
            <w:rFonts w:ascii="Times New Roman" w:hAnsi="Times New Roman" w:cs="Times New Roman"/>
            <w:color w:val="0000FF"/>
            <w:sz w:val="24"/>
            <w:szCs w:val="24"/>
            <w:u w:val="single"/>
          </w:rPr>
          <w:t>Гражданским кодексом</w:t>
        </w:r>
      </w:hyperlink>
      <w:r>
        <w:rPr>
          <w:rFonts w:ascii="Times New Roman" w:hAnsi="Times New Roman" w:cs="Times New Roman"/>
          <w:color w:val="000000"/>
          <w:sz w:val="24"/>
          <w:szCs w:val="24"/>
        </w:rPr>
        <w:t xml:space="preserve"> Республики Казахстан. </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30" w:name="16"/>
      <w:bookmarkEnd w:id="130"/>
      <w:r>
        <w:rPr>
          <w:rFonts w:ascii="Times New Roman" w:hAnsi="Times New Roman" w:cs="Times New Roman"/>
          <w:b/>
          <w:bCs/>
          <w:color w:val="000080"/>
          <w:sz w:val="24"/>
          <w:szCs w:val="24"/>
        </w:rPr>
        <w:t>Статья 15. Недействительность договора обязательного страхования работника от несчастных случаев</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Основания и последствия признания договора обязательного страхования работника от несчастных случаев недействительным определяются в соответствии с </w:t>
      </w:r>
      <w:hyperlink r:id="rId63" w:anchor="896" w:history="1">
        <w:r>
          <w:rPr>
            <w:rFonts w:ascii="Times New Roman" w:hAnsi="Times New Roman" w:cs="Times New Roman"/>
            <w:color w:val="0000FF"/>
            <w:sz w:val="24"/>
            <w:szCs w:val="24"/>
            <w:u w:val="single"/>
          </w:rPr>
          <w:t>Гражданским кодексом</w:t>
        </w:r>
      </w:hyperlink>
      <w:r>
        <w:rPr>
          <w:rFonts w:ascii="Times New Roman" w:hAnsi="Times New Roman" w:cs="Times New Roman"/>
          <w:color w:val="000000"/>
          <w:sz w:val="24"/>
          <w:szCs w:val="24"/>
        </w:rPr>
        <w:t xml:space="preserve"> Республики Казахстан. </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31" w:name="17"/>
      <w:bookmarkEnd w:id="131"/>
      <w:r>
        <w:rPr>
          <w:rFonts w:ascii="Times New Roman" w:hAnsi="Times New Roman" w:cs="Times New Roman"/>
          <w:b/>
          <w:bCs/>
          <w:color w:val="000080"/>
          <w:sz w:val="24"/>
          <w:szCs w:val="24"/>
        </w:rPr>
        <w:t>Статья 16. Страховая сумма</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sz w:val="24"/>
          <w:szCs w:val="24"/>
        </w:rPr>
      </w:pPr>
      <w:bookmarkStart w:id="132" w:name="181"/>
      <w:bookmarkEnd w:id="132"/>
      <w:r>
        <w:rPr>
          <w:rFonts w:ascii="Times New Roman" w:hAnsi="Times New Roman" w:cs="Times New Roman"/>
          <w:sz w:val="24"/>
          <w:szCs w:val="24"/>
        </w:rPr>
        <w:t xml:space="preserve">1. Страховая сумма определяется договором обязательного страхования работника от несчастных случаев, но не должна быть менее годового фонда оплаты труда всех работников на момент заключения договора обязательного страхования работника от несчастных случаев. </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33" w:name="182"/>
      <w:bookmarkEnd w:id="133"/>
      <w:r>
        <w:rPr>
          <w:rFonts w:ascii="Times New Roman" w:hAnsi="Times New Roman" w:cs="Times New Roman"/>
          <w:sz w:val="24"/>
          <w:szCs w:val="24"/>
        </w:rPr>
        <w:t xml:space="preserve">2. Страховая сумма уменьшается на сумму размера страховой выплаты (страховых выплат) и (или) расходов на погребение, предусмотренных в соответствии со </w:t>
      </w:r>
      <w:hyperlink r:id="rId64" w:anchor="200" w:history="1">
        <w:r>
          <w:rPr>
            <w:rFonts w:ascii="Times New Roman" w:hAnsi="Times New Roman" w:cs="Times New Roman"/>
            <w:color w:val="0000FF"/>
            <w:sz w:val="24"/>
            <w:szCs w:val="24"/>
            <w:u w:val="single"/>
          </w:rPr>
          <w:t>статьей 19</w:t>
        </w:r>
      </w:hyperlink>
      <w:r>
        <w:rPr>
          <w:rFonts w:ascii="Times New Roman" w:hAnsi="Times New Roman" w:cs="Times New Roman"/>
          <w:color w:val="000000"/>
          <w:sz w:val="24"/>
          <w:szCs w:val="24"/>
        </w:rPr>
        <w:t xml:space="preserve"> настоящего Закона.</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34" w:name="183"/>
      <w:bookmarkEnd w:id="134"/>
      <w:r>
        <w:rPr>
          <w:rFonts w:ascii="Times New Roman" w:hAnsi="Times New Roman" w:cs="Times New Roman"/>
          <w:sz w:val="24"/>
          <w:szCs w:val="24"/>
        </w:rPr>
        <w:t xml:space="preserve">3. Страховая сумма может изменяться в случае изменения годового фонда оплаты труда работников. </w:t>
      </w:r>
    </w:p>
    <w:p w:rsidR="00A76FE5" w:rsidRDefault="00A76FE5" w:rsidP="00A76FE5">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16 в редакции Закона РК от 07.05.2007 </w:t>
      </w:r>
      <w:hyperlink r:id="rId65" w:anchor="0" w:history="1">
        <w:r>
          <w:rPr>
            <w:rFonts w:ascii="Times New Roman" w:hAnsi="Times New Roman" w:cs="Times New Roman"/>
            <w:vanish/>
            <w:color w:val="0000FF"/>
            <w:sz w:val="24"/>
            <w:szCs w:val="24"/>
            <w:u w:val="single"/>
          </w:rPr>
          <w:t>N 244</w:t>
        </w:r>
      </w:hyperlink>
      <w:r>
        <w:rPr>
          <w:rFonts w:ascii="Times New Roman" w:hAnsi="Times New Roman" w:cs="Times New Roman"/>
          <w:i/>
          <w:iCs/>
          <w:vanish/>
          <w:color w:val="800000"/>
          <w:sz w:val="24"/>
          <w:szCs w:val="24"/>
        </w:rPr>
        <w:t xml:space="preserve">; с изменениями, внесенными Законом РК от 30.12.2009 </w:t>
      </w:r>
      <w:hyperlink r:id="rId66" w:anchor="496" w:history="1">
        <w:r>
          <w:rPr>
            <w:rFonts w:ascii="Times New Roman" w:hAnsi="Times New Roman" w:cs="Times New Roman"/>
            <w:vanish/>
            <w:color w:val="0000FF"/>
            <w:sz w:val="24"/>
            <w:szCs w:val="24"/>
            <w:u w:val="single"/>
          </w:rPr>
          <w:t>№ 234-IV</w:t>
        </w:r>
      </w:hyperlink>
      <w:r>
        <w:rPr>
          <w:rFonts w:ascii="Times New Roman" w:hAnsi="Times New Roman" w:cs="Times New Roman"/>
          <w:i/>
          <w:iCs/>
          <w:vanish/>
          <w:color w:val="800000"/>
          <w:sz w:val="24"/>
          <w:szCs w:val="24"/>
        </w:rPr>
        <w:t xml:space="preserve"> (порядок введения в действие см. </w:t>
      </w:r>
      <w:hyperlink r:id="rId67" w:anchor="591" w:history="1">
        <w:r>
          <w:rPr>
            <w:rFonts w:ascii="Times New Roman" w:hAnsi="Times New Roman" w:cs="Times New Roman"/>
            <w:i/>
            <w:iCs/>
            <w:vanish/>
            <w:color w:val="0000FF"/>
            <w:sz w:val="24"/>
            <w:szCs w:val="24"/>
            <w:u w:val="single"/>
          </w:rPr>
          <w:t>ст. 2</w:t>
        </w:r>
      </w:hyperlink>
      <w:r>
        <w:rPr>
          <w:rFonts w:ascii="Times New Roman" w:hAnsi="Times New Roman" w:cs="Times New Roman"/>
          <w:i/>
          <w:iCs/>
          <w:vanish/>
          <w:color w:val="800000"/>
          <w:sz w:val="24"/>
          <w:szCs w:val="24"/>
        </w:rPr>
        <w:t>).</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35" w:name="145"/>
      <w:bookmarkEnd w:id="135"/>
      <w:r>
        <w:rPr>
          <w:rFonts w:ascii="Times New Roman" w:hAnsi="Times New Roman" w:cs="Times New Roman"/>
          <w:b/>
          <w:bCs/>
          <w:color w:val="000080"/>
          <w:sz w:val="24"/>
          <w:szCs w:val="24"/>
        </w:rPr>
        <w:t>Статья 16-1. Обстоятельства наступления страхового случая</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Обстоятельства, при которых несчастный случай привел к установлению работнику степени утраты профессиональной трудоспособности либо его смерти, предусмотрены </w:t>
      </w:r>
      <w:hyperlink r:id="rId68" w:anchor="1068" w:history="1">
        <w:r>
          <w:rPr>
            <w:rFonts w:ascii="Times New Roman" w:hAnsi="Times New Roman" w:cs="Times New Roman"/>
            <w:color w:val="0000FF"/>
            <w:sz w:val="24"/>
            <w:szCs w:val="24"/>
            <w:u w:val="single"/>
          </w:rPr>
          <w:t>пунктом 2</w:t>
        </w:r>
      </w:hyperlink>
      <w:r>
        <w:rPr>
          <w:rFonts w:ascii="Times New Roman" w:hAnsi="Times New Roman" w:cs="Times New Roman"/>
          <w:color w:val="000000"/>
          <w:sz w:val="24"/>
          <w:szCs w:val="24"/>
        </w:rPr>
        <w:t xml:space="preserve"> статьи 322 Трудового кодекса Республики Казахстан.</w:t>
      </w:r>
    </w:p>
    <w:p w:rsidR="00A76FE5" w:rsidRDefault="00A76FE5" w:rsidP="00A76FE5">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Закон дополнен статьей 16-1 в соответствии с Законом РК от 30.12.2009 </w:t>
      </w:r>
      <w:hyperlink r:id="rId69" w:anchor="496" w:history="1">
        <w:r>
          <w:rPr>
            <w:rFonts w:ascii="Times New Roman" w:hAnsi="Times New Roman" w:cs="Times New Roman"/>
            <w:i/>
            <w:iCs/>
            <w:vanish/>
            <w:color w:val="0000FF"/>
            <w:sz w:val="24"/>
            <w:szCs w:val="24"/>
            <w:u w:val="single"/>
          </w:rPr>
          <w:t>№ 234-IV</w:t>
        </w:r>
      </w:hyperlink>
      <w:r>
        <w:rPr>
          <w:rFonts w:ascii="Times New Roman" w:hAnsi="Times New Roman" w:cs="Times New Roman"/>
          <w:i/>
          <w:iCs/>
          <w:vanish/>
          <w:color w:val="800000"/>
          <w:sz w:val="24"/>
          <w:szCs w:val="24"/>
        </w:rPr>
        <w:t xml:space="preserve"> (вводится в действие с 09.08.2010).</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36" w:name="18"/>
      <w:bookmarkEnd w:id="136"/>
      <w:r>
        <w:rPr>
          <w:rFonts w:ascii="Times New Roman" w:hAnsi="Times New Roman" w:cs="Times New Roman"/>
          <w:b/>
          <w:bCs/>
          <w:color w:val="000080"/>
          <w:sz w:val="24"/>
          <w:szCs w:val="24"/>
        </w:rPr>
        <w:t>Статья 17. Определение размера страховой премии и порядок ее уплаты по договору обязательного страхования работника от несчастных случаев</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137" w:name="138"/>
      <w:bookmarkEnd w:id="137"/>
      <w:r>
        <w:rPr>
          <w:rFonts w:ascii="Times New Roman" w:hAnsi="Times New Roman" w:cs="Times New Roman"/>
          <w:sz w:val="24"/>
          <w:szCs w:val="24"/>
        </w:rPr>
        <w:t xml:space="preserve">1. Страховая премия по договору страхования работника от несчастных случаев определяется соглашением сторон на основе страхового тарифа, установленного </w:t>
      </w:r>
      <w:hyperlink r:id="rId70" w:anchor="139" w:history="1">
        <w:r>
          <w:rPr>
            <w:rFonts w:ascii="Times New Roman" w:hAnsi="Times New Roman" w:cs="Times New Roman"/>
            <w:color w:val="0000FF"/>
            <w:sz w:val="24"/>
            <w:szCs w:val="24"/>
            <w:u w:val="single"/>
          </w:rPr>
          <w:t>пунктом 2</w:t>
        </w:r>
      </w:hyperlink>
      <w:r>
        <w:rPr>
          <w:rFonts w:ascii="Times New Roman" w:hAnsi="Times New Roman" w:cs="Times New Roman"/>
          <w:color w:val="000000"/>
          <w:sz w:val="24"/>
          <w:szCs w:val="24"/>
        </w:rPr>
        <w:t xml:space="preserve"> настоящей статьи, умноженного на страховую сумму по договору страхования.</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При определении страхователем годового фонда оплаты труда принимается ежемесячный доход каждого работника не более десятикратного минимального размера заработной платы, установленного </w:t>
      </w:r>
      <w:hyperlink r:id="rId71" w:anchor="39" w:history="1">
        <w:r>
          <w:rPr>
            <w:rFonts w:ascii="Times New Roman" w:hAnsi="Times New Roman" w:cs="Times New Roman"/>
            <w:color w:val="0000FF"/>
            <w:sz w:val="24"/>
            <w:szCs w:val="24"/>
            <w:u w:val="single"/>
          </w:rPr>
          <w:t>законом</w:t>
        </w:r>
      </w:hyperlink>
      <w:r>
        <w:rPr>
          <w:rFonts w:ascii="Times New Roman" w:hAnsi="Times New Roman" w:cs="Times New Roman"/>
          <w:color w:val="000000"/>
          <w:sz w:val="24"/>
          <w:szCs w:val="24"/>
        </w:rPr>
        <w:t xml:space="preserve"> о республиканском бюджете на соответствующий финансовый год, умноженный на двенадцать.</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в течение срока действия договора страхования изменяются фонд оплаты труда и (или) штатная численность работников, то по соглашению сторон в договор страхования вносятся изменения (в части размера страховой суммы и страховой премии) путем заключения дополнительного соглашения на период действия основного договора. Страховая премия рассчитывается исходя из суммы изменения фонда оплаты труда и срока, оставшегося до окончания основного договора. Страховой тариф рассчитывается пропорционально оставшемуся периоду страхования от тарифа, по которому был заключен договор (основной договор) страхования.</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подачи страхователем заявления в целях заключения договора обязательного страхования работника от несчастных случаев в соответствии с подпунктом 1-2) </w:t>
      </w:r>
      <w:hyperlink r:id="rId72" w:anchor="66" w:history="1">
        <w:r>
          <w:rPr>
            <w:rFonts w:ascii="Times New Roman" w:hAnsi="Times New Roman" w:cs="Times New Roman"/>
            <w:color w:val="0000FF"/>
            <w:sz w:val="24"/>
            <w:szCs w:val="24"/>
            <w:u w:val="single"/>
          </w:rPr>
          <w:t>пункта 2</w:t>
        </w:r>
      </w:hyperlink>
      <w:r>
        <w:rPr>
          <w:rFonts w:ascii="Times New Roman" w:hAnsi="Times New Roman" w:cs="Times New Roman"/>
          <w:color w:val="000000"/>
          <w:sz w:val="24"/>
          <w:szCs w:val="24"/>
        </w:rPr>
        <w:t xml:space="preserve"> статьи 8 настоящего Закона годовой фонд оплаты труда определяется исходя из данных, указанных в заявлении страхователя.</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38" w:name="139"/>
      <w:bookmarkEnd w:id="138"/>
      <w:r>
        <w:rPr>
          <w:rFonts w:ascii="Times New Roman" w:hAnsi="Times New Roman" w:cs="Times New Roman"/>
          <w:sz w:val="24"/>
          <w:szCs w:val="24"/>
        </w:rPr>
        <w:t>2. Установить нижеследующие страховые тарифы, дифференцированные по видам экономической деятельности, в зависимости от класса профессионального риска:</w:t>
      </w:r>
    </w:p>
    <w:tbl>
      <w:tblPr>
        <w:tblW w:w="10560" w:type="dxa"/>
        <w:tblInd w:w="-23" w:type="dxa"/>
        <w:tblLayout w:type="fixed"/>
        <w:tblCellMar>
          <w:left w:w="0" w:type="dxa"/>
          <w:right w:w="0" w:type="dxa"/>
        </w:tblCellMar>
        <w:tblLook w:val="0000" w:firstRow="0" w:lastRow="0" w:firstColumn="0" w:lastColumn="0" w:noHBand="0" w:noVBand="0"/>
      </w:tblPr>
      <w:tblGrid>
        <w:gridCol w:w="6261"/>
        <w:gridCol w:w="4299"/>
      </w:tblGrid>
      <w:tr w:rsidR="00A76FE5">
        <w:trPr>
          <w:tblHeader/>
        </w:trPr>
        <w:tc>
          <w:tcPr>
            <w:tcW w:w="622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Класс профессионального риска</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Страховой тариф</w:t>
            </w:r>
          </w:p>
        </w:tc>
      </w:tr>
      <w:tr w:rsidR="00A76FE5">
        <w:tblPrEx>
          <w:tblCellSpacing w:w="-8" w:type="nil"/>
        </w:tblPrEx>
        <w:trPr>
          <w:tblCellSpacing w:w="-8" w:type="nil"/>
        </w:trPr>
        <w:tc>
          <w:tcPr>
            <w:tcW w:w="622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0,12%</w:t>
            </w:r>
          </w:p>
        </w:tc>
      </w:tr>
      <w:tr w:rsidR="00A76FE5">
        <w:tblPrEx>
          <w:tblCellSpacing w:w="-8" w:type="nil"/>
        </w:tblPrEx>
        <w:trPr>
          <w:tblCellSpacing w:w="-8" w:type="nil"/>
        </w:trPr>
        <w:tc>
          <w:tcPr>
            <w:tcW w:w="622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0,29%</w:t>
            </w:r>
          </w:p>
        </w:tc>
      </w:tr>
      <w:tr w:rsidR="00A76FE5">
        <w:tblPrEx>
          <w:tblCellSpacing w:w="-8" w:type="nil"/>
        </w:tblPrEx>
        <w:trPr>
          <w:tblCellSpacing w:w="-8" w:type="nil"/>
        </w:trPr>
        <w:tc>
          <w:tcPr>
            <w:tcW w:w="622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0,48%</w:t>
            </w:r>
          </w:p>
        </w:tc>
      </w:tr>
      <w:tr w:rsidR="00A76FE5">
        <w:tblPrEx>
          <w:tblCellSpacing w:w="-8" w:type="nil"/>
        </w:tblPrEx>
        <w:trPr>
          <w:tblCellSpacing w:w="-8" w:type="nil"/>
        </w:trPr>
        <w:tc>
          <w:tcPr>
            <w:tcW w:w="622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0,49%</w:t>
            </w:r>
          </w:p>
        </w:tc>
      </w:tr>
      <w:tr w:rsidR="00A76FE5">
        <w:tblPrEx>
          <w:tblCellSpacing w:w="-8" w:type="nil"/>
        </w:tblPrEx>
        <w:trPr>
          <w:tblCellSpacing w:w="-8" w:type="nil"/>
        </w:trPr>
        <w:tc>
          <w:tcPr>
            <w:tcW w:w="622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0,52%</w:t>
            </w:r>
          </w:p>
        </w:tc>
      </w:tr>
      <w:tr w:rsidR="00A76FE5">
        <w:tblPrEx>
          <w:tblCellSpacing w:w="-8" w:type="nil"/>
        </w:tblPrEx>
        <w:trPr>
          <w:tblCellSpacing w:w="-8" w:type="nil"/>
        </w:trPr>
        <w:tc>
          <w:tcPr>
            <w:tcW w:w="622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0,53%</w:t>
            </w:r>
          </w:p>
        </w:tc>
      </w:tr>
      <w:tr w:rsidR="00A76FE5">
        <w:tblPrEx>
          <w:tblCellSpacing w:w="-8" w:type="nil"/>
        </w:tblPrEx>
        <w:trPr>
          <w:tblCellSpacing w:w="-8" w:type="nil"/>
        </w:trPr>
        <w:tc>
          <w:tcPr>
            <w:tcW w:w="622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7</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0,54%</w:t>
            </w:r>
          </w:p>
        </w:tc>
      </w:tr>
      <w:tr w:rsidR="00A76FE5">
        <w:tblPrEx>
          <w:tblCellSpacing w:w="-8" w:type="nil"/>
        </w:tblPrEx>
        <w:trPr>
          <w:tblCellSpacing w:w="-8" w:type="nil"/>
        </w:trPr>
        <w:tc>
          <w:tcPr>
            <w:tcW w:w="622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8</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0,65%</w:t>
            </w:r>
          </w:p>
        </w:tc>
      </w:tr>
      <w:tr w:rsidR="00A76FE5">
        <w:tblPrEx>
          <w:tblCellSpacing w:w="-8" w:type="nil"/>
        </w:tblPrEx>
        <w:trPr>
          <w:tblCellSpacing w:w="-8" w:type="nil"/>
        </w:trPr>
        <w:tc>
          <w:tcPr>
            <w:tcW w:w="622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9</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0,56%</w:t>
            </w:r>
          </w:p>
        </w:tc>
      </w:tr>
      <w:tr w:rsidR="00A76FE5">
        <w:tblPrEx>
          <w:tblCellSpacing w:w="-8" w:type="nil"/>
        </w:tblPrEx>
        <w:trPr>
          <w:tblCellSpacing w:w="-8" w:type="nil"/>
        </w:trPr>
        <w:tc>
          <w:tcPr>
            <w:tcW w:w="622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10</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0,88%</w:t>
            </w:r>
          </w:p>
        </w:tc>
      </w:tr>
      <w:tr w:rsidR="00A76FE5">
        <w:tblPrEx>
          <w:tblCellSpacing w:w="-8" w:type="nil"/>
        </w:tblPrEx>
        <w:trPr>
          <w:tblCellSpacing w:w="-8" w:type="nil"/>
        </w:trPr>
        <w:tc>
          <w:tcPr>
            <w:tcW w:w="622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11</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0,75%</w:t>
            </w:r>
          </w:p>
        </w:tc>
      </w:tr>
      <w:tr w:rsidR="00A76FE5">
        <w:tblPrEx>
          <w:tblCellSpacing w:w="-8" w:type="nil"/>
        </w:tblPrEx>
        <w:trPr>
          <w:tblCellSpacing w:w="-8" w:type="nil"/>
        </w:trPr>
        <w:tc>
          <w:tcPr>
            <w:tcW w:w="622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12</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0,76%</w:t>
            </w:r>
          </w:p>
        </w:tc>
      </w:tr>
      <w:tr w:rsidR="00A76FE5">
        <w:tblPrEx>
          <w:tblCellSpacing w:w="-8" w:type="nil"/>
        </w:tblPrEx>
        <w:trPr>
          <w:tblCellSpacing w:w="-8" w:type="nil"/>
        </w:trPr>
        <w:tc>
          <w:tcPr>
            <w:tcW w:w="622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13</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1,29%</w:t>
            </w:r>
          </w:p>
        </w:tc>
      </w:tr>
      <w:tr w:rsidR="00A76FE5">
        <w:tblPrEx>
          <w:tblCellSpacing w:w="-8" w:type="nil"/>
        </w:tblPrEx>
        <w:trPr>
          <w:tblCellSpacing w:w="-8" w:type="nil"/>
        </w:trPr>
        <w:tc>
          <w:tcPr>
            <w:tcW w:w="622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14</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1,55%</w:t>
            </w:r>
          </w:p>
        </w:tc>
      </w:tr>
      <w:tr w:rsidR="00A76FE5">
        <w:tblPrEx>
          <w:tblCellSpacing w:w="-8" w:type="nil"/>
        </w:tblPrEx>
        <w:trPr>
          <w:tblCellSpacing w:w="-8" w:type="nil"/>
        </w:trPr>
        <w:tc>
          <w:tcPr>
            <w:tcW w:w="622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15</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w:t>
            </w:r>
          </w:p>
        </w:tc>
      </w:tr>
      <w:tr w:rsidR="00A76FE5">
        <w:tblPrEx>
          <w:tblCellSpacing w:w="-8" w:type="nil"/>
        </w:tblPrEx>
        <w:trPr>
          <w:tblCellSpacing w:w="-8" w:type="nil"/>
        </w:trPr>
        <w:tc>
          <w:tcPr>
            <w:tcW w:w="622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16</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1,17%</w:t>
            </w:r>
          </w:p>
        </w:tc>
      </w:tr>
      <w:tr w:rsidR="00A76FE5">
        <w:tblPrEx>
          <w:tblCellSpacing w:w="-8" w:type="nil"/>
        </w:tblPrEx>
        <w:trPr>
          <w:tblCellSpacing w:w="-8" w:type="nil"/>
        </w:trPr>
        <w:tc>
          <w:tcPr>
            <w:tcW w:w="622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17</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w:t>
            </w:r>
          </w:p>
        </w:tc>
      </w:tr>
      <w:tr w:rsidR="00A76FE5">
        <w:tblPrEx>
          <w:tblCellSpacing w:w="-8" w:type="nil"/>
        </w:tblPrEx>
        <w:trPr>
          <w:tblCellSpacing w:w="-8" w:type="nil"/>
        </w:trPr>
        <w:tc>
          <w:tcPr>
            <w:tcW w:w="622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18</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2,43%</w:t>
            </w:r>
          </w:p>
        </w:tc>
      </w:tr>
      <w:tr w:rsidR="00A76FE5">
        <w:tblPrEx>
          <w:tblCellSpacing w:w="-8" w:type="nil"/>
        </w:tblPrEx>
        <w:trPr>
          <w:tblCellSpacing w:w="-8" w:type="nil"/>
        </w:trPr>
        <w:tc>
          <w:tcPr>
            <w:tcW w:w="622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19</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1,75%</w:t>
            </w:r>
          </w:p>
        </w:tc>
      </w:tr>
      <w:tr w:rsidR="00A76FE5">
        <w:tblPrEx>
          <w:tblCellSpacing w:w="-8" w:type="nil"/>
        </w:tblPrEx>
        <w:trPr>
          <w:tblCellSpacing w:w="-8" w:type="nil"/>
        </w:trPr>
        <w:tc>
          <w:tcPr>
            <w:tcW w:w="622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20</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2,05%</w:t>
            </w:r>
          </w:p>
        </w:tc>
      </w:tr>
      <w:tr w:rsidR="00A76FE5">
        <w:tblPrEx>
          <w:tblCellSpacing w:w="-8" w:type="nil"/>
        </w:tblPrEx>
        <w:trPr>
          <w:tblCellSpacing w:w="-8" w:type="nil"/>
        </w:trPr>
        <w:tc>
          <w:tcPr>
            <w:tcW w:w="622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21</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2,54%</w:t>
            </w:r>
          </w:p>
        </w:tc>
      </w:tr>
      <w:tr w:rsidR="00A76FE5">
        <w:tblPrEx>
          <w:tblCellSpacing w:w="-8" w:type="nil"/>
        </w:tblPrEx>
        <w:trPr>
          <w:tblCellSpacing w:w="-8" w:type="nil"/>
        </w:trPr>
        <w:tc>
          <w:tcPr>
            <w:tcW w:w="622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22</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2,96%</w:t>
            </w:r>
          </w:p>
        </w:tc>
      </w:tr>
    </w:tbl>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139" w:name="155"/>
      <w:bookmarkEnd w:id="139"/>
      <w:r>
        <w:rPr>
          <w:rFonts w:ascii="Times New Roman" w:hAnsi="Times New Roman" w:cs="Times New Roman"/>
          <w:sz w:val="24"/>
          <w:szCs w:val="24"/>
        </w:rPr>
        <w:t xml:space="preserve">2-1. В случае если размер страховой премии, рассчитанный в соответствии с </w:t>
      </w:r>
      <w:hyperlink r:id="rId73" w:anchor="138" w:history="1">
        <w:r>
          <w:rPr>
            <w:rFonts w:ascii="Times New Roman" w:hAnsi="Times New Roman" w:cs="Times New Roman"/>
            <w:color w:val="0000FF"/>
            <w:sz w:val="24"/>
            <w:szCs w:val="24"/>
            <w:u w:val="single"/>
          </w:rPr>
          <w:t>пунктами 1</w:t>
        </w:r>
      </w:hyperlink>
      <w:r>
        <w:rPr>
          <w:rFonts w:ascii="Times New Roman" w:hAnsi="Times New Roman" w:cs="Times New Roman"/>
          <w:color w:val="000000"/>
          <w:sz w:val="24"/>
          <w:szCs w:val="24"/>
        </w:rPr>
        <w:t xml:space="preserve">, </w:t>
      </w:r>
      <w:hyperlink r:id="rId74" w:anchor="139" w:history="1">
        <w:r>
          <w:rPr>
            <w:rFonts w:ascii="Times New Roman" w:hAnsi="Times New Roman" w:cs="Times New Roman"/>
            <w:color w:val="0000FF"/>
            <w:sz w:val="24"/>
            <w:szCs w:val="24"/>
            <w:u w:val="single"/>
          </w:rPr>
          <w:t>2</w:t>
        </w:r>
      </w:hyperlink>
      <w:r>
        <w:rPr>
          <w:rFonts w:ascii="Times New Roman" w:hAnsi="Times New Roman" w:cs="Times New Roman"/>
          <w:color w:val="000000"/>
          <w:sz w:val="24"/>
          <w:szCs w:val="24"/>
        </w:rPr>
        <w:t xml:space="preserve"> настоящей статьи, менее минимального размера заработной платы, установленного </w:t>
      </w:r>
      <w:hyperlink r:id="rId75" w:anchor="39" w:history="1">
        <w:r>
          <w:rPr>
            <w:rFonts w:ascii="Times New Roman" w:hAnsi="Times New Roman" w:cs="Times New Roman"/>
            <w:color w:val="0000FF"/>
            <w:sz w:val="24"/>
            <w:szCs w:val="24"/>
            <w:u w:val="single"/>
          </w:rPr>
          <w:t>законом</w:t>
        </w:r>
      </w:hyperlink>
      <w:r>
        <w:rPr>
          <w:rFonts w:ascii="Times New Roman" w:hAnsi="Times New Roman" w:cs="Times New Roman"/>
          <w:color w:val="000000"/>
          <w:sz w:val="24"/>
          <w:szCs w:val="24"/>
        </w:rPr>
        <w:t xml:space="preserve"> о республиканском бюджете на соответствующий финансовый год, то размер страховой премии по договору обязательного страхования работника от несчастных случаев составляет минимальный размер заработной платы. При этом страховая сумма увеличивается пропорционально увеличению размера страховой премии.</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40" w:name="140"/>
      <w:bookmarkEnd w:id="140"/>
      <w:r>
        <w:rPr>
          <w:rFonts w:ascii="Times New Roman" w:hAnsi="Times New Roman" w:cs="Times New Roman"/>
          <w:sz w:val="24"/>
          <w:szCs w:val="24"/>
        </w:rPr>
        <w:t xml:space="preserve">3. Порядок отнесения видов экономической деятельности к классам профессионального риска </w:t>
      </w:r>
      <w:hyperlink r:id="rId76" w:anchor="4" w:history="1">
        <w:r>
          <w:rPr>
            <w:rFonts w:ascii="Times New Roman" w:hAnsi="Times New Roman" w:cs="Times New Roman"/>
            <w:color w:val="0000FF"/>
            <w:sz w:val="24"/>
            <w:szCs w:val="24"/>
            <w:u w:val="single"/>
          </w:rPr>
          <w:t>определяется</w:t>
        </w:r>
      </w:hyperlink>
      <w:r>
        <w:rPr>
          <w:rFonts w:ascii="Times New Roman" w:hAnsi="Times New Roman" w:cs="Times New Roman"/>
          <w:color w:val="000000"/>
          <w:sz w:val="24"/>
          <w:szCs w:val="24"/>
        </w:rPr>
        <w:t xml:space="preserve"> Правительством Республики Казахстан.</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когда страхователь осуществляет несколько видов экономической деятельности, то он подлежит отнесению к классу профессионального риска, соответствующему основному виду его деятельности.</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В случае, когда страхователь осуществляет несколько видов экономической деятельности, равномерно распределенных в общем объеме производства, он подлежит отнесению к тому виду </w:t>
      </w:r>
      <w:r>
        <w:rPr>
          <w:rFonts w:ascii="Times New Roman" w:hAnsi="Times New Roman" w:cs="Times New Roman"/>
          <w:sz w:val="24"/>
          <w:szCs w:val="24"/>
        </w:rPr>
        <w:lastRenderedPageBreak/>
        <w:t xml:space="preserve">экономической деятельности, которому соответствует более высокий класс профессионального риска.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когда страхователь имеет филиал (филиалы), осуществляющий (осуществляющие) отличную от страхователя деятельность, то она подлежит отнесению к тому виду экономической деятельности, которому соответствует ее класс профессионального риска.</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При этом филиал (филиалы) должен (должны) иметь подтверждение об осуществляемом им (ими) виде экономической деятельности.</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41" w:name="141"/>
      <w:bookmarkEnd w:id="141"/>
      <w:r>
        <w:rPr>
          <w:rFonts w:ascii="Times New Roman" w:hAnsi="Times New Roman" w:cs="Times New Roman"/>
          <w:sz w:val="24"/>
          <w:szCs w:val="24"/>
        </w:rPr>
        <w:t xml:space="preserve">4. Уплата страховой премии производится страхователем единовременно или в рассрочку в порядке и сроки, которые предусмотрены договором обязательного страхования работника от несчастных случаев. Если договором обязательного страхования работника от несчастных случаев не предусмотрено иное, то за несвоевременную уплату очередного страхового взноса страхователь обязан уплатить страховщику неустойку в порядке и размере, установленных </w:t>
      </w:r>
      <w:hyperlink r:id="rId77" w:anchor="743" w:history="1">
        <w:r>
          <w:rPr>
            <w:rFonts w:ascii="Times New Roman" w:hAnsi="Times New Roman" w:cs="Times New Roman"/>
            <w:color w:val="0000FF"/>
            <w:sz w:val="24"/>
            <w:szCs w:val="24"/>
            <w:u w:val="single"/>
          </w:rPr>
          <w:t>Гражданским кодексом</w:t>
        </w:r>
      </w:hyperlink>
      <w:r>
        <w:rPr>
          <w:rFonts w:ascii="Times New Roman" w:hAnsi="Times New Roman" w:cs="Times New Roman"/>
          <w:color w:val="000000"/>
          <w:sz w:val="24"/>
          <w:szCs w:val="24"/>
        </w:rPr>
        <w:t xml:space="preserve"> Республики Казахстан.</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42" w:name="184"/>
      <w:bookmarkEnd w:id="142"/>
      <w:r>
        <w:rPr>
          <w:rFonts w:ascii="Times New Roman" w:hAnsi="Times New Roman" w:cs="Times New Roman"/>
          <w:sz w:val="24"/>
          <w:szCs w:val="24"/>
        </w:rPr>
        <w:t xml:space="preserve">5. В случае изменения класса профессионального риска работника в течение действия договора обязательного страхования работника от несчастных случаев страховая премия подлежит перерасчету пропорционально сроку, оставшемуся до истечения срока действия договора обязательного страхования работника от несчастных случаев. </w:t>
      </w:r>
    </w:p>
    <w:p w:rsidR="00A76FE5" w:rsidRDefault="00A76FE5" w:rsidP="00A76FE5">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17 с изменениями, внесенными законами РК от 07.05.2007 </w:t>
      </w:r>
      <w:hyperlink r:id="rId78" w:anchor="0" w:history="1">
        <w:r>
          <w:rPr>
            <w:rFonts w:ascii="Times New Roman" w:hAnsi="Times New Roman" w:cs="Times New Roman"/>
            <w:vanish/>
            <w:color w:val="0000FF"/>
            <w:sz w:val="24"/>
            <w:szCs w:val="24"/>
            <w:u w:val="single"/>
          </w:rPr>
          <w:t>№ 244</w:t>
        </w:r>
      </w:hyperlink>
      <w:r>
        <w:rPr>
          <w:rFonts w:ascii="Times New Roman" w:hAnsi="Times New Roman" w:cs="Times New Roman"/>
          <w:i/>
          <w:iCs/>
          <w:vanish/>
          <w:color w:val="800000"/>
          <w:sz w:val="24"/>
          <w:szCs w:val="24"/>
        </w:rPr>
        <w:t xml:space="preserve">; от 27.04.2015 </w:t>
      </w:r>
      <w:hyperlink r:id="rId79" w:anchor="247" w:history="1">
        <w:r>
          <w:rPr>
            <w:rFonts w:ascii="Times New Roman" w:hAnsi="Times New Roman" w:cs="Times New Roman"/>
            <w:i/>
            <w:iCs/>
            <w:vanish/>
            <w:color w:val="0000FF"/>
            <w:sz w:val="24"/>
            <w:szCs w:val="24"/>
            <w:u w:val="single"/>
          </w:rPr>
          <w:t>№ 311-V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 от 27.02.2017 </w:t>
      </w:r>
      <w:hyperlink r:id="rId80" w:anchor="1067" w:history="1">
        <w:r>
          <w:rPr>
            <w:rFonts w:ascii="Times New Roman" w:hAnsi="Times New Roman" w:cs="Times New Roman"/>
            <w:i/>
            <w:iCs/>
            <w:vanish/>
            <w:color w:val="0000FF"/>
            <w:sz w:val="24"/>
            <w:szCs w:val="24"/>
          </w:rPr>
          <w:t>№ 49-VI</w:t>
        </w:r>
      </w:hyperlink>
      <w:r>
        <w:rPr>
          <w:rFonts w:ascii="Times New Roman" w:hAnsi="Times New Roman" w:cs="Times New Roman"/>
          <w:i/>
          <w:iCs/>
          <w:vanish/>
          <w:color w:val="800000"/>
          <w:sz w:val="24"/>
          <w:szCs w:val="24"/>
        </w:rPr>
        <w:t xml:space="preserve"> (вводится в действие с 01.01.2018); от 24.05.2018 </w:t>
      </w:r>
      <w:hyperlink r:id="rId81" w:anchor="2394" w:history="1">
        <w:r>
          <w:rPr>
            <w:rFonts w:ascii="Times New Roman" w:hAnsi="Times New Roman" w:cs="Times New Roman"/>
            <w:i/>
            <w:iCs/>
            <w:vanish/>
            <w:color w:val="0000FF"/>
            <w:sz w:val="24"/>
            <w:szCs w:val="24"/>
            <w:u w:val="single"/>
          </w:rPr>
          <w:t>№ 156-VI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43" w:name="146"/>
      <w:bookmarkEnd w:id="143"/>
      <w:r>
        <w:rPr>
          <w:rFonts w:ascii="Times New Roman" w:hAnsi="Times New Roman" w:cs="Times New Roman"/>
          <w:b/>
          <w:bCs/>
          <w:color w:val="000080"/>
          <w:sz w:val="24"/>
          <w:szCs w:val="24"/>
        </w:rPr>
        <w:t>Статья 17-1. Поправочный коэффициент к страховой премии</w:t>
      </w:r>
    </w:p>
    <w:p w:rsidR="00A76FE5" w:rsidRDefault="00A76FE5" w:rsidP="00A76FE5">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Заголовок в редакции Закона РК от 02.07.2018 </w:t>
      </w:r>
      <w:hyperlink r:id="rId82" w:anchor="3102" w:history="1">
        <w:r>
          <w:rPr>
            <w:rFonts w:ascii="Times New Roman" w:hAnsi="Times New Roman" w:cs="Times New Roman"/>
            <w:i/>
            <w:iCs/>
            <w:vanish/>
            <w:color w:val="0000FF"/>
            <w:sz w:val="24"/>
            <w:szCs w:val="24"/>
            <w:u w:val="single"/>
          </w:rPr>
          <w:t>№ 166-VI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144" w:name="33"/>
      <w:bookmarkEnd w:id="144"/>
      <w:r>
        <w:rPr>
          <w:rFonts w:ascii="Times New Roman" w:hAnsi="Times New Roman" w:cs="Times New Roman"/>
          <w:sz w:val="24"/>
          <w:szCs w:val="24"/>
        </w:rPr>
        <w:t xml:space="preserve">1. Если страховой случай (страховые случаи) произошел (произошли) по вине страхователя в период действия договора, то страховая премия, рассчитанная в соответствии со </w:t>
      </w:r>
      <w:hyperlink r:id="rId83" w:anchor="18" w:history="1">
        <w:r>
          <w:rPr>
            <w:rFonts w:ascii="Times New Roman" w:hAnsi="Times New Roman" w:cs="Times New Roman"/>
            <w:color w:val="0000FF"/>
            <w:sz w:val="24"/>
            <w:szCs w:val="24"/>
            <w:u w:val="single"/>
          </w:rPr>
          <w:t>статьей 17</w:t>
        </w:r>
      </w:hyperlink>
      <w:r>
        <w:rPr>
          <w:rFonts w:ascii="Times New Roman" w:hAnsi="Times New Roman" w:cs="Times New Roman"/>
          <w:color w:val="000000"/>
          <w:sz w:val="24"/>
          <w:szCs w:val="24"/>
        </w:rPr>
        <w:t xml:space="preserve"> настоящего Закона, умножается на поправочный коэффициент.</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45" w:name="34"/>
      <w:bookmarkEnd w:id="145"/>
      <w:r>
        <w:rPr>
          <w:rFonts w:ascii="Times New Roman" w:hAnsi="Times New Roman" w:cs="Times New Roman"/>
          <w:sz w:val="24"/>
          <w:szCs w:val="24"/>
        </w:rPr>
        <w:t>2. Поправочный коэффициент определяется на основании среднегодового количества пострадавших работников в течение последних пяти лет, предшествующих дате заключения договора обязательного страхования работника от несчастных случаев, и соответствующего общего количества работников страхователя на дату заключения договора обязательного страхования работника от несчастных случаев. Значения поправочных коэффициентов применяются в следующих размерах:</w:t>
      </w:r>
    </w:p>
    <w:tbl>
      <w:tblPr>
        <w:tblW w:w="10560" w:type="dxa"/>
        <w:tblInd w:w="-23" w:type="dxa"/>
        <w:tblLayout w:type="fixed"/>
        <w:tblCellMar>
          <w:left w:w="0" w:type="dxa"/>
          <w:right w:w="0" w:type="dxa"/>
        </w:tblCellMar>
        <w:tblLook w:val="0000" w:firstRow="0" w:lastRow="0" w:firstColumn="0" w:lastColumn="0" w:noHBand="0" w:noVBand="0"/>
      </w:tblPr>
      <w:tblGrid>
        <w:gridCol w:w="2962"/>
        <w:gridCol w:w="669"/>
        <w:gridCol w:w="1109"/>
        <w:gridCol w:w="1459"/>
        <w:gridCol w:w="1550"/>
        <w:gridCol w:w="1580"/>
        <w:gridCol w:w="1231"/>
      </w:tblGrid>
      <w:tr w:rsidR="00A76FE5">
        <w:trPr>
          <w:tblHeader/>
        </w:trPr>
        <w:tc>
          <w:tcPr>
            <w:tcW w:w="292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Среднегодовое количество пострадавших работников</w:t>
            </w:r>
          </w:p>
        </w:tc>
        <w:tc>
          <w:tcPr>
            <w:tcW w:w="7500" w:type="dxa"/>
            <w:gridSpan w:val="6"/>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количество работников</w:t>
            </w:r>
          </w:p>
        </w:tc>
      </w:tr>
      <w:tr w:rsidR="00A76FE5">
        <w:tblPrEx>
          <w:tblCellSpacing w:w="-8" w:type="nil"/>
        </w:tblPrEx>
        <w:trPr>
          <w:tblCellSpacing w:w="-8" w:type="nil"/>
        </w:trPr>
        <w:tc>
          <w:tcPr>
            <w:tcW w:w="2925" w:type="dxa"/>
            <w:vMerge/>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p>
        </w:tc>
        <w:tc>
          <w:tcPr>
            <w:tcW w:w="66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w:t>
            </w:r>
          </w:p>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101</w:t>
            </w:r>
          </w:p>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 500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501</w:t>
            </w:r>
          </w:p>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 1 000</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1 001</w:t>
            </w:r>
          </w:p>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 10 000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10 001</w:t>
            </w:r>
          </w:p>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 20 000</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w:t>
            </w:r>
          </w:p>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20 000</w:t>
            </w:r>
          </w:p>
        </w:tc>
      </w:tr>
      <w:tr w:rsidR="00A76FE5">
        <w:tblPrEx>
          <w:tblCellSpacing w:w="-8" w:type="nil"/>
        </w:tblPrEx>
        <w:trPr>
          <w:tblCellSpacing w:w="-8" w:type="nil"/>
        </w:trPr>
        <w:tc>
          <w:tcPr>
            <w:tcW w:w="292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2 до 9</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76FE5">
        <w:tblPrEx>
          <w:tblCellSpacing w:w="-8" w:type="nil"/>
        </w:tblPrEx>
        <w:trPr>
          <w:tblCellSpacing w:w="-8" w:type="nil"/>
        </w:trPr>
        <w:tc>
          <w:tcPr>
            <w:tcW w:w="292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10 до 19</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r>
      <w:tr w:rsidR="00A76FE5">
        <w:tblPrEx>
          <w:tblCellSpacing w:w="-8" w:type="nil"/>
        </w:tblPrEx>
        <w:trPr>
          <w:tblCellSpacing w:w="-8" w:type="nil"/>
        </w:trPr>
        <w:tc>
          <w:tcPr>
            <w:tcW w:w="292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20 до 49</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2,75</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w:t>
            </w:r>
          </w:p>
        </w:tc>
      </w:tr>
      <w:tr w:rsidR="00A76FE5">
        <w:tblPrEx>
          <w:tblCellSpacing w:w="-8" w:type="nil"/>
        </w:tblPrEx>
        <w:trPr>
          <w:tblCellSpacing w:w="-8" w:type="nil"/>
        </w:trPr>
        <w:tc>
          <w:tcPr>
            <w:tcW w:w="292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50 до 99</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A76FE5">
        <w:tblPrEx>
          <w:tblCellSpacing w:w="-8" w:type="nil"/>
        </w:tblPrEx>
        <w:trPr>
          <w:tblCellSpacing w:w="-8" w:type="nil"/>
        </w:trPr>
        <w:tc>
          <w:tcPr>
            <w:tcW w:w="292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100 до 199</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p>
        </w:tc>
        <w:tc>
          <w:tcPr>
            <w:tcW w:w="109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A76FE5">
        <w:tblPrEx>
          <w:tblCellSpacing w:w="-8" w:type="nil"/>
        </w:tblPrEx>
        <w:trPr>
          <w:tblCellSpacing w:w="-8" w:type="nil"/>
        </w:trPr>
        <w:tc>
          <w:tcPr>
            <w:tcW w:w="292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200 до 299</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p>
        </w:tc>
        <w:tc>
          <w:tcPr>
            <w:tcW w:w="109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A76FE5">
        <w:tblPrEx>
          <w:tblCellSpacing w:w="-8" w:type="nil"/>
        </w:tblPrEx>
        <w:trPr>
          <w:tblCellSpacing w:w="-8" w:type="nil"/>
        </w:trPr>
        <w:tc>
          <w:tcPr>
            <w:tcW w:w="292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300 и более</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p>
        </w:tc>
        <w:tc>
          <w:tcPr>
            <w:tcW w:w="109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w:t>
            </w:r>
          </w:p>
        </w:tc>
      </w:tr>
    </w:tbl>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146" w:name="241"/>
      <w:bookmarkEnd w:id="146"/>
      <w:r>
        <w:rPr>
          <w:rFonts w:ascii="Times New Roman" w:hAnsi="Times New Roman" w:cs="Times New Roman"/>
          <w:color w:val="000000"/>
          <w:sz w:val="24"/>
          <w:szCs w:val="24"/>
        </w:rPr>
        <w:t xml:space="preserve">2-1. В случае отсутствия страховых случаев в течение последних пяти лет, предшествующих дате заключения договора обязательного страхования работника от несчастных случаев, страховщик вправе самостоятельно определить поправочные коэффициенты согласно внутренним политикам страховщика по управлению рисками и </w:t>
      </w:r>
      <w:proofErr w:type="spellStart"/>
      <w:r>
        <w:rPr>
          <w:rFonts w:ascii="Times New Roman" w:hAnsi="Times New Roman" w:cs="Times New Roman"/>
          <w:color w:val="000000"/>
          <w:sz w:val="24"/>
          <w:szCs w:val="24"/>
        </w:rPr>
        <w:t>андеррайтингу</w:t>
      </w:r>
      <w:proofErr w:type="spellEnd"/>
      <w:r>
        <w:rPr>
          <w:rFonts w:ascii="Times New Roman" w:hAnsi="Times New Roman" w:cs="Times New Roman"/>
          <w:color w:val="000000"/>
          <w:sz w:val="24"/>
          <w:szCs w:val="24"/>
        </w:rPr>
        <w:t xml:space="preserve">, предусмотренным </w:t>
      </w:r>
      <w:hyperlink r:id="rId84" w:anchor="677" w:history="1">
        <w:r>
          <w:rPr>
            <w:rFonts w:ascii="Times New Roman" w:hAnsi="Times New Roman" w:cs="Times New Roman"/>
            <w:color w:val="0000FF"/>
            <w:sz w:val="24"/>
            <w:szCs w:val="24"/>
            <w:u w:val="single"/>
          </w:rPr>
          <w:t>пунктом 1</w:t>
        </w:r>
      </w:hyperlink>
      <w:r>
        <w:rPr>
          <w:rFonts w:ascii="Times New Roman" w:hAnsi="Times New Roman" w:cs="Times New Roman"/>
          <w:color w:val="000000"/>
          <w:sz w:val="24"/>
          <w:szCs w:val="24"/>
        </w:rPr>
        <w:t xml:space="preserve"> статьи 52-1 Закона Республики Казахстан «О страховой деятельности». При этом расчет страховых резервов по такому договору обязательного страхования работника от несчастных случаев осуществляется исходя из размера страховой премии, рассчитанной в соответствии</w:t>
      </w:r>
      <w:r>
        <w:rPr>
          <w:rFonts w:ascii="Times New Roman" w:hAnsi="Times New Roman" w:cs="Times New Roman"/>
          <w:color w:val="000000"/>
          <w:sz w:val="24"/>
          <w:szCs w:val="24"/>
        </w:rPr>
        <w:br/>
        <w:t xml:space="preserve">со </w:t>
      </w:r>
      <w:hyperlink r:id="rId85" w:anchor="18" w:history="1">
        <w:r>
          <w:rPr>
            <w:rFonts w:ascii="Times New Roman" w:hAnsi="Times New Roman" w:cs="Times New Roman"/>
            <w:color w:val="0000FF"/>
            <w:sz w:val="24"/>
            <w:szCs w:val="24"/>
            <w:u w:val="single"/>
          </w:rPr>
          <w:t>статьей 17</w:t>
        </w:r>
      </w:hyperlink>
      <w:r>
        <w:rPr>
          <w:rFonts w:ascii="Times New Roman" w:hAnsi="Times New Roman" w:cs="Times New Roman"/>
          <w:color w:val="000000"/>
          <w:sz w:val="24"/>
          <w:szCs w:val="24"/>
        </w:rPr>
        <w:t xml:space="preserve"> настоящего Закона.</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47" w:name="35"/>
      <w:bookmarkEnd w:id="147"/>
      <w:r>
        <w:rPr>
          <w:rFonts w:ascii="Times New Roman" w:hAnsi="Times New Roman" w:cs="Times New Roman"/>
          <w:sz w:val="24"/>
          <w:szCs w:val="24"/>
        </w:rPr>
        <w:t>3. В случае если страхователь имеет филиал (филиалы), осуществляющий (осуществляющие) отличную от страхователя деятельность, то поправочный коэффициент рассчитывается с учетом среднегодового количества всех пострадавших работников и общего количества работников работодателя и его филиала (филиалов).</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48" w:name="36"/>
      <w:bookmarkEnd w:id="148"/>
      <w:r>
        <w:rPr>
          <w:rFonts w:ascii="Times New Roman" w:hAnsi="Times New Roman" w:cs="Times New Roman"/>
          <w:sz w:val="24"/>
          <w:szCs w:val="24"/>
        </w:rPr>
        <w:t>4. Для расчета количества пострадавших работников учитывается количество несчастных случаев, приведших к установлению работнику степени утраты профессиональной трудоспособности от 30 до 100 процентов включительно либо к его смерти.</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49" w:name="37"/>
      <w:bookmarkEnd w:id="149"/>
      <w:r>
        <w:rPr>
          <w:rFonts w:ascii="Times New Roman" w:hAnsi="Times New Roman" w:cs="Times New Roman"/>
          <w:sz w:val="24"/>
          <w:szCs w:val="24"/>
        </w:rPr>
        <w:lastRenderedPageBreak/>
        <w:t xml:space="preserve">5. Порядок применения поправочного коэффициента определяется </w:t>
      </w:r>
      <w:hyperlink r:id="rId86" w:anchor="8" w:history="1">
        <w:r>
          <w:rPr>
            <w:rFonts w:ascii="Times New Roman" w:hAnsi="Times New Roman" w:cs="Times New Roman"/>
            <w:color w:val="0000FF"/>
            <w:sz w:val="24"/>
            <w:szCs w:val="24"/>
            <w:u w:val="single"/>
          </w:rPr>
          <w:t>нормативным правовым актом</w:t>
        </w:r>
      </w:hyperlink>
      <w:r>
        <w:rPr>
          <w:rFonts w:ascii="Times New Roman" w:hAnsi="Times New Roman" w:cs="Times New Roman"/>
          <w:color w:val="000000"/>
          <w:sz w:val="24"/>
          <w:szCs w:val="24"/>
        </w:rPr>
        <w:t xml:space="preserve"> Национального Банка Республики Казахстан.</w:t>
      </w:r>
    </w:p>
    <w:p w:rsidR="00A76FE5" w:rsidRDefault="00A76FE5" w:rsidP="00A76FE5">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Закон дополнен статьей 17-1 в соответствии с Законом РК от 30.12.2009 </w:t>
      </w:r>
      <w:hyperlink r:id="rId87" w:anchor="498" w:history="1">
        <w:r>
          <w:rPr>
            <w:rFonts w:ascii="Times New Roman" w:hAnsi="Times New Roman" w:cs="Times New Roman"/>
            <w:vanish/>
            <w:color w:val="0000FF"/>
            <w:sz w:val="24"/>
            <w:szCs w:val="24"/>
            <w:u w:val="single"/>
          </w:rPr>
          <w:t>№ 234-IV</w:t>
        </w:r>
      </w:hyperlink>
      <w:r>
        <w:rPr>
          <w:rFonts w:ascii="Times New Roman" w:hAnsi="Times New Roman" w:cs="Times New Roman"/>
          <w:i/>
          <w:iCs/>
          <w:vanish/>
          <w:color w:val="800000"/>
          <w:sz w:val="24"/>
          <w:szCs w:val="24"/>
        </w:rPr>
        <w:t xml:space="preserve"> (вводится в действие с 01.01.2011); в редакции Закона РК от 27.04.2015 </w:t>
      </w:r>
      <w:hyperlink r:id="rId88" w:anchor="252" w:history="1">
        <w:r>
          <w:rPr>
            <w:rFonts w:ascii="Times New Roman" w:hAnsi="Times New Roman" w:cs="Times New Roman"/>
            <w:i/>
            <w:iCs/>
            <w:vanish/>
            <w:color w:val="0000FF"/>
            <w:sz w:val="24"/>
            <w:szCs w:val="24"/>
            <w:u w:val="single"/>
          </w:rPr>
          <w:t>№ 311-V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 от 02.07.2018 </w:t>
      </w:r>
      <w:hyperlink r:id="rId89" w:anchor="3101" w:history="1">
        <w:r>
          <w:rPr>
            <w:rFonts w:ascii="Times New Roman" w:hAnsi="Times New Roman" w:cs="Times New Roman"/>
            <w:i/>
            <w:iCs/>
            <w:vanish/>
            <w:color w:val="0000FF"/>
            <w:sz w:val="24"/>
            <w:szCs w:val="24"/>
            <w:u w:val="single"/>
          </w:rPr>
          <w:t>№ 166-VI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50" w:name="19"/>
      <w:bookmarkEnd w:id="150"/>
      <w:r>
        <w:rPr>
          <w:rFonts w:ascii="Times New Roman" w:hAnsi="Times New Roman" w:cs="Times New Roman"/>
          <w:b/>
          <w:bCs/>
          <w:color w:val="000080"/>
          <w:sz w:val="24"/>
          <w:szCs w:val="24"/>
        </w:rPr>
        <w:t>Статья 18. Определение размера причиненного вреда</w:t>
      </w:r>
    </w:p>
    <w:p w:rsidR="00A76FE5" w:rsidRDefault="00A76FE5" w:rsidP="00A76FE5">
      <w:pPr>
        <w:autoSpaceDE w:val="0"/>
        <w:autoSpaceDN w:val="0"/>
        <w:adjustRightInd w:val="0"/>
        <w:spacing w:after="0" w:line="240" w:lineRule="auto"/>
        <w:ind w:firstLine="705"/>
        <w:jc w:val="both"/>
        <w:rPr>
          <w:rFonts w:ascii="Times New Roman" w:hAnsi="Times New Roman" w:cs="Times New Roman"/>
          <w:i/>
          <w:iCs/>
          <w:vanish/>
          <w:color w:val="800000"/>
          <w:sz w:val="24"/>
          <w:szCs w:val="24"/>
        </w:rPr>
      </w:pPr>
      <w:bookmarkStart w:id="151" w:name="142"/>
      <w:bookmarkEnd w:id="151"/>
      <w:r>
        <w:rPr>
          <w:rFonts w:ascii="Times New Roman" w:hAnsi="Times New Roman" w:cs="Times New Roman"/>
          <w:sz w:val="24"/>
          <w:szCs w:val="24"/>
        </w:rPr>
        <w:t>1.</w:t>
      </w:r>
      <w:r>
        <w:rPr>
          <w:rFonts w:ascii="Times New Roman" w:hAnsi="Times New Roman" w:cs="Times New Roman"/>
          <w:color w:val="800000"/>
          <w:sz w:val="24"/>
          <w:szCs w:val="24"/>
        </w:rPr>
        <w:t xml:space="preserve"> </w:t>
      </w:r>
      <w:r>
        <w:rPr>
          <w:rFonts w:ascii="Times New Roman" w:hAnsi="Times New Roman" w:cs="Times New Roman"/>
          <w:i/>
          <w:iCs/>
          <w:vanish/>
          <w:color w:val="800000"/>
          <w:sz w:val="24"/>
          <w:szCs w:val="24"/>
        </w:rPr>
        <w:t xml:space="preserve">Исключен Законом РК от 07.05.2007 </w:t>
      </w:r>
      <w:hyperlink r:id="rId90" w:anchor="0" w:history="1">
        <w:r>
          <w:rPr>
            <w:rFonts w:ascii="Times New Roman" w:hAnsi="Times New Roman" w:cs="Times New Roman"/>
            <w:i/>
            <w:iCs/>
            <w:vanish/>
            <w:color w:val="0000FF"/>
            <w:sz w:val="24"/>
            <w:szCs w:val="24"/>
            <w:u w:val="single"/>
          </w:rPr>
          <w:t>№ 244</w:t>
        </w:r>
      </w:hyperlink>
      <w:r>
        <w:rPr>
          <w:rFonts w:ascii="Times New Roman" w:hAnsi="Times New Roman" w:cs="Times New Roman"/>
          <w:i/>
          <w:iCs/>
          <w:vanish/>
          <w:color w:val="800000"/>
          <w:sz w:val="24"/>
          <w:szCs w:val="24"/>
        </w:rPr>
        <w:t>.</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52" w:name="143"/>
      <w:bookmarkEnd w:id="152"/>
      <w:r>
        <w:rPr>
          <w:rFonts w:ascii="Times New Roman" w:hAnsi="Times New Roman" w:cs="Times New Roman"/>
          <w:sz w:val="24"/>
          <w:szCs w:val="24"/>
        </w:rPr>
        <w:t>2. Вред, причиненный жизни и здоровью работника, включает в себя материальное выражение вреда, связанного с его смертью или с установлением ему степени утраты профессиональной трудоспособности, за исключением вреда, связанного с временной нетрудоспособностью работника.</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Размер вреда, причиненного жизни и здоровью работника, определяется на основании документов, представленных в соответствии с настоящим Законом.</w:t>
      </w:r>
    </w:p>
    <w:p w:rsidR="00A76FE5" w:rsidRDefault="00A76FE5" w:rsidP="00A76FE5">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18 с изменениями, внесенными законами РК от 07.05.2007 </w:t>
      </w:r>
      <w:hyperlink r:id="rId91" w:anchor="0" w:history="1">
        <w:r>
          <w:rPr>
            <w:rFonts w:ascii="Times New Roman" w:hAnsi="Times New Roman" w:cs="Times New Roman"/>
            <w:vanish/>
            <w:color w:val="0000FF"/>
            <w:sz w:val="24"/>
            <w:szCs w:val="24"/>
            <w:u w:val="single"/>
          </w:rPr>
          <w:t>№ 244</w:t>
        </w:r>
      </w:hyperlink>
      <w:r>
        <w:rPr>
          <w:rFonts w:ascii="Times New Roman" w:hAnsi="Times New Roman" w:cs="Times New Roman"/>
          <w:i/>
          <w:iCs/>
          <w:vanish/>
          <w:color w:val="800000"/>
          <w:sz w:val="24"/>
          <w:szCs w:val="24"/>
        </w:rPr>
        <w:t xml:space="preserve">; от 30.12.2009 </w:t>
      </w:r>
      <w:hyperlink r:id="rId92" w:anchor="499" w:history="1">
        <w:r>
          <w:rPr>
            <w:rFonts w:ascii="Times New Roman" w:hAnsi="Times New Roman" w:cs="Times New Roman"/>
            <w:vanish/>
            <w:color w:val="0000FF"/>
            <w:sz w:val="24"/>
            <w:szCs w:val="24"/>
            <w:u w:val="single"/>
          </w:rPr>
          <w:t>№ 234-IV</w:t>
        </w:r>
      </w:hyperlink>
      <w:r>
        <w:rPr>
          <w:rFonts w:ascii="Times New Roman" w:hAnsi="Times New Roman" w:cs="Times New Roman"/>
          <w:i/>
          <w:iCs/>
          <w:vanish/>
          <w:color w:val="800000"/>
          <w:sz w:val="24"/>
          <w:szCs w:val="24"/>
        </w:rPr>
        <w:t xml:space="preserve"> (порядок введения в действие см. </w:t>
      </w:r>
      <w:hyperlink r:id="rId93" w:anchor="591" w:history="1">
        <w:r>
          <w:rPr>
            <w:rFonts w:ascii="Times New Roman" w:hAnsi="Times New Roman" w:cs="Times New Roman"/>
            <w:i/>
            <w:iCs/>
            <w:vanish/>
            <w:color w:val="0000FF"/>
            <w:sz w:val="24"/>
            <w:szCs w:val="24"/>
            <w:u w:val="single"/>
          </w:rPr>
          <w:t>ст. 2</w:t>
        </w:r>
      </w:hyperlink>
      <w:r>
        <w:rPr>
          <w:rFonts w:ascii="Times New Roman" w:hAnsi="Times New Roman" w:cs="Times New Roman"/>
          <w:i/>
          <w:iCs/>
          <w:vanish/>
          <w:color w:val="800000"/>
          <w:sz w:val="24"/>
          <w:szCs w:val="24"/>
        </w:rPr>
        <w:t>).</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53" w:name="200"/>
      <w:bookmarkEnd w:id="153"/>
      <w:r>
        <w:rPr>
          <w:rFonts w:ascii="Times New Roman" w:hAnsi="Times New Roman" w:cs="Times New Roman"/>
          <w:b/>
          <w:bCs/>
          <w:color w:val="000080"/>
          <w:sz w:val="24"/>
          <w:szCs w:val="24"/>
        </w:rPr>
        <w:t>Статья 19. Порядок определения размера вреда. Страховые выплаты по договору обязательного страхования работника от несчастных случаев</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154" w:name="185"/>
      <w:bookmarkEnd w:id="154"/>
      <w:r>
        <w:rPr>
          <w:rFonts w:ascii="Times New Roman" w:hAnsi="Times New Roman" w:cs="Times New Roman"/>
          <w:sz w:val="24"/>
          <w:szCs w:val="24"/>
        </w:rPr>
        <w:t xml:space="preserve">1. Размер вреда, связанного с утратой заработка (дохода) в связи со смертью работника или с установлением ему степени утраты профессиональной трудоспособности, определяется в соответствии с требованиями </w:t>
      </w:r>
      <w:hyperlink r:id="rId94" w:anchor="1089" w:history="1">
        <w:r>
          <w:rPr>
            <w:rFonts w:ascii="Times New Roman" w:hAnsi="Times New Roman" w:cs="Times New Roman"/>
            <w:color w:val="0000FF"/>
            <w:sz w:val="24"/>
            <w:szCs w:val="24"/>
            <w:u w:val="single"/>
          </w:rPr>
          <w:t>Гражданского кодекса</w:t>
        </w:r>
      </w:hyperlink>
      <w:r>
        <w:rPr>
          <w:rFonts w:ascii="Times New Roman" w:hAnsi="Times New Roman" w:cs="Times New Roman"/>
          <w:color w:val="000000"/>
          <w:sz w:val="24"/>
          <w:szCs w:val="24"/>
        </w:rPr>
        <w:t xml:space="preserve"> Республики Казахстан.</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Возмещение вреда, связанного с утратой заработка (дохода) работником в связи с установлением ему степени утраты профессиональной трудоспособности от пяти до двадцати девяти процентов включительно, осуществляется страхователем согласно трудовому </w:t>
      </w:r>
      <w:hyperlink r:id="rId95" w:anchor="122" w:history="1">
        <w:r>
          <w:rPr>
            <w:rFonts w:ascii="Times New Roman" w:hAnsi="Times New Roman" w:cs="Times New Roman"/>
            <w:color w:val="0000FF"/>
            <w:sz w:val="24"/>
            <w:szCs w:val="24"/>
            <w:u w:val="single"/>
          </w:rPr>
          <w:t>законодательству</w:t>
        </w:r>
      </w:hyperlink>
      <w:r>
        <w:rPr>
          <w:rFonts w:ascii="Times New Roman" w:hAnsi="Times New Roman" w:cs="Times New Roman"/>
          <w:color w:val="000000"/>
          <w:sz w:val="24"/>
          <w:szCs w:val="24"/>
        </w:rPr>
        <w:t xml:space="preserve"> Республики Казахстан.</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Ежемесячная страховая выплата, причитающаяся работнику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от тридцати до ста процентов включительно, осуществляется страховщиком.</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Размер среднего месячного заработка (дохода), учитываемый </w:t>
      </w:r>
      <w:proofErr w:type="gramStart"/>
      <w:r>
        <w:rPr>
          <w:rFonts w:ascii="Times New Roman" w:hAnsi="Times New Roman" w:cs="Times New Roman"/>
          <w:sz w:val="24"/>
          <w:szCs w:val="24"/>
        </w:rPr>
        <w:t>для расчета</w:t>
      </w:r>
      <w:proofErr w:type="gramEnd"/>
      <w:r>
        <w:rPr>
          <w:rFonts w:ascii="Times New Roman" w:hAnsi="Times New Roman" w:cs="Times New Roman"/>
          <w:sz w:val="24"/>
          <w:szCs w:val="24"/>
        </w:rPr>
        <w:t xml:space="preserve"> подлежащего возмещению утраченного заработка (дохода), не превышает десятикратного размера минимальной заработной платы, установленной на соответствующий финансовый год </w:t>
      </w:r>
      <w:hyperlink r:id="rId96" w:anchor="39" w:history="1">
        <w:r>
          <w:rPr>
            <w:rFonts w:ascii="Times New Roman" w:hAnsi="Times New Roman" w:cs="Times New Roman"/>
            <w:color w:val="0000FF"/>
            <w:sz w:val="24"/>
            <w:szCs w:val="24"/>
            <w:u w:val="single"/>
          </w:rPr>
          <w:t>законом</w:t>
        </w:r>
      </w:hyperlink>
      <w:r>
        <w:rPr>
          <w:rFonts w:ascii="Times New Roman" w:hAnsi="Times New Roman" w:cs="Times New Roman"/>
          <w:color w:val="000000"/>
          <w:sz w:val="24"/>
          <w:szCs w:val="24"/>
        </w:rPr>
        <w:t xml:space="preserve"> о республиканском бюджете, на дату заключения договора обязательного страхования работника от несчастных случаев.</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Размер страховой выплаты осуществляется за минусом социальной выплаты на случай утраты трудоспособности из Государственного фонда социального страхования.</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Страховая выплата, причитающаяся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на срок менее одного года, осуществляется страховщиком ежемесячно на основании договора аннуитета. При этом первая страховая выплата осуществляется страховщиком в течение семи рабочих дней с момента представления документов, предусмотренных </w:t>
      </w:r>
      <w:hyperlink r:id="rId97" w:anchor="43" w:history="1">
        <w:r>
          <w:rPr>
            <w:rFonts w:ascii="Times New Roman" w:hAnsi="Times New Roman" w:cs="Times New Roman"/>
            <w:color w:val="0000FF"/>
            <w:sz w:val="24"/>
            <w:szCs w:val="24"/>
            <w:u w:val="single"/>
          </w:rPr>
          <w:t>пунктом 2</w:t>
        </w:r>
      </w:hyperlink>
      <w:r>
        <w:rPr>
          <w:rFonts w:ascii="Times New Roman" w:hAnsi="Times New Roman" w:cs="Times New Roman"/>
          <w:color w:val="000000"/>
          <w:sz w:val="24"/>
          <w:szCs w:val="24"/>
        </w:rPr>
        <w:t xml:space="preserve"> статьи 20 настоящего Закона.</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Страховая выплата, причитающаяся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на срок один год и более, осуществляется в виде </w:t>
      </w:r>
      <w:proofErr w:type="spellStart"/>
      <w:r>
        <w:rPr>
          <w:rFonts w:ascii="Times New Roman" w:hAnsi="Times New Roman" w:cs="Times New Roman"/>
          <w:sz w:val="24"/>
          <w:szCs w:val="24"/>
        </w:rPr>
        <w:t>аннуитетных</w:t>
      </w:r>
      <w:proofErr w:type="spellEnd"/>
      <w:r>
        <w:rPr>
          <w:rFonts w:ascii="Times New Roman" w:hAnsi="Times New Roman" w:cs="Times New Roman"/>
          <w:sz w:val="24"/>
          <w:szCs w:val="24"/>
        </w:rPr>
        <w:t xml:space="preserve"> выплат в пользу работника в течение срока, равного сроку установления либо продления (переосвидетельствования) степени утраты профессиональной трудоспособности работника в соответствии с договором аннуитета, заключенным со страхователем в соответствии со </w:t>
      </w:r>
      <w:hyperlink r:id="rId98" w:anchor="24" w:history="1">
        <w:r>
          <w:rPr>
            <w:rFonts w:ascii="Times New Roman" w:hAnsi="Times New Roman" w:cs="Times New Roman"/>
            <w:color w:val="0000FF"/>
            <w:sz w:val="24"/>
            <w:szCs w:val="24"/>
            <w:u w:val="single"/>
          </w:rPr>
          <w:t>статьей 23</w:t>
        </w:r>
      </w:hyperlink>
      <w:r>
        <w:rPr>
          <w:rFonts w:ascii="Times New Roman" w:hAnsi="Times New Roman" w:cs="Times New Roman"/>
          <w:color w:val="000000"/>
          <w:sz w:val="24"/>
          <w:szCs w:val="24"/>
        </w:rPr>
        <w:t xml:space="preserve"> настоящего Закона, но не более срока достижения работником пенсионного возраста, установленного </w:t>
      </w:r>
      <w:hyperlink r:id="rId99" w:anchor="68" w:history="1">
        <w:r>
          <w:rPr>
            <w:rFonts w:ascii="Times New Roman" w:hAnsi="Times New Roman" w:cs="Times New Roman"/>
            <w:color w:val="0000FF"/>
            <w:sz w:val="24"/>
            <w:szCs w:val="24"/>
            <w:u w:val="single"/>
          </w:rPr>
          <w:t>законодательством</w:t>
        </w:r>
      </w:hyperlink>
      <w:r>
        <w:rPr>
          <w:rFonts w:ascii="Times New Roman" w:hAnsi="Times New Roman" w:cs="Times New Roman"/>
          <w:color w:val="000000"/>
          <w:sz w:val="24"/>
          <w:szCs w:val="24"/>
        </w:rPr>
        <w:t xml:space="preserve"> Республики Казахстан о пенсионном обеспечении.</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Из страховых выплат, осуществляемых страховщиком в качестве возмещения вреда, связанного с утратой заработка (дохода), удерживаются и перечисляются обязательные пенсионные взносы в единый накопительный пенсионный фонд.</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Страховая выплата по возмещению вреда, связанного со смертью работника при наступлении несчастного случая, а также по причине ухудшения его здоровья вследствие произошедшего несчастного случая, осуществляется в виде </w:t>
      </w:r>
      <w:proofErr w:type="spellStart"/>
      <w:r>
        <w:rPr>
          <w:rFonts w:ascii="Times New Roman" w:hAnsi="Times New Roman" w:cs="Times New Roman"/>
          <w:sz w:val="24"/>
          <w:szCs w:val="24"/>
        </w:rPr>
        <w:t>аннуитетных</w:t>
      </w:r>
      <w:proofErr w:type="spellEnd"/>
      <w:r>
        <w:rPr>
          <w:rFonts w:ascii="Times New Roman" w:hAnsi="Times New Roman" w:cs="Times New Roman"/>
          <w:sz w:val="24"/>
          <w:szCs w:val="24"/>
        </w:rPr>
        <w:t xml:space="preserve"> выплат в пользу лиц, имеющих согласно законам Республики Казахстан право на возмещение вреда, в течение срока, установленного </w:t>
      </w:r>
      <w:hyperlink r:id="rId100" w:anchor="1106" w:history="1">
        <w:r>
          <w:rPr>
            <w:rFonts w:ascii="Times New Roman" w:hAnsi="Times New Roman" w:cs="Times New Roman"/>
            <w:color w:val="0000FF"/>
            <w:sz w:val="24"/>
            <w:szCs w:val="24"/>
            <w:u w:val="single"/>
          </w:rPr>
          <w:t>Гражданским кодексом</w:t>
        </w:r>
      </w:hyperlink>
      <w:r>
        <w:rPr>
          <w:rFonts w:ascii="Times New Roman" w:hAnsi="Times New Roman" w:cs="Times New Roman"/>
          <w:color w:val="000000"/>
          <w:sz w:val="24"/>
          <w:szCs w:val="24"/>
        </w:rPr>
        <w:t xml:space="preserve"> Республики Казахстан.</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В случаях, предусмотренных настоящим Законом, право на получение страховой выплаты имеют иные лица, являющиеся выгодоприобретателями.</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Порядок расчета </w:t>
      </w:r>
      <w:proofErr w:type="spellStart"/>
      <w:r>
        <w:rPr>
          <w:rFonts w:ascii="Times New Roman" w:hAnsi="Times New Roman" w:cs="Times New Roman"/>
          <w:sz w:val="24"/>
          <w:szCs w:val="24"/>
        </w:rPr>
        <w:t>аннуитетных</w:t>
      </w:r>
      <w:proofErr w:type="spellEnd"/>
      <w:r>
        <w:rPr>
          <w:rFonts w:ascii="Times New Roman" w:hAnsi="Times New Roman" w:cs="Times New Roman"/>
          <w:sz w:val="24"/>
          <w:szCs w:val="24"/>
        </w:rPr>
        <w:t xml:space="preserve"> выплат по договору аннуитета определяется </w:t>
      </w:r>
      <w:hyperlink r:id="rId101" w:anchor="25" w:history="1">
        <w:r>
          <w:rPr>
            <w:rFonts w:ascii="Times New Roman" w:hAnsi="Times New Roman" w:cs="Times New Roman"/>
            <w:color w:val="0000FF"/>
            <w:sz w:val="24"/>
            <w:szCs w:val="24"/>
            <w:u w:val="single"/>
          </w:rPr>
          <w:t>нормативным правовым актом</w:t>
        </w:r>
      </w:hyperlink>
      <w:r>
        <w:rPr>
          <w:rFonts w:ascii="Times New Roman" w:hAnsi="Times New Roman" w:cs="Times New Roman"/>
          <w:color w:val="000000"/>
          <w:sz w:val="24"/>
          <w:szCs w:val="24"/>
        </w:rPr>
        <w:t xml:space="preserve"> Национального Банка Республики Казахстан.</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В случае ликвидации юридического лица, признанного в установленном порядке ответственным за вред, причиненный жизни и здоровью, договор аннуитета заключается с пострадавшим работником либо лицом, имеющим согласно </w:t>
      </w:r>
      <w:hyperlink r:id="rId102" w:anchor="1098" w:history="1">
        <w:r>
          <w:rPr>
            <w:rFonts w:ascii="Times New Roman" w:hAnsi="Times New Roman" w:cs="Times New Roman"/>
            <w:color w:val="0000FF"/>
            <w:sz w:val="24"/>
            <w:szCs w:val="24"/>
            <w:u w:val="single"/>
          </w:rPr>
          <w:t>законодательным актам</w:t>
        </w:r>
      </w:hyperlink>
      <w:r>
        <w:rPr>
          <w:rFonts w:ascii="Times New Roman" w:hAnsi="Times New Roman" w:cs="Times New Roman"/>
          <w:color w:val="000000"/>
          <w:sz w:val="24"/>
          <w:szCs w:val="24"/>
        </w:rPr>
        <w:t xml:space="preserve"> Республики Казахстан право на возмещение вреда в связи со смертью работника, в порядке, предусмотренном настоящим Законом.</w:t>
      </w:r>
    </w:p>
    <w:p w:rsidR="00A76FE5" w:rsidRDefault="00A76FE5" w:rsidP="00A76FE5">
      <w:pPr>
        <w:autoSpaceDE w:val="0"/>
        <w:autoSpaceDN w:val="0"/>
        <w:adjustRightInd w:val="0"/>
        <w:spacing w:before="120" w:after="0" w:line="240" w:lineRule="auto"/>
        <w:ind w:firstLine="705"/>
        <w:rPr>
          <w:rFonts w:ascii="Times New Roman" w:hAnsi="Times New Roman" w:cs="Times New Roman"/>
          <w:vanish/>
          <w:color w:val="FF0000"/>
        </w:rPr>
      </w:pPr>
      <w:bookmarkStart w:id="155" w:name="177"/>
      <w:bookmarkEnd w:id="155"/>
      <w:r>
        <w:rPr>
          <w:rFonts w:ascii="Times New Roman" w:hAnsi="Times New Roman" w:cs="Times New Roman"/>
          <w:vanish/>
          <w:color w:val="FF0000"/>
        </w:rPr>
        <w:t>Примечание РЦПИ!</w:t>
      </w:r>
      <w:r>
        <w:rPr>
          <w:rFonts w:ascii="Times New Roman" w:hAnsi="Times New Roman" w:cs="Times New Roman"/>
          <w:vanish/>
          <w:color w:val="FF0000"/>
        </w:rPr>
        <w:br/>
      </w:r>
      <w:r>
        <w:rPr>
          <w:rFonts w:ascii="Times New Roman" w:hAnsi="Times New Roman" w:cs="Times New Roman"/>
          <w:vanish/>
          <w:color w:val="FF0000"/>
        </w:rPr>
        <w:tab/>
        <w:t xml:space="preserve">Часть первая пункта 2 предусмотрена в редакции Закона РК от 30.06.2017 </w:t>
      </w:r>
      <w:hyperlink r:id="rId103" w:anchor="393" w:history="1">
        <w:r>
          <w:rPr>
            <w:rFonts w:ascii="Times New Roman" w:hAnsi="Times New Roman" w:cs="Times New Roman"/>
            <w:vanish/>
            <w:color w:val="0000FF"/>
            <w:u w:val="single"/>
          </w:rPr>
          <w:t>№ 80-VI</w:t>
        </w:r>
      </w:hyperlink>
      <w:r>
        <w:rPr>
          <w:rFonts w:ascii="Times New Roman" w:hAnsi="Times New Roman" w:cs="Times New Roman"/>
          <w:vanish/>
          <w:color w:val="FF0000"/>
        </w:rPr>
        <w:t xml:space="preserve"> (вводится в действие с 01.01.2020).</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2. Возмещение дополнительных расходов, вызванных повреждением здоровья работника в случае установления ему степени утраты профессиональной трудоспособности, осуществляется страховщиком на основании документов, подтверждающих эти расходы, представленных работником либо лицом, понесшим эти расходы. При этом возмещению страховщиком не подлежат расходы, которые входят в гарантированный объем бесплатной медицинской помощи в соответствии с </w:t>
      </w:r>
      <w:hyperlink r:id="rId104" w:anchor="626" w:history="1">
        <w:r>
          <w:rPr>
            <w:rFonts w:ascii="Times New Roman" w:hAnsi="Times New Roman" w:cs="Times New Roman"/>
            <w:color w:val="0000FF"/>
            <w:sz w:val="24"/>
            <w:szCs w:val="24"/>
            <w:u w:val="single"/>
          </w:rPr>
          <w:t>законодательством</w:t>
        </w:r>
      </w:hyperlink>
      <w:r>
        <w:rPr>
          <w:rFonts w:ascii="Times New Roman" w:hAnsi="Times New Roman" w:cs="Times New Roman"/>
          <w:color w:val="000000"/>
          <w:sz w:val="24"/>
          <w:szCs w:val="24"/>
        </w:rPr>
        <w:t xml:space="preserve"> Республики Казахстан в области здравоохранения.</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Совокупный размер страховых выплат по возмещению дополнительных расходов, вызванных повреждением здоровья, не может превышать следующие размеры (в месячных расчетных показателях, установленных на соответствующий финансовый год </w:t>
      </w:r>
      <w:hyperlink r:id="rId105" w:anchor="39" w:history="1">
        <w:r>
          <w:rPr>
            <w:rFonts w:ascii="Times New Roman" w:hAnsi="Times New Roman" w:cs="Times New Roman"/>
            <w:color w:val="0000FF"/>
            <w:sz w:val="24"/>
            <w:szCs w:val="24"/>
            <w:u w:val="single"/>
          </w:rPr>
          <w:t>законом</w:t>
        </w:r>
      </w:hyperlink>
      <w:r>
        <w:rPr>
          <w:rFonts w:ascii="Times New Roman" w:hAnsi="Times New Roman" w:cs="Times New Roman"/>
          <w:color w:val="000000"/>
          <w:sz w:val="24"/>
          <w:szCs w:val="24"/>
        </w:rPr>
        <w:t xml:space="preserve"> о республиканском бюджете):</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1) при установлении степени утраты профессиональной трудоспособности от тридцати до пятидесяти девяти процентов включительно – 500;</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2) при установлении степени утраты профессиональной трудоспособности от шестидесяти до восьмидесяти девяти процентов включительно – 750;</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 при установлении степени утраты профессиональной трудоспособности от девяноста до ста процентов включительно – 1 000.</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Страховые выплаты по возмещению дополнительных расходов, вызванных повреждением здоровья, осуществляются страховщиком в пределах размеров, установленных настоящим пунктом, в течение семи рабочих дней с момента представления работником либо лицом, понесшим эти расходы, документов, подтверждающих эти расходы.</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Совокупные страховые выплаты по возмещению дополнительных расходов, вызванных повреждением здоровья, осуществляются страховщиком по соответствующей первично установленной степени утраты профессиональной трудоспособности в пределах размеров, определенных частью второй настоящего пункта.</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56" w:name="193"/>
      <w:bookmarkEnd w:id="156"/>
      <w:r>
        <w:rPr>
          <w:rFonts w:ascii="Times New Roman" w:hAnsi="Times New Roman" w:cs="Times New Roman"/>
          <w:sz w:val="24"/>
          <w:szCs w:val="24"/>
        </w:rPr>
        <w:t>3. В случае смерти пострадавшего работника лицу, осуществившему его погребение, страховщиком возмещаются расходы на погребение в размере ста месячных расчетных показателей.</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57" w:name="195"/>
      <w:bookmarkEnd w:id="157"/>
      <w:r>
        <w:rPr>
          <w:rFonts w:ascii="Times New Roman" w:hAnsi="Times New Roman" w:cs="Times New Roman"/>
          <w:sz w:val="24"/>
          <w:szCs w:val="24"/>
        </w:rPr>
        <w:t>4. В случае, если размер страховой выплаты (страховых выплат) и (или) расходов на погребение, предусмотренных настоящей статьей, превышает размер страховой суммы, установленной договором обязательного страхования работника от несчастных случаев, разница уплачивается страховщику за счет страхователя.</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58" w:name="196"/>
      <w:bookmarkEnd w:id="158"/>
      <w:r>
        <w:rPr>
          <w:rFonts w:ascii="Times New Roman" w:hAnsi="Times New Roman" w:cs="Times New Roman"/>
          <w:sz w:val="24"/>
          <w:szCs w:val="24"/>
        </w:rPr>
        <w:t>5. Расходы, связанные с переводом страховой выплаты, производятся за счет страховщика.</w:t>
      </w:r>
    </w:p>
    <w:p w:rsidR="00A76FE5" w:rsidRDefault="00A76FE5" w:rsidP="00A76FE5">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19 в редакции Закона РК от 27.04.2015 </w:t>
      </w:r>
      <w:hyperlink r:id="rId106" w:anchor="252" w:history="1">
        <w:r>
          <w:rPr>
            <w:rFonts w:ascii="Times New Roman" w:hAnsi="Times New Roman" w:cs="Times New Roman"/>
            <w:i/>
            <w:iCs/>
            <w:vanish/>
            <w:color w:val="0000FF"/>
            <w:sz w:val="24"/>
            <w:szCs w:val="24"/>
            <w:u w:val="single"/>
          </w:rPr>
          <w:t>№ 311-V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r>
        <w:rPr>
          <w:rFonts w:ascii="Times New Roman" w:hAnsi="Times New Roman" w:cs="Times New Roman"/>
          <w:b/>
          <w:bCs/>
          <w:vanish/>
          <w:color w:val="000080"/>
          <w:sz w:val="24"/>
          <w:szCs w:val="24"/>
        </w:rPr>
        <w:t xml:space="preserve"> </w:t>
      </w:r>
      <w:bookmarkStart w:id="159" w:name="197"/>
      <w:bookmarkEnd w:id="159"/>
      <w:r>
        <w:rPr>
          <w:rFonts w:ascii="Times New Roman" w:hAnsi="Times New Roman" w:cs="Times New Roman"/>
          <w:b/>
          <w:bCs/>
          <w:color w:val="000080"/>
          <w:sz w:val="24"/>
          <w:szCs w:val="24"/>
        </w:rPr>
        <w:t>Статья 19-1. Особенности осуществления страховых выплат по договору обязательного страхования работника от несчастных случаев</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1. В случае заключения страхователем договора обязательного страхования работника от несчастных случаев со страховщиком, осуществляющим страховую деятельность в отрасли "общее страхование", данным страховщиком осуществляются следующие страховые выплаты по:</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60" w:name="20"/>
      <w:bookmarkEnd w:id="160"/>
      <w:r>
        <w:rPr>
          <w:rFonts w:ascii="Times New Roman" w:hAnsi="Times New Roman" w:cs="Times New Roman"/>
          <w:sz w:val="24"/>
          <w:szCs w:val="24"/>
        </w:rPr>
        <w:t>1) возмещению вреда, связанного с утратой заработка (дохода) работником в связи с установлением ему степени утраты профессиональной трудоспособности на срок менее одного года;</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61" w:name="39"/>
      <w:bookmarkEnd w:id="161"/>
      <w:r>
        <w:rPr>
          <w:rFonts w:ascii="Times New Roman" w:hAnsi="Times New Roman" w:cs="Times New Roman"/>
          <w:sz w:val="24"/>
          <w:szCs w:val="24"/>
        </w:rPr>
        <w:t>2) возмещению расходов, вызванных повреждением здоровья работника, при наступлении страхового случая.</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62" w:name="40"/>
      <w:bookmarkEnd w:id="162"/>
      <w:r>
        <w:rPr>
          <w:rFonts w:ascii="Times New Roman" w:hAnsi="Times New Roman" w:cs="Times New Roman"/>
          <w:sz w:val="24"/>
          <w:szCs w:val="24"/>
        </w:rPr>
        <w:t xml:space="preserve">Страховая выплата, причитающаяся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на срок один год и более, а также в связи со смертью работника, осуществляется страховой организацией, имеющей лицензию на право осуществления </w:t>
      </w:r>
      <w:proofErr w:type="spellStart"/>
      <w:r>
        <w:rPr>
          <w:rFonts w:ascii="Times New Roman" w:hAnsi="Times New Roman" w:cs="Times New Roman"/>
          <w:sz w:val="24"/>
          <w:szCs w:val="24"/>
        </w:rPr>
        <w:t>аннуитетного</w:t>
      </w:r>
      <w:proofErr w:type="spellEnd"/>
      <w:r>
        <w:rPr>
          <w:rFonts w:ascii="Times New Roman" w:hAnsi="Times New Roman" w:cs="Times New Roman"/>
          <w:sz w:val="24"/>
          <w:szCs w:val="24"/>
        </w:rPr>
        <w:t xml:space="preserve"> страхования, в соответствии с договором аннуитета.</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63" w:name="41"/>
      <w:bookmarkEnd w:id="163"/>
      <w:r>
        <w:rPr>
          <w:rFonts w:ascii="Times New Roman" w:hAnsi="Times New Roman" w:cs="Times New Roman"/>
          <w:sz w:val="24"/>
          <w:szCs w:val="24"/>
        </w:rPr>
        <w:t xml:space="preserve">Страховщик, осуществляющий страховую деятельность в отрасли "общее страхование", обязан в течение семи рабочих дней со дня получения им документов, предусмотренных пунктом 2 статьи 20 </w:t>
      </w:r>
      <w:r>
        <w:rPr>
          <w:rFonts w:ascii="Times New Roman" w:hAnsi="Times New Roman" w:cs="Times New Roman"/>
          <w:sz w:val="24"/>
          <w:szCs w:val="24"/>
        </w:rPr>
        <w:lastRenderedPageBreak/>
        <w:t xml:space="preserve">настоящего Закона, осуществить перевод денег в страховую организацию, имеющую лицензию на право осуществления </w:t>
      </w:r>
      <w:proofErr w:type="spellStart"/>
      <w:r>
        <w:rPr>
          <w:rFonts w:ascii="Times New Roman" w:hAnsi="Times New Roman" w:cs="Times New Roman"/>
          <w:sz w:val="24"/>
          <w:szCs w:val="24"/>
        </w:rPr>
        <w:t>аннуитетного</w:t>
      </w:r>
      <w:proofErr w:type="spellEnd"/>
      <w:r>
        <w:rPr>
          <w:rFonts w:ascii="Times New Roman" w:hAnsi="Times New Roman" w:cs="Times New Roman"/>
          <w:sz w:val="24"/>
          <w:szCs w:val="24"/>
        </w:rPr>
        <w:t xml:space="preserve"> страхования, в соответствии с настоящим Законом.</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64" w:name="42"/>
      <w:bookmarkEnd w:id="164"/>
      <w:r>
        <w:rPr>
          <w:rFonts w:ascii="Times New Roman" w:hAnsi="Times New Roman" w:cs="Times New Roman"/>
          <w:sz w:val="24"/>
          <w:szCs w:val="24"/>
        </w:rPr>
        <w:t xml:space="preserve">2. В случае заключения страхователем договора обязательного страхования работника от несчастных случаев со страховщиком, имеющим лицензию на право осуществления страховой деятельности в отрасли "страхование жизни" по классу </w:t>
      </w:r>
      <w:proofErr w:type="spellStart"/>
      <w:r>
        <w:rPr>
          <w:rFonts w:ascii="Times New Roman" w:hAnsi="Times New Roman" w:cs="Times New Roman"/>
          <w:sz w:val="24"/>
          <w:szCs w:val="24"/>
        </w:rPr>
        <w:t>аннуитетное</w:t>
      </w:r>
      <w:proofErr w:type="spellEnd"/>
      <w:r>
        <w:rPr>
          <w:rFonts w:ascii="Times New Roman" w:hAnsi="Times New Roman" w:cs="Times New Roman"/>
          <w:sz w:val="24"/>
          <w:szCs w:val="24"/>
        </w:rPr>
        <w:t xml:space="preserve"> страхование, страховые выплаты при наступлении страхового случая осуществляются данным страховщиком в порядке, предусмотренном </w:t>
      </w:r>
      <w:hyperlink r:id="rId107" w:anchor="200" w:history="1">
        <w:r>
          <w:rPr>
            <w:rFonts w:ascii="Times New Roman" w:hAnsi="Times New Roman" w:cs="Times New Roman"/>
            <w:color w:val="0000FF"/>
            <w:sz w:val="24"/>
            <w:szCs w:val="24"/>
            <w:u w:val="single"/>
          </w:rPr>
          <w:t>статьей 19</w:t>
        </w:r>
      </w:hyperlink>
      <w:r>
        <w:rPr>
          <w:rFonts w:ascii="Times New Roman" w:hAnsi="Times New Roman" w:cs="Times New Roman"/>
          <w:color w:val="000000"/>
          <w:sz w:val="24"/>
          <w:szCs w:val="24"/>
        </w:rPr>
        <w:t xml:space="preserve"> настоящего Закона.</w:t>
      </w:r>
    </w:p>
    <w:p w:rsidR="00A76FE5" w:rsidRDefault="00A76FE5" w:rsidP="00A76FE5">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Закон дополнен статьей 19-1 в соответствии с Законом РК от 30.12.2009 </w:t>
      </w:r>
      <w:hyperlink r:id="rId108" w:anchor="501" w:history="1">
        <w:r>
          <w:rPr>
            <w:rFonts w:ascii="Times New Roman" w:hAnsi="Times New Roman" w:cs="Times New Roman"/>
            <w:i/>
            <w:iCs/>
            <w:vanish/>
            <w:color w:val="0000FF"/>
            <w:sz w:val="24"/>
            <w:szCs w:val="24"/>
            <w:u w:val="single"/>
          </w:rPr>
          <w:t>№ 234-IV</w:t>
        </w:r>
      </w:hyperlink>
      <w:r>
        <w:rPr>
          <w:rFonts w:ascii="Times New Roman" w:hAnsi="Times New Roman" w:cs="Times New Roman"/>
          <w:i/>
          <w:iCs/>
          <w:vanish/>
          <w:color w:val="800000"/>
          <w:sz w:val="24"/>
          <w:szCs w:val="24"/>
        </w:rPr>
        <w:t xml:space="preserve"> (вводится в действие с 09.08.2010 и действует до 01.01.2012).</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r>
        <w:rPr>
          <w:rFonts w:ascii="Times New Roman" w:hAnsi="Times New Roman" w:cs="Times New Roman"/>
          <w:b/>
          <w:bCs/>
          <w:vanish/>
          <w:color w:val="000080"/>
          <w:sz w:val="24"/>
          <w:szCs w:val="24"/>
        </w:rPr>
        <w:t xml:space="preserve"> </w:t>
      </w:r>
      <w:bookmarkStart w:id="165" w:name="21"/>
      <w:bookmarkEnd w:id="165"/>
      <w:r>
        <w:rPr>
          <w:rFonts w:ascii="Times New Roman" w:hAnsi="Times New Roman" w:cs="Times New Roman"/>
          <w:b/>
          <w:bCs/>
          <w:color w:val="000080"/>
          <w:sz w:val="24"/>
          <w:szCs w:val="24"/>
        </w:rPr>
        <w:t xml:space="preserve">Статья 20. Общие условия осуществления страховой выплаты </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sz w:val="24"/>
          <w:szCs w:val="24"/>
        </w:rPr>
      </w:pPr>
      <w:bookmarkStart w:id="166" w:name="153"/>
      <w:bookmarkEnd w:id="166"/>
      <w:r>
        <w:rPr>
          <w:rFonts w:ascii="Times New Roman" w:hAnsi="Times New Roman" w:cs="Times New Roman"/>
          <w:sz w:val="24"/>
          <w:szCs w:val="24"/>
        </w:rPr>
        <w:t>1. Требование о страховой выплате к страховщику предъявляется страхователем или иным лицом, являющимся выгодоприобретателем, в письменной форме с указанием места жительства, контактных телефонов выгодоприобретателя, банковских реквизитов (при необходимости), порядка получения страховой выплаты - наличными деньгами либо путем перечисления на банковский счет с приложением документов, необходимых для осуществления страховой выплаты.</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67" w:name="43"/>
      <w:bookmarkEnd w:id="167"/>
      <w:r>
        <w:rPr>
          <w:rFonts w:ascii="Times New Roman" w:hAnsi="Times New Roman" w:cs="Times New Roman"/>
          <w:sz w:val="24"/>
          <w:szCs w:val="24"/>
        </w:rPr>
        <w:t>2. К заявлению о страховой выплате прилагаются следующие документы:</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68" w:name="44"/>
      <w:bookmarkEnd w:id="168"/>
      <w:r>
        <w:rPr>
          <w:rFonts w:ascii="Times New Roman" w:hAnsi="Times New Roman" w:cs="Times New Roman"/>
          <w:sz w:val="24"/>
          <w:szCs w:val="24"/>
        </w:rPr>
        <w:t>1) в случае установления степени утраты профессиональной трудоспособности:</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копия договора страхования;</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акт о несчастном случае;</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копия документа, удостоверяющего личность пострадавшего работника;</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копия справки территориального подразделения уполномоченного органа об установлении утраты профессиональной трудоспособности;</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копия справки территориального подразделения уполномоченного органа о нуждаемости в дополнительных видах помощи и ухода;</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фактически понесенные расходы на лечение (счет-фактура, кассовый чек и другие);</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копия справки территориального подразделения уполномоченного органа о размере назначенной социальной выплаты на случай утраты трудоспособности либо отказе в ее назначении;</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копия документа, подтверждающего наличие профессионального заболевания, выданная организацией здравоохранения, осуществляющей оказание специализированной медицинской и экспертной помощи в области профессиональной патологии;</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копия документа, подтверждающего размер заработной платы пострадавшего работника за проработанный им период, но не более двенадцати месяцев, заверенная работодателем;</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69" w:name="110"/>
      <w:bookmarkEnd w:id="169"/>
      <w:r>
        <w:rPr>
          <w:rFonts w:ascii="Times New Roman" w:hAnsi="Times New Roman" w:cs="Times New Roman"/>
          <w:sz w:val="24"/>
          <w:szCs w:val="24"/>
        </w:rPr>
        <w:t>2) в случае смерти работника:</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копия договора страхования;</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акт о несчастном случае;</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нотариально засвидетельствованная копия свидетельства о смерти работника;</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нотариально засвидетельствованная копия документа, подтверждающего право выгодоприобретателя на возмещение вреда в случае смерти работника;</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копия документа, удостоверяющего личность выгодоприобретателя;</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копия документа, подтверждающего размер заработной платы за проработанный погибшим работником период, но не более двенадцати месяцев, заверенная работодателем;</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70" w:name="222"/>
      <w:bookmarkEnd w:id="170"/>
      <w:r>
        <w:rPr>
          <w:rFonts w:ascii="Times New Roman" w:hAnsi="Times New Roman" w:cs="Times New Roman"/>
          <w:sz w:val="24"/>
          <w:szCs w:val="24"/>
        </w:rPr>
        <w:t>3) документы, подтверждающие расходы, понесенные страхователем в целях предотвращения или уменьшения убытков при наступлении страхового случая, при их наличии.</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Истребование страховщиком дополнительно других документов от страхователя либо выгодоприобретателя не допускается.</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71" w:name="224"/>
      <w:bookmarkEnd w:id="171"/>
      <w:r>
        <w:rPr>
          <w:rFonts w:ascii="Times New Roman" w:hAnsi="Times New Roman" w:cs="Times New Roman"/>
          <w:sz w:val="24"/>
          <w:szCs w:val="24"/>
        </w:rPr>
        <w:t>3. Страховщик, принявший документы, обязан составить в двух экземплярах справку с указанием полного перечня представленных заявителем документов и даты их принятия.</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72" w:name="225"/>
      <w:bookmarkEnd w:id="172"/>
      <w:r>
        <w:rPr>
          <w:rFonts w:ascii="Times New Roman" w:hAnsi="Times New Roman" w:cs="Times New Roman"/>
          <w:sz w:val="24"/>
          <w:szCs w:val="24"/>
        </w:rPr>
        <w:t>Один экземпляр справки выдается заявителю, второй экземпляр с отметкой заявителя в ее получении остается у страховщика.</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73" w:name="226"/>
      <w:bookmarkEnd w:id="173"/>
      <w:r>
        <w:rPr>
          <w:rFonts w:ascii="Times New Roman" w:hAnsi="Times New Roman" w:cs="Times New Roman"/>
          <w:sz w:val="24"/>
          <w:szCs w:val="24"/>
        </w:rPr>
        <w:t>В случае непредставления страхователем или иным лицом, являющимся выгодоприобретателем, всех документов, предусмотренных пунктом 2 настоящей статьи, страховщик обязан в течение трех рабочих дней письменно уведомить их о недостающих документах.</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74" w:name="227"/>
      <w:bookmarkEnd w:id="174"/>
      <w:r>
        <w:rPr>
          <w:rFonts w:ascii="Times New Roman" w:hAnsi="Times New Roman" w:cs="Times New Roman"/>
          <w:sz w:val="24"/>
          <w:szCs w:val="24"/>
        </w:rPr>
        <w:lastRenderedPageBreak/>
        <w:t>4. Выгодоприобретателем является пострадавший работник (в случае его смерти - лицо, имеющее согласно законам Республики Казахстан право на возмещение вреда в связи со смертью работника), а также страхователь или иное лицо, возместившие выгодоприобретателю причиненный вред в пределах объема ответственности страховщика, установленного настоящим Законом, и получившие право на страховую выплату.</w:t>
      </w:r>
    </w:p>
    <w:p w:rsidR="00A76FE5" w:rsidRDefault="00A76FE5" w:rsidP="00A76FE5">
      <w:pPr>
        <w:autoSpaceDE w:val="0"/>
        <w:autoSpaceDN w:val="0"/>
        <w:adjustRightInd w:val="0"/>
        <w:spacing w:after="0" w:line="240" w:lineRule="auto"/>
        <w:ind w:firstLine="705"/>
        <w:jc w:val="both"/>
        <w:rPr>
          <w:rFonts w:ascii="Times New Roman" w:hAnsi="Times New Roman" w:cs="Times New Roman"/>
          <w:i/>
          <w:iCs/>
          <w:vanish/>
          <w:color w:val="800000"/>
          <w:sz w:val="24"/>
          <w:szCs w:val="24"/>
        </w:rPr>
      </w:pPr>
      <w:bookmarkStart w:id="175" w:name="228"/>
      <w:bookmarkEnd w:id="175"/>
      <w:r>
        <w:rPr>
          <w:rFonts w:ascii="Times New Roman" w:hAnsi="Times New Roman" w:cs="Times New Roman"/>
          <w:color w:val="800000"/>
          <w:sz w:val="24"/>
          <w:szCs w:val="24"/>
        </w:rPr>
        <w:t xml:space="preserve">5. </w:t>
      </w:r>
      <w:r>
        <w:rPr>
          <w:rFonts w:ascii="Times New Roman" w:hAnsi="Times New Roman" w:cs="Times New Roman"/>
          <w:i/>
          <w:iCs/>
          <w:vanish/>
          <w:color w:val="800000"/>
          <w:sz w:val="24"/>
          <w:szCs w:val="24"/>
        </w:rPr>
        <w:t xml:space="preserve">Исключен Законом РК от 27.04.2015 </w:t>
      </w:r>
      <w:hyperlink r:id="rId109" w:anchor="255" w:history="1">
        <w:r>
          <w:rPr>
            <w:rFonts w:ascii="Times New Roman" w:hAnsi="Times New Roman" w:cs="Times New Roman"/>
            <w:i/>
            <w:iCs/>
            <w:vanish/>
            <w:color w:val="0000FF"/>
            <w:sz w:val="24"/>
            <w:szCs w:val="24"/>
            <w:u w:val="single"/>
          </w:rPr>
          <w:t>№ 311-V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76" w:name="229"/>
      <w:bookmarkEnd w:id="176"/>
      <w:r>
        <w:rPr>
          <w:rFonts w:ascii="Times New Roman" w:hAnsi="Times New Roman" w:cs="Times New Roman"/>
          <w:sz w:val="24"/>
          <w:szCs w:val="24"/>
        </w:rPr>
        <w:t>6. При осуществлении страховой выплаты страховщик не вправе требовать от выгодоприобретателя принятия условий, ограничивающих его право требования к страховщику.</w:t>
      </w:r>
    </w:p>
    <w:p w:rsidR="00A76FE5" w:rsidRDefault="00A76FE5" w:rsidP="00A76FE5">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Сноска. Статья 20 в редакции Закона РК от 30.12.2009</w:t>
      </w:r>
      <w:r>
        <w:rPr>
          <w:rFonts w:ascii="Times New Roman" w:hAnsi="Times New Roman" w:cs="Times New Roman"/>
          <w:vanish/>
          <w:color w:val="000000"/>
          <w:sz w:val="24"/>
          <w:szCs w:val="24"/>
        </w:rPr>
        <w:t xml:space="preserve"> </w:t>
      </w:r>
      <w:hyperlink r:id="rId110" w:anchor="502" w:history="1">
        <w:r>
          <w:rPr>
            <w:rFonts w:ascii="Times New Roman" w:hAnsi="Times New Roman" w:cs="Times New Roman"/>
            <w:vanish/>
            <w:color w:val="0000FF"/>
            <w:sz w:val="24"/>
            <w:szCs w:val="24"/>
            <w:u w:val="single"/>
          </w:rPr>
          <w:t>№ 234-IV</w:t>
        </w:r>
      </w:hyperlink>
      <w:r>
        <w:rPr>
          <w:rFonts w:ascii="Times New Roman" w:hAnsi="Times New Roman" w:cs="Times New Roman"/>
          <w:i/>
          <w:iCs/>
          <w:vanish/>
          <w:color w:val="800000"/>
          <w:sz w:val="24"/>
          <w:szCs w:val="24"/>
        </w:rPr>
        <w:t xml:space="preserve"> (вводится в действие с 09.08.2010); с изменениями, внесенными законами РК от 27.04.2015 </w:t>
      </w:r>
      <w:hyperlink r:id="rId111" w:anchor="253" w:history="1">
        <w:r>
          <w:rPr>
            <w:rFonts w:ascii="Times New Roman" w:hAnsi="Times New Roman" w:cs="Times New Roman"/>
            <w:vanish/>
            <w:color w:val="0000FF"/>
            <w:sz w:val="24"/>
            <w:szCs w:val="24"/>
            <w:u w:val="single"/>
          </w:rPr>
          <w:t>№ 311-V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 от 23.11.2015</w:t>
      </w:r>
      <w:r>
        <w:rPr>
          <w:rFonts w:ascii="Times New Roman" w:hAnsi="Times New Roman" w:cs="Times New Roman"/>
          <w:vanish/>
          <w:color w:val="FF0000"/>
          <w:sz w:val="24"/>
          <w:szCs w:val="24"/>
        </w:rPr>
        <w:t xml:space="preserve"> </w:t>
      </w:r>
      <w:hyperlink r:id="rId112" w:anchor="22" w:history="1">
        <w:r>
          <w:rPr>
            <w:rFonts w:ascii="Times New Roman" w:hAnsi="Times New Roman" w:cs="Times New Roman"/>
            <w:vanish/>
            <w:color w:val="0000FF"/>
            <w:sz w:val="24"/>
            <w:szCs w:val="24"/>
            <w:u w:val="single"/>
          </w:rPr>
          <w:t>№ 415-V</w:t>
        </w:r>
      </w:hyperlink>
      <w:r>
        <w:rPr>
          <w:rFonts w:ascii="Times New Roman" w:hAnsi="Times New Roman" w:cs="Times New Roman"/>
          <w:vanish/>
          <w:color w:val="FF0000"/>
          <w:sz w:val="24"/>
          <w:szCs w:val="24"/>
        </w:rPr>
        <w:t xml:space="preserve"> </w:t>
      </w:r>
      <w:r>
        <w:rPr>
          <w:rFonts w:ascii="Times New Roman" w:hAnsi="Times New Roman" w:cs="Times New Roman"/>
          <w:i/>
          <w:iCs/>
          <w:vanish/>
          <w:color w:val="800000"/>
          <w:sz w:val="24"/>
          <w:szCs w:val="24"/>
        </w:rPr>
        <w:t>(вводится в действие с 01.01.2016).</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r>
        <w:rPr>
          <w:rFonts w:ascii="Times New Roman" w:hAnsi="Times New Roman" w:cs="Times New Roman"/>
          <w:b/>
          <w:bCs/>
          <w:vanish/>
          <w:color w:val="000080"/>
          <w:sz w:val="24"/>
          <w:szCs w:val="24"/>
        </w:rPr>
        <w:t xml:space="preserve"> </w:t>
      </w:r>
      <w:bookmarkStart w:id="177" w:name="22"/>
      <w:bookmarkEnd w:id="177"/>
      <w:r>
        <w:rPr>
          <w:rFonts w:ascii="Times New Roman" w:hAnsi="Times New Roman" w:cs="Times New Roman"/>
          <w:b/>
          <w:bCs/>
          <w:color w:val="000080"/>
          <w:sz w:val="24"/>
          <w:szCs w:val="24"/>
        </w:rPr>
        <w:t>Статья 21. Право обратного требования к лицу, причинившему вред</w:t>
      </w:r>
    </w:p>
    <w:p w:rsidR="00A76FE5" w:rsidRDefault="00A76FE5" w:rsidP="00A76FE5">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Сноска. Статья 21 исключена Законом РК от 30.12.2009</w:t>
      </w:r>
      <w:r>
        <w:rPr>
          <w:rFonts w:ascii="Times New Roman" w:hAnsi="Times New Roman" w:cs="Times New Roman"/>
          <w:vanish/>
          <w:color w:val="000000"/>
          <w:sz w:val="24"/>
          <w:szCs w:val="24"/>
        </w:rPr>
        <w:t xml:space="preserve"> </w:t>
      </w:r>
      <w:hyperlink r:id="rId113" w:anchor="503" w:history="1">
        <w:r>
          <w:rPr>
            <w:rFonts w:ascii="Times New Roman" w:hAnsi="Times New Roman" w:cs="Times New Roman"/>
            <w:vanish/>
            <w:color w:val="0000FF"/>
            <w:sz w:val="24"/>
            <w:szCs w:val="24"/>
            <w:u w:val="single"/>
          </w:rPr>
          <w:t>№ 234-IV</w:t>
        </w:r>
      </w:hyperlink>
      <w:r>
        <w:rPr>
          <w:rFonts w:ascii="Times New Roman" w:hAnsi="Times New Roman" w:cs="Times New Roman"/>
          <w:i/>
          <w:iCs/>
          <w:vanish/>
          <w:color w:val="800000"/>
          <w:sz w:val="24"/>
          <w:szCs w:val="24"/>
        </w:rPr>
        <w:t xml:space="preserve"> (вводится в действие с 09.08.2010).</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r>
        <w:rPr>
          <w:rFonts w:ascii="Times New Roman" w:hAnsi="Times New Roman" w:cs="Times New Roman"/>
          <w:b/>
          <w:bCs/>
          <w:vanish/>
          <w:color w:val="000080"/>
          <w:sz w:val="24"/>
          <w:szCs w:val="24"/>
        </w:rPr>
        <w:t xml:space="preserve"> </w:t>
      </w:r>
      <w:bookmarkStart w:id="178" w:name="23"/>
      <w:bookmarkEnd w:id="178"/>
      <w:r>
        <w:rPr>
          <w:rFonts w:ascii="Times New Roman" w:hAnsi="Times New Roman" w:cs="Times New Roman"/>
          <w:b/>
          <w:bCs/>
          <w:color w:val="000080"/>
          <w:sz w:val="24"/>
          <w:szCs w:val="24"/>
        </w:rPr>
        <w:t xml:space="preserve">Статья 22. Основание освобождения страховщика от осуществления страховой выплаты </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Страховщик вправе полностью или частично отказать в страховой выплате в случаях, предусмотренных </w:t>
      </w:r>
      <w:hyperlink r:id="rId114" w:anchor="888" w:history="1">
        <w:r>
          <w:rPr>
            <w:rFonts w:ascii="Times New Roman" w:hAnsi="Times New Roman" w:cs="Times New Roman"/>
            <w:color w:val="0000FF"/>
            <w:sz w:val="24"/>
            <w:szCs w:val="24"/>
            <w:u w:val="single"/>
          </w:rPr>
          <w:t>Гражданским кодексом</w:t>
        </w:r>
      </w:hyperlink>
      <w:r>
        <w:rPr>
          <w:rFonts w:ascii="Times New Roman" w:hAnsi="Times New Roman" w:cs="Times New Roman"/>
          <w:color w:val="000000"/>
          <w:sz w:val="24"/>
          <w:szCs w:val="24"/>
        </w:rPr>
        <w:t xml:space="preserve"> Республики Казахстан, а также при наступлении случаев, предусмотренных </w:t>
      </w:r>
      <w:hyperlink r:id="rId115" w:anchor="1069" w:history="1">
        <w:r>
          <w:rPr>
            <w:rFonts w:ascii="Times New Roman" w:hAnsi="Times New Roman" w:cs="Times New Roman"/>
            <w:color w:val="0000FF"/>
            <w:sz w:val="24"/>
            <w:szCs w:val="24"/>
            <w:u w:val="single"/>
          </w:rPr>
          <w:t>пунктом 3</w:t>
        </w:r>
      </w:hyperlink>
      <w:r>
        <w:rPr>
          <w:rFonts w:ascii="Times New Roman" w:hAnsi="Times New Roman" w:cs="Times New Roman"/>
          <w:color w:val="000000"/>
          <w:sz w:val="24"/>
          <w:szCs w:val="24"/>
        </w:rPr>
        <w:t xml:space="preserve"> статьи 322 Трудового кодекса Республики Казахстан. </w:t>
      </w:r>
    </w:p>
    <w:p w:rsidR="00A76FE5" w:rsidRDefault="00A76FE5" w:rsidP="00A76FE5">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Сноска. Статья 22 с изменением, внесенным Законом РК от 30.12.2009</w:t>
      </w:r>
      <w:r>
        <w:rPr>
          <w:rFonts w:ascii="Times New Roman" w:hAnsi="Times New Roman" w:cs="Times New Roman"/>
          <w:vanish/>
          <w:color w:val="000000"/>
          <w:sz w:val="24"/>
          <w:szCs w:val="24"/>
        </w:rPr>
        <w:t xml:space="preserve"> </w:t>
      </w:r>
      <w:hyperlink r:id="rId116" w:anchor="504" w:history="1">
        <w:r>
          <w:rPr>
            <w:rFonts w:ascii="Times New Roman" w:hAnsi="Times New Roman" w:cs="Times New Roman"/>
            <w:vanish/>
            <w:color w:val="0000FF"/>
            <w:sz w:val="24"/>
            <w:szCs w:val="24"/>
            <w:u w:val="single"/>
          </w:rPr>
          <w:t>№ 234-IV</w:t>
        </w:r>
      </w:hyperlink>
      <w:r>
        <w:rPr>
          <w:rFonts w:ascii="Times New Roman" w:hAnsi="Times New Roman" w:cs="Times New Roman"/>
          <w:i/>
          <w:iCs/>
          <w:vanish/>
          <w:color w:val="800000"/>
          <w:sz w:val="24"/>
          <w:szCs w:val="24"/>
        </w:rPr>
        <w:t xml:space="preserve"> (вводится в действие с 09.08.2010).</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r>
        <w:rPr>
          <w:rFonts w:ascii="Times New Roman" w:hAnsi="Times New Roman" w:cs="Times New Roman"/>
          <w:b/>
          <w:bCs/>
          <w:vanish/>
          <w:color w:val="000080"/>
          <w:sz w:val="24"/>
          <w:szCs w:val="24"/>
        </w:rPr>
        <w:t xml:space="preserve"> </w:t>
      </w:r>
      <w:bookmarkStart w:id="179" w:name="24"/>
      <w:bookmarkEnd w:id="179"/>
      <w:r>
        <w:rPr>
          <w:rFonts w:ascii="Times New Roman" w:hAnsi="Times New Roman" w:cs="Times New Roman"/>
          <w:b/>
          <w:bCs/>
          <w:color w:val="000080"/>
          <w:sz w:val="24"/>
          <w:szCs w:val="24"/>
        </w:rPr>
        <w:t xml:space="preserve">Статья 23. Заключение договора аннуитета </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180" w:name="170"/>
      <w:bookmarkEnd w:id="180"/>
      <w:r>
        <w:rPr>
          <w:rFonts w:ascii="Times New Roman" w:hAnsi="Times New Roman" w:cs="Times New Roman"/>
          <w:sz w:val="24"/>
          <w:szCs w:val="24"/>
        </w:rPr>
        <w:t xml:space="preserve">1. В случае установления либо продления (переосвидетельствования) степени утраты профессиональной трудоспособности работника либо его смерти работодатель обязан заключить договор аннуитета в пользу работника либо лица, имеющего согласно </w:t>
      </w:r>
      <w:hyperlink r:id="rId117" w:anchor="1098" w:history="1">
        <w:r>
          <w:rPr>
            <w:rFonts w:ascii="Times New Roman" w:hAnsi="Times New Roman" w:cs="Times New Roman"/>
            <w:color w:val="0000FF"/>
            <w:sz w:val="24"/>
            <w:szCs w:val="24"/>
            <w:u w:val="single"/>
          </w:rPr>
          <w:t>законодательным актам</w:t>
        </w:r>
      </w:hyperlink>
      <w:r>
        <w:rPr>
          <w:rFonts w:ascii="Times New Roman" w:hAnsi="Times New Roman" w:cs="Times New Roman"/>
          <w:color w:val="000000"/>
          <w:sz w:val="24"/>
          <w:szCs w:val="24"/>
        </w:rPr>
        <w:t xml:space="preserve"> Республики Казахстан право на возмещение вреда в связи со смертью работника, с выбранной работодателем страховой организацией, имеющей лицензию на право осуществления </w:t>
      </w:r>
      <w:proofErr w:type="spellStart"/>
      <w:r>
        <w:rPr>
          <w:rFonts w:ascii="Times New Roman" w:hAnsi="Times New Roman" w:cs="Times New Roman"/>
          <w:color w:val="000000"/>
          <w:sz w:val="24"/>
          <w:szCs w:val="24"/>
        </w:rPr>
        <w:t>аннуитетного</w:t>
      </w:r>
      <w:proofErr w:type="spellEnd"/>
      <w:r>
        <w:rPr>
          <w:rFonts w:ascii="Times New Roman" w:hAnsi="Times New Roman" w:cs="Times New Roman"/>
          <w:color w:val="000000"/>
          <w:sz w:val="24"/>
          <w:szCs w:val="24"/>
        </w:rPr>
        <w:t xml:space="preserve"> страхования, с учетом требований </w:t>
      </w:r>
      <w:hyperlink r:id="rId118" w:anchor="185" w:history="1">
        <w:r>
          <w:rPr>
            <w:rFonts w:ascii="Times New Roman" w:hAnsi="Times New Roman" w:cs="Times New Roman"/>
            <w:color w:val="0000FF"/>
            <w:sz w:val="24"/>
            <w:szCs w:val="24"/>
            <w:u w:val="single"/>
          </w:rPr>
          <w:t>пункта 1</w:t>
        </w:r>
      </w:hyperlink>
      <w:r>
        <w:rPr>
          <w:rFonts w:ascii="Times New Roman" w:hAnsi="Times New Roman" w:cs="Times New Roman"/>
          <w:color w:val="000000"/>
          <w:sz w:val="24"/>
          <w:szCs w:val="24"/>
        </w:rPr>
        <w:t xml:space="preserve"> статьи 19 настоящего Закона.</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81" w:name="171"/>
      <w:bookmarkEnd w:id="181"/>
      <w:r>
        <w:rPr>
          <w:rFonts w:ascii="Times New Roman" w:hAnsi="Times New Roman" w:cs="Times New Roman"/>
          <w:sz w:val="24"/>
          <w:szCs w:val="24"/>
        </w:rPr>
        <w:t xml:space="preserve">2. Договор аннуитета заключается не позднее пяти рабочих дней со дня представления документов, предусмотренных пунктом 2 </w:t>
      </w:r>
      <w:hyperlink r:id="rId119" w:anchor="21" w:history="1">
        <w:r>
          <w:rPr>
            <w:rFonts w:ascii="Times New Roman" w:hAnsi="Times New Roman" w:cs="Times New Roman"/>
            <w:color w:val="0000FF"/>
            <w:sz w:val="24"/>
            <w:szCs w:val="24"/>
            <w:u w:val="single"/>
          </w:rPr>
          <w:t>статьи 20</w:t>
        </w:r>
      </w:hyperlink>
      <w:r>
        <w:rPr>
          <w:rFonts w:ascii="Times New Roman" w:hAnsi="Times New Roman" w:cs="Times New Roman"/>
          <w:color w:val="000000"/>
          <w:sz w:val="24"/>
          <w:szCs w:val="24"/>
        </w:rPr>
        <w:t xml:space="preserve"> настоящего Закона.</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82" w:name="172"/>
      <w:bookmarkEnd w:id="182"/>
      <w:r>
        <w:rPr>
          <w:rFonts w:ascii="Times New Roman" w:hAnsi="Times New Roman" w:cs="Times New Roman"/>
          <w:sz w:val="24"/>
          <w:szCs w:val="24"/>
        </w:rPr>
        <w:t xml:space="preserve">3. Договор аннуитета заключается на условиях, обеспечивающих получение пострадавшим работником либо лицами, имеющими право на возмещение вреда в связи со смертью работника, дохода в размере и сроки, которые установлены </w:t>
      </w:r>
      <w:hyperlink r:id="rId120" w:anchor="1100" w:history="1">
        <w:r>
          <w:rPr>
            <w:rFonts w:ascii="Times New Roman" w:hAnsi="Times New Roman" w:cs="Times New Roman"/>
            <w:color w:val="0000FF"/>
            <w:sz w:val="24"/>
            <w:szCs w:val="24"/>
            <w:u w:val="single"/>
          </w:rPr>
          <w:t>Гражданским кодексом</w:t>
        </w:r>
      </w:hyperlink>
      <w:r>
        <w:rPr>
          <w:rFonts w:ascii="Times New Roman" w:hAnsi="Times New Roman" w:cs="Times New Roman"/>
          <w:color w:val="000000"/>
          <w:sz w:val="24"/>
          <w:szCs w:val="24"/>
        </w:rPr>
        <w:t xml:space="preserve"> Республики Казахстан.</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Договор аннуитета заключается со страховщиком, заключившим договор обязательного страхования работника от несчастных случаев, в период действия которого произошел страховой случай.</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83" w:name="198"/>
      <w:bookmarkEnd w:id="183"/>
      <w:r>
        <w:rPr>
          <w:rFonts w:ascii="Times New Roman" w:hAnsi="Times New Roman" w:cs="Times New Roman"/>
          <w:sz w:val="24"/>
          <w:szCs w:val="24"/>
        </w:rPr>
        <w:t>4. Страховая премия по договору аннуитета не подлежит оплате выгодоприобретателем.</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84" w:name="199"/>
      <w:bookmarkEnd w:id="184"/>
      <w:r>
        <w:rPr>
          <w:rFonts w:ascii="Times New Roman" w:hAnsi="Times New Roman" w:cs="Times New Roman"/>
          <w:sz w:val="24"/>
          <w:szCs w:val="24"/>
        </w:rPr>
        <w:t>5. Требования к договору аннуитета и допустимый уровень расходов страховщика на ведение дела по заключаемым договорам аннуитета устанавливаются нормативным правовым актом Национального Банка Республики Казахстан.</w:t>
      </w:r>
    </w:p>
    <w:p w:rsidR="00A76FE5" w:rsidRDefault="00A76FE5" w:rsidP="00A76FE5">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23 с изменениями, внесенными законами РК от 07.05.2007 </w:t>
      </w:r>
      <w:hyperlink r:id="rId121" w:anchor="0" w:history="1">
        <w:r>
          <w:rPr>
            <w:rFonts w:ascii="Times New Roman" w:hAnsi="Times New Roman" w:cs="Times New Roman"/>
            <w:vanish/>
            <w:color w:val="0000FF"/>
            <w:sz w:val="24"/>
            <w:szCs w:val="24"/>
            <w:u w:val="single"/>
          </w:rPr>
          <w:t>№ 244</w:t>
        </w:r>
      </w:hyperlink>
      <w:r>
        <w:rPr>
          <w:rFonts w:ascii="Times New Roman" w:hAnsi="Times New Roman" w:cs="Times New Roman"/>
          <w:i/>
          <w:iCs/>
          <w:vanish/>
          <w:color w:val="800000"/>
          <w:sz w:val="24"/>
          <w:szCs w:val="24"/>
        </w:rPr>
        <w:t xml:space="preserve">; от 30.12.2009 </w:t>
      </w:r>
      <w:hyperlink r:id="rId122" w:anchor="505" w:history="1">
        <w:r>
          <w:rPr>
            <w:rFonts w:ascii="Times New Roman" w:hAnsi="Times New Roman" w:cs="Times New Roman"/>
            <w:vanish/>
            <w:color w:val="0000FF"/>
            <w:sz w:val="24"/>
            <w:szCs w:val="24"/>
            <w:u w:val="single"/>
          </w:rPr>
          <w:t>№ 234-IV</w:t>
        </w:r>
      </w:hyperlink>
      <w:r>
        <w:rPr>
          <w:rFonts w:ascii="Times New Roman" w:hAnsi="Times New Roman" w:cs="Times New Roman"/>
          <w:i/>
          <w:iCs/>
          <w:vanish/>
          <w:color w:val="800000"/>
          <w:sz w:val="24"/>
          <w:szCs w:val="24"/>
        </w:rPr>
        <w:t xml:space="preserve"> (порядок введения в действие см. </w:t>
      </w:r>
      <w:hyperlink r:id="rId123" w:anchor="591" w:history="1">
        <w:r>
          <w:rPr>
            <w:rFonts w:ascii="Times New Roman" w:hAnsi="Times New Roman" w:cs="Times New Roman"/>
            <w:vanish/>
            <w:color w:val="0000FF"/>
            <w:sz w:val="24"/>
            <w:szCs w:val="24"/>
            <w:u w:val="single"/>
          </w:rPr>
          <w:t>ст. 2</w:t>
        </w:r>
      </w:hyperlink>
      <w:r>
        <w:rPr>
          <w:rFonts w:ascii="Times New Roman" w:hAnsi="Times New Roman" w:cs="Times New Roman"/>
          <w:i/>
          <w:iCs/>
          <w:vanish/>
          <w:color w:val="800000"/>
          <w:sz w:val="24"/>
          <w:szCs w:val="24"/>
        </w:rPr>
        <w:t xml:space="preserve">); от 05.07.2012 </w:t>
      </w:r>
      <w:hyperlink r:id="rId124" w:anchor="488" w:history="1">
        <w:r>
          <w:rPr>
            <w:rFonts w:ascii="Times New Roman" w:hAnsi="Times New Roman" w:cs="Times New Roman"/>
            <w:vanish/>
            <w:color w:val="0000FF"/>
            <w:sz w:val="24"/>
            <w:szCs w:val="24"/>
            <w:u w:val="single"/>
          </w:rPr>
          <w:t>№ 30-V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его первого официального опубликования); от 27.04.2015 </w:t>
      </w:r>
      <w:hyperlink r:id="rId125" w:anchor="256" w:history="1">
        <w:r>
          <w:rPr>
            <w:rFonts w:ascii="Times New Roman" w:hAnsi="Times New Roman" w:cs="Times New Roman"/>
            <w:i/>
            <w:iCs/>
            <w:vanish/>
            <w:color w:val="0000FF"/>
            <w:sz w:val="24"/>
            <w:szCs w:val="24"/>
            <w:u w:val="single"/>
          </w:rPr>
          <w:t>№ 311-V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r>
        <w:rPr>
          <w:rFonts w:ascii="Times New Roman" w:hAnsi="Times New Roman" w:cs="Times New Roman"/>
          <w:b/>
          <w:bCs/>
          <w:vanish/>
          <w:color w:val="000080"/>
          <w:sz w:val="24"/>
          <w:szCs w:val="24"/>
        </w:rPr>
        <w:t xml:space="preserve"> </w:t>
      </w:r>
      <w:bookmarkStart w:id="185" w:name="25"/>
      <w:bookmarkEnd w:id="185"/>
      <w:r>
        <w:rPr>
          <w:rFonts w:ascii="Times New Roman" w:hAnsi="Times New Roman" w:cs="Times New Roman"/>
          <w:b/>
          <w:bCs/>
          <w:color w:val="000080"/>
          <w:sz w:val="24"/>
          <w:szCs w:val="24"/>
        </w:rPr>
        <w:t xml:space="preserve">Статья 24. Порядок освидетельствования работника на определение степени утраты трудоспособности </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186" w:name="173"/>
      <w:bookmarkEnd w:id="186"/>
      <w:r>
        <w:rPr>
          <w:rFonts w:ascii="Times New Roman" w:hAnsi="Times New Roman" w:cs="Times New Roman"/>
          <w:sz w:val="24"/>
          <w:szCs w:val="24"/>
        </w:rPr>
        <w:t xml:space="preserve">1. Каждый несчастный случай, вызвавший у работника (работников) утрату трудоспособности более одного дня, в соответствии с медицинским заключением оформляется актом о несчастном случае в порядке, установленном </w:t>
      </w:r>
      <w:hyperlink r:id="rId126" w:anchor="190" w:history="1">
        <w:r>
          <w:rPr>
            <w:rFonts w:ascii="Times New Roman" w:hAnsi="Times New Roman" w:cs="Times New Roman"/>
            <w:color w:val="0000FF"/>
            <w:sz w:val="24"/>
            <w:szCs w:val="24"/>
            <w:u w:val="single"/>
          </w:rPr>
          <w:t>законодательством</w:t>
        </w:r>
      </w:hyperlink>
      <w:r>
        <w:rPr>
          <w:rFonts w:ascii="Times New Roman" w:hAnsi="Times New Roman" w:cs="Times New Roman"/>
          <w:color w:val="000000"/>
          <w:sz w:val="24"/>
          <w:szCs w:val="24"/>
        </w:rPr>
        <w:t xml:space="preserve"> Республики Казахстан.</w:t>
      </w:r>
    </w:p>
    <w:p w:rsidR="00A76FE5" w:rsidRDefault="00A76FE5" w:rsidP="00A76FE5">
      <w:pPr>
        <w:autoSpaceDE w:val="0"/>
        <w:autoSpaceDN w:val="0"/>
        <w:adjustRightInd w:val="0"/>
        <w:spacing w:after="0" w:line="240" w:lineRule="auto"/>
        <w:ind w:firstLine="705"/>
        <w:jc w:val="both"/>
        <w:rPr>
          <w:rFonts w:ascii="Times New Roman" w:hAnsi="Times New Roman" w:cs="Times New Roman"/>
          <w:sz w:val="24"/>
          <w:szCs w:val="24"/>
        </w:rPr>
      </w:pPr>
      <w:bookmarkStart w:id="187" w:name="174"/>
      <w:bookmarkEnd w:id="187"/>
      <w:r>
        <w:rPr>
          <w:rFonts w:ascii="Times New Roman" w:hAnsi="Times New Roman" w:cs="Times New Roman"/>
          <w:sz w:val="24"/>
          <w:szCs w:val="24"/>
        </w:rPr>
        <w:t>2. Освидетельствование работника на определение степени утраты трудоспособности производится территориальным подразделением уполномоченного органа по обращению страхователя, страховщика либо работника или по решению суда в соответствии с законодательством Республики Казахстан. Основаниями для освидетельствования являются заключение организации здравоохранения и акт о несчастном случае.</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88" w:name="175"/>
      <w:bookmarkEnd w:id="188"/>
      <w:r>
        <w:rPr>
          <w:rFonts w:ascii="Times New Roman" w:hAnsi="Times New Roman" w:cs="Times New Roman"/>
          <w:sz w:val="24"/>
          <w:szCs w:val="24"/>
        </w:rPr>
        <w:t xml:space="preserve">Освидетельствование работника на определение степени утраты трудоспособности в результате несчастного случая или профессионального заболевания, а также определение нуждаемости в дополнительных видах помощи и ухода осуществляются путем проведения медико-социальной экспертизы в соответствии с </w:t>
      </w:r>
      <w:hyperlink r:id="rId127" w:anchor="20" w:history="1">
        <w:r>
          <w:rPr>
            <w:rFonts w:ascii="Times New Roman" w:hAnsi="Times New Roman" w:cs="Times New Roman"/>
            <w:color w:val="0000FF"/>
            <w:sz w:val="24"/>
            <w:szCs w:val="24"/>
            <w:u w:val="single"/>
          </w:rPr>
          <w:t>законодательством</w:t>
        </w:r>
      </w:hyperlink>
      <w:r>
        <w:rPr>
          <w:rFonts w:ascii="Times New Roman" w:hAnsi="Times New Roman" w:cs="Times New Roman"/>
          <w:color w:val="000000"/>
          <w:sz w:val="24"/>
          <w:szCs w:val="24"/>
        </w:rPr>
        <w:t xml:space="preserve"> Республики Казахстан о социальной защите инвалидов.</w:t>
      </w:r>
    </w:p>
    <w:p w:rsidR="00A76FE5" w:rsidRDefault="00A76FE5" w:rsidP="00A76FE5">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89" w:name="176"/>
      <w:bookmarkEnd w:id="189"/>
      <w:r>
        <w:rPr>
          <w:rFonts w:ascii="Times New Roman" w:hAnsi="Times New Roman" w:cs="Times New Roman"/>
          <w:sz w:val="24"/>
          <w:szCs w:val="24"/>
        </w:rPr>
        <w:t xml:space="preserve">Перечень профессиональных заболеваний </w:t>
      </w:r>
      <w:hyperlink r:id="rId128" w:anchor="18" w:history="1">
        <w:r>
          <w:rPr>
            <w:rFonts w:ascii="Times New Roman" w:hAnsi="Times New Roman" w:cs="Times New Roman"/>
            <w:color w:val="0000FF"/>
            <w:sz w:val="24"/>
            <w:szCs w:val="24"/>
            <w:u w:val="single"/>
          </w:rPr>
          <w:t>утверждается</w:t>
        </w:r>
      </w:hyperlink>
      <w:r>
        <w:rPr>
          <w:rFonts w:ascii="Times New Roman" w:hAnsi="Times New Roman" w:cs="Times New Roman"/>
          <w:color w:val="000000"/>
          <w:sz w:val="24"/>
          <w:szCs w:val="24"/>
        </w:rPr>
        <w:t xml:space="preserve"> уполномоченным органом в области здравоохранения.</w:t>
      </w:r>
    </w:p>
    <w:p w:rsidR="00A76FE5" w:rsidRDefault="00A76FE5" w:rsidP="00A76FE5">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Сноска. Статья 24 с изменениями, внесенными законами РК</w:t>
      </w:r>
      <w:r>
        <w:rPr>
          <w:rFonts w:ascii="Times New Roman" w:hAnsi="Times New Roman" w:cs="Times New Roman"/>
          <w:vanish/>
          <w:color w:val="000000"/>
          <w:sz w:val="24"/>
          <w:szCs w:val="24"/>
        </w:rPr>
        <w:t xml:space="preserve"> </w:t>
      </w:r>
      <w:r>
        <w:rPr>
          <w:rFonts w:ascii="Times New Roman" w:hAnsi="Times New Roman" w:cs="Times New Roman"/>
          <w:i/>
          <w:iCs/>
          <w:vanish/>
          <w:color w:val="800000"/>
          <w:sz w:val="24"/>
          <w:szCs w:val="24"/>
        </w:rPr>
        <w:t xml:space="preserve">от 29.09.2014 </w:t>
      </w:r>
      <w:hyperlink r:id="rId129" w:anchor="828" w:history="1">
        <w:r>
          <w:rPr>
            <w:rFonts w:ascii="Times New Roman" w:hAnsi="Times New Roman" w:cs="Times New Roman"/>
            <w:vanish/>
            <w:color w:val="0000FF"/>
            <w:sz w:val="24"/>
            <w:szCs w:val="24"/>
            <w:u w:val="single"/>
          </w:rPr>
          <w:t>№ 239-V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 от 27.04.2015 </w:t>
      </w:r>
      <w:hyperlink r:id="rId130" w:anchor="259" w:history="1">
        <w:r>
          <w:rPr>
            <w:rFonts w:ascii="Times New Roman" w:hAnsi="Times New Roman" w:cs="Times New Roman"/>
            <w:i/>
            <w:iCs/>
            <w:vanish/>
            <w:color w:val="0000FF"/>
            <w:sz w:val="24"/>
            <w:szCs w:val="24"/>
            <w:u w:val="single"/>
          </w:rPr>
          <w:t>№ 311-V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A76FE5" w:rsidRDefault="00A76FE5" w:rsidP="00A76FE5">
      <w:pPr>
        <w:autoSpaceDE w:val="0"/>
        <w:autoSpaceDN w:val="0"/>
        <w:adjustRightInd w:val="0"/>
        <w:spacing w:before="120" w:after="120" w:line="240" w:lineRule="auto"/>
        <w:ind w:firstLine="720"/>
        <w:jc w:val="both"/>
        <w:rPr>
          <w:rFonts w:ascii="Times New Roman" w:hAnsi="Times New Roman" w:cs="Times New Roman"/>
          <w:b/>
          <w:bCs/>
          <w:color w:val="000080"/>
          <w:sz w:val="24"/>
          <w:szCs w:val="24"/>
        </w:rPr>
      </w:pPr>
      <w:bookmarkStart w:id="190" w:name="242"/>
      <w:bookmarkEnd w:id="190"/>
      <w:r>
        <w:rPr>
          <w:rFonts w:ascii="Times New Roman" w:hAnsi="Times New Roman" w:cs="Times New Roman"/>
          <w:b/>
          <w:bCs/>
          <w:color w:val="000080"/>
          <w:sz w:val="24"/>
          <w:szCs w:val="24"/>
        </w:rPr>
        <w:t xml:space="preserve">Статья 24-1. Особенности урегулирования споров по обязательному страхованию работника от несчастных случаев </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191" w:name="243"/>
      <w:bookmarkEnd w:id="191"/>
      <w:r>
        <w:rPr>
          <w:rFonts w:ascii="Times New Roman" w:hAnsi="Times New Roman" w:cs="Times New Roman"/>
          <w:color w:val="000000"/>
          <w:sz w:val="24"/>
          <w:szCs w:val="24"/>
        </w:rPr>
        <w:lastRenderedPageBreak/>
        <w:t>1. При наличии спора, возникающего из договора обязательного страхования работника от несчастных случаев, страхователь (выгодоприобретатель) вправе:</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192" w:name="244"/>
      <w:bookmarkEnd w:id="192"/>
      <w:r>
        <w:rPr>
          <w:rFonts w:ascii="Times New Roman" w:hAnsi="Times New Roman" w:cs="Times New Roman"/>
          <w:color w:val="000000"/>
          <w:sz w:val="24"/>
          <w:szCs w:val="24"/>
        </w:rPr>
        <w:t xml:space="preserve">направить страховщику (в том числе через филиал, представительство, </w:t>
      </w:r>
      <w:proofErr w:type="spellStart"/>
      <w:r>
        <w:rPr>
          <w:rFonts w:ascii="Times New Roman" w:hAnsi="Times New Roman" w:cs="Times New Roman"/>
          <w:color w:val="000000"/>
          <w:sz w:val="24"/>
          <w:szCs w:val="24"/>
        </w:rPr>
        <w:t>интернет-ресурсы</w:t>
      </w:r>
      <w:proofErr w:type="spellEnd"/>
      <w:r>
        <w:rPr>
          <w:rFonts w:ascii="Times New Roman" w:hAnsi="Times New Roman" w:cs="Times New Roman"/>
          <w:color w:val="000000"/>
          <w:sz w:val="24"/>
          <w:szCs w:val="24"/>
        </w:rPr>
        <w:t xml:space="preserve"> страховщика) письменное заявление с указанием требований и приложением документов, подтверждающих его требования, либо</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193" w:name="245"/>
      <w:bookmarkEnd w:id="193"/>
      <w:r>
        <w:rPr>
          <w:rFonts w:ascii="Times New Roman" w:hAnsi="Times New Roman" w:cs="Times New Roman"/>
          <w:color w:val="000000"/>
          <w:sz w:val="24"/>
          <w:szCs w:val="24"/>
        </w:rPr>
        <w:t xml:space="preserve">направить заявление страховому </w:t>
      </w:r>
      <w:proofErr w:type="spellStart"/>
      <w:r>
        <w:rPr>
          <w:rFonts w:ascii="Times New Roman" w:hAnsi="Times New Roman" w:cs="Times New Roman"/>
          <w:color w:val="000000"/>
          <w:sz w:val="24"/>
          <w:szCs w:val="24"/>
        </w:rPr>
        <w:t>омбудсману</w:t>
      </w:r>
      <w:proofErr w:type="spellEnd"/>
      <w:r>
        <w:rPr>
          <w:rFonts w:ascii="Times New Roman" w:hAnsi="Times New Roman" w:cs="Times New Roman"/>
          <w:color w:val="000000"/>
          <w:sz w:val="24"/>
          <w:szCs w:val="24"/>
        </w:rPr>
        <w:t xml:space="preserve"> (напрямую страховому </w:t>
      </w:r>
      <w:proofErr w:type="spellStart"/>
      <w:r>
        <w:rPr>
          <w:rFonts w:ascii="Times New Roman" w:hAnsi="Times New Roman" w:cs="Times New Roman"/>
          <w:color w:val="000000"/>
          <w:sz w:val="24"/>
          <w:szCs w:val="24"/>
        </w:rPr>
        <w:t>омбудсману</w:t>
      </w:r>
      <w:proofErr w:type="spellEnd"/>
      <w:r>
        <w:rPr>
          <w:rFonts w:ascii="Times New Roman" w:hAnsi="Times New Roman" w:cs="Times New Roman"/>
          <w:color w:val="000000"/>
          <w:sz w:val="24"/>
          <w:szCs w:val="24"/>
        </w:rPr>
        <w:t xml:space="preserve">, в том числе через его </w:t>
      </w:r>
      <w:proofErr w:type="spellStart"/>
      <w:r>
        <w:rPr>
          <w:rFonts w:ascii="Times New Roman" w:hAnsi="Times New Roman" w:cs="Times New Roman"/>
          <w:color w:val="000000"/>
          <w:sz w:val="24"/>
          <w:szCs w:val="24"/>
        </w:rPr>
        <w:t>интернет-ресурс</w:t>
      </w:r>
      <w:proofErr w:type="spellEnd"/>
      <w:r>
        <w:rPr>
          <w:rFonts w:ascii="Times New Roman" w:hAnsi="Times New Roman" w:cs="Times New Roman"/>
          <w:color w:val="000000"/>
          <w:sz w:val="24"/>
          <w:szCs w:val="24"/>
        </w:rPr>
        <w:t>, либо через страховщика, в том числе его филиал, представительство) или в суд для урегулирования споров, возникающих из договора обязательного страхования работника от несчастных случаев.</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194" w:name="246"/>
      <w:bookmarkEnd w:id="194"/>
      <w:r>
        <w:rPr>
          <w:rFonts w:ascii="Times New Roman" w:hAnsi="Times New Roman" w:cs="Times New Roman"/>
          <w:color w:val="000000"/>
          <w:sz w:val="24"/>
          <w:szCs w:val="24"/>
        </w:rPr>
        <w:t>2. Страховщик при получении от страхователя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195" w:name="247"/>
      <w:bookmarkEnd w:id="195"/>
      <w:r>
        <w:rPr>
          <w:rFonts w:ascii="Times New Roman" w:hAnsi="Times New Roman" w:cs="Times New Roman"/>
          <w:color w:val="000000"/>
          <w:sz w:val="24"/>
          <w:szCs w:val="24"/>
        </w:rPr>
        <w:t xml:space="preserve">3. В случае обращения страхователя (выгодоприобретателя) к страховому </w:t>
      </w:r>
      <w:proofErr w:type="spellStart"/>
      <w:r>
        <w:rPr>
          <w:rFonts w:ascii="Times New Roman" w:hAnsi="Times New Roman" w:cs="Times New Roman"/>
          <w:color w:val="000000"/>
          <w:sz w:val="24"/>
          <w:szCs w:val="24"/>
        </w:rPr>
        <w:t>омбудсману</w:t>
      </w:r>
      <w:proofErr w:type="spellEnd"/>
      <w:r>
        <w:rPr>
          <w:rFonts w:ascii="Times New Roman" w:hAnsi="Times New Roman" w:cs="Times New Roman"/>
          <w:color w:val="000000"/>
          <w:sz w:val="24"/>
          <w:szCs w:val="24"/>
        </w:rPr>
        <w:t xml:space="preserve"> страховщик обязан по запросу страхователя (выгодоприобретателя), страхового </w:t>
      </w:r>
      <w:proofErr w:type="spellStart"/>
      <w:r>
        <w:rPr>
          <w:rFonts w:ascii="Times New Roman" w:hAnsi="Times New Roman" w:cs="Times New Roman"/>
          <w:color w:val="000000"/>
          <w:sz w:val="24"/>
          <w:szCs w:val="24"/>
        </w:rPr>
        <w:t>омбудсмана</w:t>
      </w:r>
      <w:proofErr w:type="spellEnd"/>
      <w:r>
        <w:rPr>
          <w:rFonts w:ascii="Times New Roman" w:hAnsi="Times New Roman" w:cs="Times New Roman"/>
          <w:color w:val="000000"/>
          <w:sz w:val="24"/>
          <w:szCs w:val="24"/>
        </w:rPr>
        <w:t xml:space="preserve"> представить документы, относящиеся к рассмотрению и разрешению спора, в течение трех рабочих дней с даты получения запроса.</w:t>
      </w:r>
    </w:p>
    <w:p w:rsidR="00A76FE5" w:rsidRDefault="00A76FE5" w:rsidP="00A76FE5">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Закон дополнен статьей 24-1 в соответствии с Законом РК от 02.07.2018 </w:t>
      </w:r>
      <w:hyperlink r:id="rId131" w:anchor="3106" w:history="1">
        <w:r>
          <w:rPr>
            <w:rFonts w:ascii="Times New Roman" w:hAnsi="Times New Roman" w:cs="Times New Roman"/>
            <w:i/>
            <w:iCs/>
            <w:vanish/>
            <w:color w:val="0000FF"/>
            <w:sz w:val="24"/>
            <w:szCs w:val="24"/>
            <w:u w:val="single"/>
          </w:rPr>
          <w:t>№ 166-VI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r>
        <w:rPr>
          <w:rFonts w:ascii="Times New Roman" w:hAnsi="Times New Roman" w:cs="Times New Roman"/>
          <w:b/>
          <w:bCs/>
          <w:vanish/>
          <w:color w:val="000080"/>
          <w:sz w:val="24"/>
          <w:szCs w:val="24"/>
        </w:rPr>
        <w:t xml:space="preserve"> </w:t>
      </w:r>
      <w:bookmarkStart w:id="196" w:name="26"/>
      <w:bookmarkEnd w:id="196"/>
      <w:r>
        <w:rPr>
          <w:rFonts w:ascii="Times New Roman" w:hAnsi="Times New Roman" w:cs="Times New Roman"/>
          <w:b/>
          <w:bCs/>
          <w:color w:val="000080"/>
          <w:sz w:val="24"/>
          <w:szCs w:val="24"/>
        </w:rPr>
        <w:t xml:space="preserve">Статья 25. Разрешение споров </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Все споры, возникающие между субъектами обязательного страхования работника от несчастных случаев по исполнению настоящего Закона, разрешаются в соответствии с </w:t>
      </w:r>
      <w:hyperlink r:id="rId132" w:anchor="24" w:history="1">
        <w:r>
          <w:rPr>
            <w:rFonts w:ascii="Times New Roman" w:hAnsi="Times New Roman" w:cs="Times New Roman"/>
            <w:color w:val="0000FF"/>
            <w:sz w:val="24"/>
            <w:szCs w:val="24"/>
            <w:u w:val="single"/>
          </w:rPr>
          <w:t>законодательством</w:t>
        </w:r>
      </w:hyperlink>
      <w:r>
        <w:rPr>
          <w:rFonts w:ascii="Times New Roman" w:hAnsi="Times New Roman" w:cs="Times New Roman"/>
          <w:color w:val="000000"/>
          <w:sz w:val="24"/>
          <w:szCs w:val="24"/>
        </w:rPr>
        <w:t xml:space="preserve"> Республики </w:t>
      </w:r>
    </w:p>
    <w:p w:rsidR="00A76FE5" w:rsidRDefault="00A76FE5" w:rsidP="00A76FE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Казахстан. </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97" w:name="27"/>
      <w:bookmarkEnd w:id="197"/>
      <w:r>
        <w:rPr>
          <w:rFonts w:ascii="Times New Roman" w:hAnsi="Times New Roman" w:cs="Times New Roman"/>
          <w:b/>
          <w:bCs/>
          <w:color w:val="000080"/>
          <w:sz w:val="24"/>
          <w:szCs w:val="24"/>
        </w:rPr>
        <w:t xml:space="preserve">Статья 26. Государственная статистическая отчетность субъектов обязательного страхования работника от несчастных случаев </w:t>
      </w:r>
    </w:p>
    <w:p w:rsidR="00A76FE5" w:rsidRDefault="00A76FE5" w:rsidP="00A76FE5">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26 исключена Законом РК от 19.03.2010 </w:t>
      </w:r>
      <w:hyperlink r:id="rId133" w:anchor="253" w:history="1">
        <w:r>
          <w:rPr>
            <w:rFonts w:ascii="Times New Roman" w:hAnsi="Times New Roman" w:cs="Times New Roman"/>
            <w:i/>
            <w:iCs/>
            <w:vanish/>
            <w:color w:val="0000FF"/>
            <w:sz w:val="24"/>
            <w:szCs w:val="24"/>
            <w:u w:val="single"/>
          </w:rPr>
          <w:t>№ 258-IV</w:t>
        </w:r>
      </w:hyperlink>
      <w:r>
        <w:rPr>
          <w:rFonts w:ascii="Times New Roman" w:hAnsi="Times New Roman" w:cs="Times New Roman"/>
          <w:i/>
          <w:iCs/>
          <w:vanish/>
          <w:color w:val="800000"/>
          <w:sz w:val="24"/>
          <w:szCs w:val="24"/>
        </w:rPr>
        <w:t>.</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r>
        <w:rPr>
          <w:rFonts w:ascii="Times New Roman" w:hAnsi="Times New Roman" w:cs="Times New Roman"/>
          <w:b/>
          <w:bCs/>
          <w:vanish/>
          <w:color w:val="000080"/>
          <w:sz w:val="24"/>
          <w:szCs w:val="24"/>
        </w:rPr>
        <w:t xml:space="preserve"> </w:t>
      </w:r>
      <w:bookmarkStart w:id="198" w:name="28"/>
      <w:bookmarkEnd w:id="198"/>
      <w:r>
        <w:rPr>
          <w:rFonts w:ascii="Times New Roman" w:hAnsi="Times New Roman" w:cs="Times New Roman"/>
          <w:b/>
          <w:bCs/>
          <w:color w:val="000080"/>
          <w:sz w:val="24"/>
          <w:szCs w:val="24"/>
        </w:rPr>
        <w:t xml:space="preserve">Статья 27. Ответственность за нарушение законодательства Республики Казахстан об обязательном страховании работника от несчастных случаев </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Лица, виновные в нарушении законодательства Республики Казахстан об обязательном страховании работника от несчастных случаев, несут ответственность, </w:t>
      </w:r>
      <w:hyperlink r:id="rId134" w:anchor="820" w:history="1">
        <w:r>
          <w:rPr>
            <w:rFonts w:ascii="Times New Roman" w:hAnsi="Times New Roman" w:cs="Times New Roman"/>
            <w:color w:val="0000FF"/>
            <w:sz w:val="24"/>
            <w:szCs w:val="24"/>
            <w:u w:val="single"/>
          </w:rPr>
          <w:t>установленную</w:t>
        </w:r>
      </w:hyperlink>
      <w:r>
        <w:rPr>
          <w:rFonts w:ascii="Times New Roman" w:hAnsi="Times New Roman" w:cs="Times New Roman"/>
          <w:color w:val="000000"/>
          <w:sz w:val="24"/>
          <w:szCs w:val="24"/>
        </w:rPr>
        <w:t xml:space="preserve"> </w:t>
      </w:r>
      <w:hyperlink r:id="rId135" w:anchor="836" w:history="1">
        <w:r>
          <w:rPr>
            <w:rFonts w:ascii="Times New Roman" w:hAnsi="Times New Roman" w:cs="Times New Roman"/>
            <w:color w:val="0000FF"/>
            <w:sz w:val="24"/>
            <w:szCs w:val="24"/>
            <w:u w:val="single"/>
          </w:rPr>
          <w:t>законами</w:t>
        </w:r>
      </w:hyperlink>
      <w:r>
        <w:rPr>
          <w:rFonts w:ascii="Times New Roman" w:hAnsi="Times New Roman" w:cs="Times New Roman"/>
          <w:color w:val="000000"/>
          <w:sz w:val="24"/>
          <w:szCs w:val="24"/>
        </w:rPr>
        <w:t xml:space="preserve"> Республики Казахстан. </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99" w:name="29"/>
      <w:bookmarkEnd w:id="199"/>
      <w:r>
        <w:rPr>
          <w:rFonts w:ascii="Times New Roman" w:hAnsi="Times New Roman" w:cs="Times New Roman"/>
          <w:b/>
          <w:bCs/>
          <w:color w:val="000080"/>
          <w:sz w:val="24"/>
          <w:szCs w:val="24"/>
        </w:rPr>
        <w:t xml:space="preserve">Статья 28. Порядок введения в действие настоящего Закона </w:t>
      </w:r>
    </w:p>
    <w:p w:rsidR="00A76FE5" w:rsidRDefault="00A76FE5" w:rsidP="00A76FE5">
      <w:pPr>
        <w:autoSpaceDE w:val="0"/>
        <w:autoSpaceDN w:val="0"/>
        <w:adjustRightInd w:val="0"/>
        <w:spacing w:before="120"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Настоящий Закон вводится в действие с 1 июля 2005 года. </w:t>
      </w:r>
    </w:p>
    <w:tbl>
      <w:tblPr>
        <w:tblW w:w="9375" w:type="dxa"/>
        <w:tblLayout w:type="fixed"/>
        <w:tblCellMar>
          <w:left w:w="0" w:type="dxa"/>
          <w:right w:w="0" w:type="dxa"/>
        </w:tblCellMar>
        <w:tblLook w:val="0000" w:firstRow="0" w:lastRow="0" w:firstColumn="0" w:lastColumn="0" w:noHBand="0" w:noVBand="0"/>
      </w:tblPr>
      <w:tblGrid>
        <w:gridCol w:w="9015"/>
        <w:gridCol w:w="360"/>
      </w:tblGrid>
      <w:tr w:rsidR="00A76FE5">
        <w:tc>
          <w:tcPr>
            <w:tcW w:w="9015" w:type="dxa"/>
            <w:tcBorders>
              <w:top w:val="nil"/>
              <w:left w:val="nil"/>
              <w:bottom w:val="nil"/>
              <w:right w:val="nil"/>
            </w:tcBorders>
          </w:tcPr>
          <w:p w:rsidR="00A76FE5" w:rsidRDefault="00A76F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Президент</w:t>
            </w:r>
            <w:r>
              <w:rPr>
                <w:rFonts w:ascii="Times New Roman" w:hAnsi="Times New Roman" w:cs="Times New Roman"/>
                <w:sz w:val="24"/>
                <w:szCs w:val="24"/>
              </w:rPr>
              <w:br/>
              <w:t>Республики Казахстан</w:t>
            </w:r>
          </w:p>
        </w:tc>
        <w:tc>
          <w:tcPr>
            <w:tcW w:w="360" w:type="dxa"/>
            <w:tcBorders>
              <w:top w:val="nil"/>
              <w:left w:val="nil"/>
              <w:bottom w:val="nil"/>
              <w:right w:val="nil"/>
            </w:tcBorders>
          </w:tcPr>
          <w:p w:rsidR="00A76FE5" w:rsidRDefault="00A76FE5">
            <w:pPr>
              <w:autoSpaceDE w:val="0"/>
              <w:autoSpaceDN w:val="0"/>
              <w:adjustRightInd w:val="0"/>
              <w:spacing w:after="0" w:line="240" w:lineRule="auto"/>
              <w:rPr>
                <w:rFonts w:ascii="Times New Roman" w:hAnsi="Times New Roman" w:cs="Times New Roman"/>
                <w:sz w:val="24"/>
                <w:szCs w:val="24"/>
              </w:rPr>
            </w:pPr>
          </w:p>
        </w:tc>
      </w:tr>
    </w:tbl>
    <w:p w:rsidR="00A76FE5" w:rsidRDefault="00A76FE5" w:rsidP="00A76FE5">
      <w:pPr>
        <w:autoSpaceDE w:val="0"/>
        <w:autoSpaceDN w:val="0"/>
        <w:adjustRightInd w:val="0"/>
        <w:spacing w:after="195" w:line="276" w:lineRule="auto"/>
        <w:rPr>
          <w:rFonts w:ascii="Calibri" w:hAnsi="Calibri" w:cs="Calibri"/>
        </w:rPr>
      </w:pPr>
    </w:p>
    <w:p w:rsidR="00A3405A" w:rsidRDefault="00A3405A">
      <w:r>
        <w:t xml:space="preserve"> </w:t>
      </w:r>
    </w:p>
    <w:sectPr w:rsidR="00A3405A" w:rsidSect="00A3405A">
      <w:pgSz w:w="11906" w:h="16838"/>
      <w:pgMar w:top="1134" w:right="283" w:bottom="1134" w:left="567" w:header="567" w:footer="85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3A9A43"/>
    <w:multiLevelType w:val="singleLevel"/>
    <w:tmpl w:val="13262873"/>
    <w:lvl w:ilvl="0">
      <w:start w:val="1"/>
      <w:numFmt w:val="decimal"/>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FE5"/>
    <w:rsid w:val="00204D05"/>
    <w:rsid w:val="00804166"/>
    <w:rsid w:val="00936C1C"/>
    <w:rsid w:val="00956C98"/>
    <w:rsid w:val="00A3405A"/>
    <w:rsid w:val="00A76FE5"/>
    <w:rsid w:val="00BA0DB5"/>
    <w:rsid w:val="00BE4978"/>
    <w:rsid w:val="00FB2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23943-9059-47B7-B8C5-85864669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npa:Z1800000166" TargetMode="External"/><Relationship Id="rId117" Type="http://schemas.openxmlformats.org/officeDocument/2006/relationships/hyperlink" Target="npl:K990000409_" TargetMode="External"/><Relationship Id="rId21" Type="http://schemas.openxmlformats.org/officeDocument/2006/relationships/hyperlink" Target="npl:Z000000126_" TargetMode="External"/><Relationship Id="rId42" Type="http://schemas.openxmlformats.org/officeDocument/2006/relationships/hyperlink" Target="npl:Z050000030_" TargetMode="External"/><Relationship Id="rId47" Type="http://schemas.openxmlformats.org/officeDocument/2006/relationships/hyperlink" Target="npa:Z1800000166" TargetMode="External"/><Relationship Id="rId63" Type="http://schemas.openxmlformats.org/officeDocument/2006/relationships/hyperlink" Target="npa:K990000409_" TargetMode="External"/><Relationship Id="rId68" Type="http://schemas.openxmlformats.org/officeDocument/2006/relationships/hyperlink" Target="npl:K070000251_" TargetMode="External"/><Relationship Id="rId84" Type="http://schemas.openxmlformats.org/officeDocument/2006/relationships/hyperlink" Target="npa:Z000000126_" TargetMode="External"/><Relationship Id="rId89" Type="http://schemas.openxmlformats.org/officeDocument/2006/relationships/hyperlink" Target="npa:Z1800000166" TargetMode="External"/><Relationship Id="rId112" Type="http://schemas.openxmlformats.org/officeDocument/2006/relationships/hyperlink" Target="npa:Z1500000415" TargetMode="External"/><Relationship Id="rId133" Type="http://schemas.openxmlformats.org/officeDocument/2006/relationships/hyperlink" Target="npa:Z100000258_" TargetMode="External"/><Relationship Id="rId16" Type="http://schemas.openxmlformats.org/officeDocument/2006/relationships/hyperlink" Target="npa:Z090000234_" TargetMode="External"/><Relationship Id="rId107" Type="http://schemas.openxmlformats.org/officeDocument/2006/relationships/hyperlink" Target="npa:Z050000030_" TargetMode="External"/><Relationship Id="rId11" Type="http://schemas.openxmlformats.org/officeDocument/2006/relationships/hyperlink" Target="npa:Z000000126_" TargetMode="External"/><Relationship Id="rId32" Type="http://schemas.openxmlformats.org/officeDocument/2006/relationships/hyperlink" Target="npa:Z090000234_" TargetMode="External"/><Relationship Id="rId37" Type="http://schemas.openxmlformats.org/officeDocument/2006/relationships/hyperlink" Target="npa:K990000409_" TargetMode="External"/><Relationship Id="rId53" Type="http://schemas.openxmlformats.org/officeDocument/2006/relationships/hyperlink" Target="npl:Z1800000197" TargetMode="External"/><Relationship Id="rId58" Type="http://schemas.openxmlformats.org/officeDocument/2006/relationships/hyperlink" Target="npa:Z1800000166" TargetMode="External"/><Relationship Id="rId74" Type="http://schemas.openxmlformats.org/officeDocument/2006/relationships/hyperlink" Target="npl:Z050000030_" TargetMode="External"/><Relationship Id="rId79" Type="http://schemas.openxmlformats.org/officeDocument/2006/relationships/hyperlink" Target="npa:Z1500000311" TargetMode="External"/><Relationship Id="rId102" Type="http://schemas.openxmlformats.org/officeDocument/2006/relationships/hyperlink" Target="npl:K990000409_" TargetMode="External"/><Relationship Id="rId123" Type="http://schemas.openxmlformats.org/officeDocument/2006/relationships/hyperlink" Target="npa:Z050000030_" TargetMode="External"/><Relationship Id="rId128" Type="http://schemas.openxmlformats.org/officeDocument/2006/relationships/hyperlink" Target="npl:V1800017039" TargetMode="External"/><Relationship Id="rId5" Type="http://schemas.openxmlformats.org/officeDocument/2006/relationships/hyperlink" Target="npa:Z090000234_" TargetMode="External"/><Relationship Id="rId90" Type="http://schemas.openxmlformats.org/officeDocument/2006/relationships/hyperlink" Target="npa:Z070000244_" TargetMode="External"/><Relationship Id="rId95" Type="http://schemas.openxmlformats.org/officeDocument/2006/relationships/hyperlink" Target="npl:K1500000414" TargetMode="External"/><Relationship Id="rId14" Type="http://schemas.openxmlformats.org/officeDocument/2006/relationships/hyperlink" Target="npa:Z090000234_" TargetMode="External"/><Relationship Id="rId22" Type="http://schemas.openxmlformats.org/officeDocument/2006/relationships/hyperlink" Target="npa:Z1200000030" TargetMode="External"/><Relationship Id="rId27" Type="http://schemas.openxmlformats.org/officeDocument/2006/relationships/hyperlink" Target="npa:Z1800000166" TargetMode="External"/><Relationship Id="rId30" Type="http://schemas.openxmlformats.org/officeDocument/2006/relationships/hyperlink" Target="npl:K990000409_" TargetMode="External"/><Relationship Id="rId35" Type="http://schemas.openxmlformats.org/officeDocument/2006/relationships/hyperlink" Target="npa:Z1700000049" TargetMode="External"/><Relationship Id="rId43" Type="http://schemas.openxmlformats.org/officeDocument/2006/relationships/hyperlink" Target="npl:K990000409_" TargetMode="External"/><Relationship Id="rId48" Type="http://schemas.openxmlformats.org/officeDocument/2006/relationships/hyperlink" Target="npa:K990000409_" TargetMode="External"/><Relationship Id="rId56" Type="http://schemas.openxmlformats.org/officeDocument/2006/relationships/hyperlink" Target="npa:Z1500000311" TargetMode="External"/><Relationship Id="rId64" Type="http://schemas.openxmlformats.org/officeDocument/2006/relationships/hyperlink" Target="npl:Z050000030_" TargetMode="External"/><Relationship Id="rId69" Type="http://schemas.openxmlformats.org/officeDocument/2006/relationships/hyperlink" Target="npa:Z090000234_" TargetMode="External"/><Relationship Id="rId77" Type="http://schemas.openxmlformats.org/officeDocument/2006/relationships/hyperlink" Target="npa:K940001000_" TargetMode="External"/><Relationship Id="rId100" Type="http://schemas.openxmlformats.org/officeDocument/2006/relationships/hyperlink" Target="npa:K990000409_" TargetMode="External"/><Relationship Id="rId105" Type="http://schemas.openxmlformats.org/officeDocument/2006/relationships/hyperlink" Target="npl:Z1800000197" TargetMode="External"/><Relationship Id="rId113" Type="http://schemas.openxmlformats.org/officeDocument/2006/relationships/hyperlink" Target="npa:Z090000234_" TargetMode="External"/><Relationship Id="rId118" Type="http://schemas.openxmlformats.org/officeDocument/2006/relationships/hyperlink" Target="npl:Z050000030_" TargetMode="External"/><Relationship Id="rId126" Type="http://schemas.openxmlformats.org/officeDocument/2006/relationships/hyperlink" Target="npl:K1500000414" TargetMode="External"/><Relationship Id="rId134" Type="http://schemas.openxmlformats.org/officeDocument/2006/relationships/hyperlink" Target="npl:K990000409_" TargetMode="External"/><Relationship Id="rId8" Type="http://schemas.openxmlformats.org/officeDocument/2006/relationships/hyperlink" Target="npl:P1700000081" TargetMode="External"/><Relationship Id="rId51" Type="http://schemas.openxmlformats.org/officeDocument/2006/relationships/hyperlink" Target="npa:Z050000030_" TargetMode="External"/><Relationship Id="rId72" Type="http://schemas.openxmlformats.org/officeDocument/2006/relationships/hyperlink" Target="npa:Z050000030_" TargetMode="External"/><Relationship Id="rId80" Type="http://schemas.openxmlformats.org/officeDocument/2006/relationships/hyperlink" Target="npa:Z1700000049" TargetMode="External"/><Relationship Id="rId85" Type="http://schemas.openxmlformats.org/officeDocument/2006/relationships/hyperlink" Target="npa:Z050000030_" TargetMode="External"/><Relationship Id="rId93" Type="http://schemas.openxmlformats.org/officeDocument/2006/relationships/hyperlink" Target="npa:Z050000030_" TargetMode="External"/><Relationship Id="rId98" Type="http://schemas.openxmlformats.org/officeDocument/2006/relationships/hyperlink" Target="npl:Z050000030_" TargetMode="External"/><Relationship Id="rId121" Type="http://schemas.openxmlformats.org/officeDocument/2006/relationships/hyperlink" Target="npa:Z070000244_" TargetMode="External"/><Relationship Id="rId3" Type="http://schemas.openxmlformats.org/officeDocument/2006/relationships/settings" Target="settings.xml"/><Relationship Id="rId12" Type="http://schemas.openxmlformats.org/officeDocument/2006/relationships/hyperlink" Target="npa:Z090000234_" TargetMode="External"/><Relationship Id="rId17" Type="http://schemas.openxmlformats.org/officeDocument/2006/relationships/hyperlink" Target="npa:K950001000_" TargetMode="External"/><Relationship Id="rId25" Type="http://schemas.openxmlformats.org/officeDocument/2006/relationships/hyperlink" Target="npa:Z070000244_" TargetMode="External"/><Relationship Id="rId33" Type="http://schemas.openxmlformats.org/officeDocument/2006/relationships/hyperlink" Target="npa:Z1400000269" TargetMode="External"/><Relationship Id="rId38" Type="http://schemas.openxmlformats.org/officeDocument/2006/relationships/hyperlink" Target="npa:Z070000244_" TargetMode="External"/><Relationship Id="rId46" Type="http://schemas.openxmlformats.org/officeDocument/2006/relationships/hyperlink" Target="npa:Z1800000166" TargetMode="External"/><Relationship Id="rId59" Type="http://schemas.openxmlformats.org/officeDocument/2006/relationships/hyperlink" Target="npa:Z070000244_" TargetMode="External"/><Relationship Id="rId67" Type="http://schemas.openxmlformats.org/officeDocument/2006/relationships/hyperlink" Target="npa:Z050000030_" TargetMode="External"/><Relationship Id="rId103" Type="http://schemas.openxmlformats.org/officeDocument/2006/relationships/hyperlink" Target="npa:Z1700000080" TargetMode="External"/><Relationship Id="rId108" Type="http://schemas.openxmlformats.org/officeDocument/2006/relationships/hyperlink" Target="npa:Z090000234_" TargetMode="External"/><Relationship Id="rId116" Type="http://schemas.openxmlformats.org/officeDocument/2006/relationships/hyperlink" Target="npa:Z090000234_" TargetMode="External"/><Relationship Id="rId124" Type="http://schemas.openxmlformats.org/officeDocument/2006/relationships/hyperlink" Target="npa:Z1200000030" TargetMode="External"/><Relationship Id="rId129" Type="http://schemas.openxmlformats.org/officeDocument/2006/relationships/hyperlink" Target="npa:Z1400000239" TargetMode="External"/><Relationship Id="rId137" Type="http://schemas.openxmlformats.org/officeDocument/2006/relationships/theme" Target="theme/theme1.xml"/><Relationship Id="rId20" Type="http://schemas.openxmlformats.org/officeDocument/2006/relationships/hyperlink" Target="npl:V100006156_" TargetMode="External"/><Relationship Id="rId41" Type="http://schemas.openxmlformats.org/officeDocument/2006/relationships/hyperlink" Target="npa:Z070000244_" TargetMode="External"/><Relationship Id="rId54" Type="http://schemas.openxmlformats.org/officeDocument/2006/relationships/hyperlink" Target="npa:Z070000244_" TargetMode="External"/><Relationship Id="rId62" Type="http://schemas.openxmlformats.org/officeDocument/2006/relationships/hyperlink" Target="npa:K990000409_" TargetMode="External"/><Relationship Id="rId70" Type="http://schemas.openxmlformats.org/officeDocument/2006/relationships/hyperlink" Target="npl:Z050000030_" TargetMode="External"/><Relationship Id="rId75" Type="http://schemas.openxmlformats.org/officeDocument/2006/relationships/hyperlink" Target="npl:Z1800000197" TargetMode="External"/><Relationship Id="rId83" Type="http://schemas.openxmlformats.org/officeDocument/2006/relationships/hyperlink" Target="npl:Z050000030_" TargetMode="External"/><Relationship Id="rId88" Type="http://schemas.openxmlformats.org/officeDocument/2006/relationships/hyperlink" Target="npa:Z1500000311" TargetMode="External"/><Relationship Id="rId91" Type="http://schemas.openxmlformats.org/officeDocument/2006/relationships/hyperlink" Target="npa:Z070000244_" TargetMode="External"/><Relationship Id="rId96" Type="http://schemas.openxmlformats.org/officeDocument/2006/relationships/hyperlink" Target="npl:Z1800000197" TargetMode="External"/><Relationship Id="rId111" Type="http://schemas.openxmlformats.org/officeDocument/2006/relationships/hyperlink" Target="npa:Z1500000311" TargetMode="External"/><Relationship Id="rId132" Type="http://schemas.openxmlformats.org/officeDocument/2006/relationships/hyperlink" Target="npl:K1500000377" TargetMode="External"/><Relationship Id="rId1" Type="http://schemas.openxmlformats.org/officeDocument/2006/relationships/numbering" Target="numbering.xml"/><Relationship Id="rId6" Type="http://schemas.openxmlformats.org/officeDocument/2006/relationships/hyperlink" Target="fle:z050030_" TargetMode="External"/><Relationship Id="rId15" Type="http://schemas.openxmlformats.org/officeDocument/2006/relationships/hyperlink" Target="npa:Z1800000166" TargetMode="External"/><Relationship Id="rId23" Type="http://schemas.openxmlformats.org/officeDocument/2006/relationships/hyperlink" Target="npa:Z090000234_" TargetMode="External"/><Relationship Id="rId28" Type="http://schemas.openxmlformats.org/officeDocument/2006/relationships/hyperlink" Target="npa:Z090000234_" TargetMode="External"/><Relationship Id="rId36" Type="http://schemas.openxmlformats.org/officeDocument/2006/relationships/hyperlink" Target="npa:Z1800000166" TargetMode="External"/><Relationship Id="rId49" Type="http://schemas.openxmlformats.org/officeDocument/2006/relationships/hyperlink" Target="npl:V070004731_" TargetMode="External"/><Relationship Id="rId57" Type="http://schemas.openxmlformats.org/officeDocument/2006/relationships/hyperlink" Target="npa:Z1700000049" TargetMode="External"/><Relationship Id="rId106" Type="http://schemas.openxmlformats.org/officeDocument/2006/relationships/hyperlink" Target="npa:Z1500000311" TargetMode="External"/><Relationship Id="rId114" Type="http://schemas.openxmlformats.org/officeDocument/2006/relationships/hyperlink" Target="npa:K990000409_" TargetMode="External"/><Relationship Id="rId119" Type="http://schemas.openxmlformats.org/officeDocument/2006/relationships/hyperlink" Target="npl:Z050000030_" TargetMode="External"/><Relationship Id="rId127" Type="http://schemas.openxmlformats.org/officeDocument/2006/relationships/hyperlink" Target="npl:V1500010589" TargetMode="External"/><Relationship Id="rId10" Type="http://schemas.openxmlformats.org/officeDocument/2006/relationships/hyperlink" Target="npl:Z050000030_" TargetMode="External"/><Relationship Id="rId31" Type="http://schemas.openxmlformats.org/officeDocument/2006/relationships/hyperlink" Target="npa:Z070000244_" TargetMode="External"/><Relationship Id="rId44" Type="http://schemas.openxmlformats.org/officeDocument/2006/relationships/hyperlink" Target="npa:Z070000244_" TargetMode="External"/><Relationship Id="rId52" Type="http://schemas.openxmlformats.org/officeDocument/2006/relationships/hyperlink" Target="npl:P050000652_" TargetMode="External"/><Relationship Id="rId60" Type="http://schemas.openxmlformats.org/officeDocument/2006/relationships/hyperlink" Target="npa:Z090000234_" TargetMode="External"/><Relationship Id="rId65" Type="http://schemas.openxmlformats.org/officeDocument/2006/relationships/hyperlink" Target="npa:Z070000244_" TargetMode="External"/><Relationship Id="rId73" Type="http://schemas.openxmlformats.org/officeDocument/2006/relationships/hyperlink" Target="npl:Z050000030_" TargetMode="External"/><Relationship Id="rId78" Type="http://schemas.openxmlformats.org/officeDocument/2006/relationships/hyperlink" Target="npa:Z070000244_" TargetMode="External"/><Relationship Id="rId81" Type="http://schemas.openxmlformats.org/officeDocument/2006/relationships/hyperlink" Target="npa:Z1800000156" TargetMode="External"/><Relationship Id="rId86" Type="http://schemas.openxmlformats.org/officeDocument/2006/relationships/hyperlink" Target="npl:V1500011651" TargetMode="External"/><Relationship Id="rId94" Type="http://schemas.openxmlformats.org/officeDocument/2006/relationships/hyperlink" Target="npa:K990000409_" TargetMode="External"/><Relationship Id="rId99" Type="http://schemas.openxmlformats.org/officeDocument/2006/relationships/hyperlink" Target="npl:Z1300000105" TargetMode="External"/><Relationship Id="rId101" Type="http://schemas.openxmlformats.org/officeDocument/2006/relationships/hyperlink" Target="npl:V100006156_" TargetMode="External"/><Relationship Id="rId122" Type="http://schemas.openxmlformats.org/officeDocument/2006/relationships/hyperlink" Target="npa:Z090000234_" TargetMode="External"/><Relationship Id="rId130" Type="http://schemas.openxmlformats.org/officeDocument/2006/relationships/hyperlink" Target="npa:Z1500000311" TargetMode="External"/><Relationship Id="rId135" Type="http://schemas.openxmlformats.org/officeDocument/2006/relationships/hyperlink" Target="npl:K1400000235" TargetMode="External"/><Relationship Id="rId4" Type="http://schemas.openxmlformats.org/officeDocument/2006/relationships/webSettings" Target="webSettings.xml"/><Relationship Id="rId9" Type="http://schemas.openxmlformats.org/officeDocument/2006/relationships/hyperlink" Target="npl:V1500010589" TargetMode="External"/><Relationship Id="rId13" Type="http://schemas.openxmlformats.org/officeDocument/2006/relationships/hyperlink" Target="npl:V070004731_" TargetMode="External"/><Relationship Id="rId18" Type="http://schemas.openxmlformats.org/officeDocument/2006/relationships/hyperlink" Target="npa:K990000409_" TargetMode="External"/><Relationship Id="rId39" Type="http://schemas.openxmlformats.org/officeDocument/2006/relationships/hyperlink" Target="npl:Z050000030_" TargetMode="External"/><Relationship Id="rId109" Type="http://schemas.openxmlformats.org/officeDocument/2006/relationships/hyperlink" Target="npl:Z1500000311" TargetMode="External"/><Relationship Id="rId34" Type="http://schemas.openxmlformats.org/officeDocument/2006/relationships/hyperlink" Target="npa:Z1500000311" TargetMode="External"/><Relationship Id="rId50" Type="http://schemas.openxmlformats.org/officeDocument/2006/relationships/hyperlink" Target="npl:Z000000126_" TargetMode="External"/><Relationship Id="rId55" Type="http://schemas.openxmlformats.org/officeDocument/2006/relationships/hyperlink" Target="npa:Z090000234_" TargetMode="External"/><Relationship Id="rId76" Type="http://schemas.openxmlformats.org/officeDocument/2006/relationships/hyperlink" Target="npl:P050000652_" TargetMode="External"/><Relationship Id="rId97" Type="http://schemas.openxmlformats.org/officeDocument/2006/relationships/hyperlink" Target="npl:Z050000030_" TargetMode="External"/><Relationship Id="rId104" Type="http://schemas.openxmlformats.org/officeDocument/2006/relationships/hyperlink" Target="npl:K090000193_" TargetMode="External"/><Relationship Id="rId120" Type="http://schemas.openxmlformats.org/officeDocument/2006/relationships/hyperlink" Target="npa:K990000409_" TargetMode="External"/><Relationship Id="rId125" Type="http://schemas.openxmlformats.org/officeDocument/2006/relationships/hyperlink" Target="npa:Z1500000311" TargetMode="External"/><Relationship Id="rId7" Type="http://schemas.openxmlformats.org/officeDocument/2006/relationships/hyperlink" Target="npa:Z090000234_" TargetMode="External"/><Relationship Id="rId71" Type="http://schemas.openxmlformats.org/officeDocument/2006/relationships/hyperlink" Target="npl:Z1800000197" TargetMode="External"/><Relationship Id="rId92" Type="http://schemas.openxmlformats.org/officeDocument/2006/relationships/hyperlink" Target="npa:Z090000234_" TargetMode="External"/><Relationship Id="rId2" Type="http://schemas.openxmlformats.org/officeDocument/2006/relationships/styles" Target="styles.xml"/><Relationship Id="rId29" Type="http://schemas.openxmlformats.org/officeDocument/2006/relationships/hyperlink" Target="npl:V1500011267" TargetMode="External"/><Relationship Id="rId24" Type="http://schemas.openxmlformats.org/officeDocument/2006/relationships/hyperlink" Target="npa:Z1500000311" TargetMode="External"/><Relationship Id="rId40" Type="http://schemas.openxmlformats.org/officeDocument/2006/relationships/hyperlink" Target="npa:Z090000234_" TargetMode="External"/><Relationship Id="rId45" Type="http://schemas.openxmlformats.org/officeDocument/2006/relationships/hyperlink" Target="npa:Z090000234_" TargetMode="External"/><Relationship Id="rId66" Type="http://schemas.openxmlformats.org/officeDocument/2006/relationships/hyperlink" Target="npa:Z090000234_" TargetMode="External"/><Relationship Id="rId87" Type="http://schemas.openxmlformats.org/officeDocument/2006/relationships/hyperlink" Target="npa:Z090000234_" TargetMode="External"/><Relationship Id="rId110" Type="http://schemas.openxmlformats.org/officeDocument/2006/relationships/hyperlink" Target="npa:Z090000234_" TargetMode="External"/><Relationship Id="rId115" Type="http://schemas.openxmlformats.org/officeDocument/2006/relationships/hyperlink" Target="npl:K070000251_" TargetMode="External"/><Relationship Id="rId131" Type="http://schemas.openxmlformats.org/officeDocument/2006/relationships/hyperlink" Target="npa:Z1800000166" TargetMode="External"/><Relationship Id="rId136" Type="http://schemas.openxmlformats.org/officeDocument/2006/relationships/fontTable" Target="fontTable.xml"/><Relationship Id="rId61" Type="http://schemas.openxmlformats.org/officeDocument/2006/relationships/hyperlink" Target="npa:Z1500000311" TargetMode="External"/><Relationship Id="rId82" Type="http://schemas.openxmlformats.org/officeDocument/2006/relationships/hyperlink" Target="npa:Z1800000166" TargetMode="External"/><Relationship Id="rId19" Type="http://schemas.openxmlformats.org/officeDocument/2006/relationships/hyperlink" Target="npl:Z000000126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8048</Words>
  <Characters>52478</Characters>
  <Application>Microsoft Office Word</Application>
  <DocSecurity>0</DocSecurity>
  <Lines>1590</Lines>
  <Paragraphs>992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Zhanar</dc:creator>
  <cp:keywords/>
  <dc:description/>
  <cp:lastModifiedBy>Zhanar</cp:lastModifiedBy>
  <cp:revision>4</cp:revision>
  <dcterms:created xsi:type="dcterms:W3CDTF">2019-02-15T05:13:00Z</dcterms:created>
  <dcterms:modified xsi:type="dcterms:W3CDTF">2019-04-08T09:16:00Z</dcterms:modified>
</cp:coreProperties>
</file>