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99" w:rsidRDefault="00677899" w:rsidP="00677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 w:eastAsia="ru-RU"/>
        </w:rPr>
        <w:t>Об адвокатской деятельности и юридической помощи</w:t>
      </w:r>
    </w:p>
    <w:p w:rsidR="00677899" w:rsidRDefault="00677899" w:rsidP="00677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 w:eastAsia="ru-RU"/>
        </w:rPr>
        <w:t>в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 w:eastAsia="ru-RU"/>
        </w:rPr>
        <w:t xml:space="preserve"> ред.09.07.2019 г.</w:t>
      </w:r>
    </w:p>
    <w:p w:rsid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 w:eastAsia="ru-RU"/>
        </w:rPr>
      </w:pP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РАЗДЕЛ 1. ОБЩИЕ ПОЛОЖЕНИЯ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5"/>
      <w:bookmarkEnd w:id="1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Глава 1. ОСНОВНЫЕ ПОЛОЖЕНИЯ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6"/>
      <w:bookmarkEnd w:id="2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1. Основные понятия, используемые в настоящем Законе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7"/>
      <w:bookmarkEnd w:id="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Законе используются следующие основные понятия: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8"/>
      <w:bookmarkEnd w:id="4"/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адвокатская деятельность – юридическая помощь, оказываемая на профессиональной основе адвокатами в порядке, установленном настоящим Законом, в целях защиты и содействия в реализации прав, свобод и законных интересов физических и юридических лиц;</w:t>
      </w:r>
      <w:proofErr w:type="gramEnd"/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9"/>
      <w:bookmarkEnd w:id="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деятельность юридических консультантов – профессиональная деятельность юридических консультантов по оказанию юридической помощи в целях защиты прав, свобод и законных интересов физических и юридических лиц;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"/>
      <w:bookmarkEnd w:id="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юридическая помощь – деятельность, направленная на обеспечение реализации закрепленного </w:t>
      </w:r>
      <w:hyperlink r:id="rId5" w:anchor="154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3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13 Конституции Республики Казахстан права каждого на получение квалифицированной юридической помощи, в том числе с использованием специальных юридических знаний и навыков, в порядке, установленном настоящим Законом и иными </w:t>
      </w:r>
      <w:hyperlink r:id="rId6" w:anchor="598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законами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1"/>
      <w:bookmarkEnd w:id="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участники юридической помощи – лица, оказывающие юридическую помощь, клиенты, иные лица, задействованные в оказании юридической помощи;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2"/>
      <w:bookmarkEnd w:id="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hyperlink r:id="rId7" w:anchor="8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уполномоченный государственный орган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оказания юридической помощи (далее – уполномоченный орган) – центральный исполнительный орган, обеспечивающий организацию юридической помощи, а также 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качеством;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3"/>
      <w:bookmarkEnd w:id="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клиент – физическое или юридическое лицо (представитель), обратившееся за получением юридической помощи;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4"/>
      <w:bookmarkEnd w:id="10"/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правовое информирование – вид юридической помощи, оказываемой неопределенному кругу лиц путем предоставления информации по вопросам законодательства Республики Казахстан в устной, письменной формах, в форме электронного документа либо в виде визуального ознакомления;</w:t>
      </w:r>
      <w:proofErr w:type="gramEnd"/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5"/>
      <w:bookmarkEnd w:id="1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правовое консультирование – вид юридической помощи, оказываемой физическим и юридическим лицам в форме устных и письменных консультаций, в том числе касающихся вопроса составления заявлений, жалоб, ходатайств и других документов правового характера;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6"/>
      <w:bookmarkEnd w:id="1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9) конфликт интересов – противоречие между личными интересами лица, оказывающего юридическую помощь, и интересами клиента, которое может привести к неоказанию или некачественному оказанию юридической помощи.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7"/>
      <w:bookmarkEnd w:id="13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2. Законодательство Республики Казахстан об адвокатской деятельности и юридической помощи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8"/>
      <w:bookmarkEnd w:id="1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Законодательство Республики Казахстан об адвокатской деятельности и юридической помощи основывается на </w:t>
      </w:r>
      <w:hyperlink r:id="rId8" w:anchor="154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Конституции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Казахстан, состоит из настоящего Закона и иных нормативных правовых актов Республики Казахстан, регулирующих адвокатскую деятельность и юридическую помощь.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19"/>
      <w:bookmarkEnd w:id="1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Юридическая помощь оказывается в соответствии с нормами настоящего Закона и с учетом особенностей, установленных </w:t>
      </w:r>
      <w:hyperlink r:id="rId9" w:anchor="611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кодексами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20"/>
      <w:bookmarkEnd w:id="1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Если </w:t>
      </w:r>
      <w:hyperlink r:id="rId10" w:anchor="1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международным договором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21"/>
      <w:bookmarkEnd w:id="1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Условия и порядок оказания юридической помощи отдельными лицами устанавливаются </w:t>
      </w:r>
      <w:hyperlink r:id="rId11" w:anchor="299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законами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22"/>
      <w:bookmarkEnd w:id="18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3. Принципы оказания юридической помощи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23"/>
      <w:bookmarkEnd w:id="1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юридической помощи основывается на принципах: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24"/>
      <w:bookmarkEnd w:id="2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верховенства закона;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25"/>
      <w:bookmarkEnd w:id="2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независимости лиц, оказывающих юридическую помощь;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26"/>
      <w:bookmarkEnd w:id="2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уважения и защиты прав и свобод клиента;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27"/>
      <w:bookmarkEnd w:id="2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предоставления юридической помощи в интересах клиента;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28"/>
      <w:bookmarkEnd w:id="2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сохранения профессиональной тайны;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29"/>
      <w:bookmarkEnd w:id="2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соблюдения норм профессионального и этического поведения;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30"/>
      <w:bookmarkEnd w:id="2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свободы определения пределов и мер оказания юридической помощи;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31"/>
      <w:bookmarkEnd w:id="2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соблюдения стандартов оказания юридической помощи;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32"/>
      <w:bookmarkEnd w:id="2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уважения к суду, правилам судопроизводства и коллегам по профессии;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33"/>
      <w:bookmarkEnd w:id="2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10) доступности юридической помощи.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34"/>
      <w:bookmarkEnd w:id="30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4. Значение принципов оказания юридической помощи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35"/>
      <w:bookmarkEnd w:id="3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Принципами оказания юридической помощи являются фундаментальные начала оказания юридической помощи, определяющие ее содержание и обеспечивающие общие условия реализации прав и обязанностей участников юридической помощи.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36"/>
      <w:bookmarkEnd w:id="3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Принципы оказания юридической помощи взаимосвязаны и образуют их систему. Реализация каждого из принципов осуществляется во взаимодействии с иными принципами оказания юридической помощи.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37"/>
      <w:bookmarkEnd w:id="3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Несоблюдение принципов оказания юридической помощи влечет ответственность, установленную настоящим Законом и иными </w:t>
      </w:r>
      <w:hyperlink r:id="rId12" w:anchor="2193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законами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38"/>
      <w:bookmarkEnd w:id="34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5. Верховенство закона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39"/>
      <w:bookmarkEnd w:id="3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Юридическая помощь предоставляется на началах равенства всех перед законом, обязанности соблюдать требования </w:t>
      </w:r>
      <w:hyperlink r:id="rId13" w:anchor="67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Конституции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Казахстан, а также настоящего Закона и иных нормативных правовых актов Республики Казахстан.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40"/>
      <w:bookmarkEnd w:id="36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6. Независимость лиц, оказывающих юридическую помощь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41"/>
      <w:bookmarkEnd w:id="3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оказывающие юридическую помощь, независимы при осуществлении своих прав и исполнении профессиональных обязанностей.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42"/>
      <w:bookmarkEnd w:id="3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Вмешательство в их деятельность со стороны прокуратуры, судов, других государственных органов, иных организаций и лиц, за исключением случаев, прямо предусмотренных </w:t>
      </w:r>
      <w:hyperlink r:id="rId14" w:anchor="343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законами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Казахстан, недопустимо.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43"/>
      <w:bookmarkEnd w:id="39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7. Уважение и защита прав и свобод клиента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44"/>
      <w:bookmarkEnd w:id="4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Юридическая помощь оказывается в целях защиты и содействия в реализации прав, свобод и законных интересов физических лиц, а также прав и законных интересов юридических лиц.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45"/>
      <w:bookmarkEnd w:id="41"/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юридической помощи запрещаются действия, унижающие честь или умаляющие достоинство клиента, посягающие на неприкосновенность его частной жизни, нарушающие его личную и семейную тайну, тайну личных вкладов и сбережений, переписки, телефонных переговоров, почтовых, телеграфных и иных сообщений.</w:t>
      </w:r>
      <w:proofErr w:type="gramEnd"/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46"/>
      <w:bookmarkEnd w:id="42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8. Предоставление юридической помощи в интересах клиента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47"/>
      <w:bookmarkEnd w:id="4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оказывающее юридическую помощь, обязано надлежаще выполнять свои профессиональные обязанности, принимая необходимые меры для предотвращения вреда интересам клиента.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48"/>
      <w:bookmarkEnd w:id="4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юридической помощи лицо, оказывающее юридическую помощь, обязано разъяснить клиенту возможные результаты и последствия юридической помощи, включая характер и размер финансовых затрат.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49"/>
      <w:bookmarkEnd w:id="4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мер оказания юридической помощи должен исходить из интересов клиента.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50"/>
      <w:bookmarkEnd w:id="4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оказывающее юридическую помощь, при выполнении профессиональных обязанностей обязано принимать меры по предотвращению конфликта интересов.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51"/>
      <w:bookmarkEnd w:id="47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9. Сохранение профессиональной тайны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52"/>
      <w:bookmarkEnd w:id="4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тайна не может быть раскрыта без согласия клиента.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53"/>
      <w:bookmarkEnd w:id="4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оказании юридической помощи принимаются меры по сохранению профессиональной тайны, если иное не предусмотрено </w:t>
      </w:r>
      <w:hyperlink r:id="rId15" w:anchor="97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законами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Казахстан. Обязанность сохранения профессиональной тайны не ограничена во времени.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54"/>
      <w:bookmarkEnd w:id="50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t>Статья 10. Соблюдение норм профессионального и этического поведения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55"/>
      <w:bookmarkEnd w:id="5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Юридическая помощь оказывается с соблюдением высоких профессиональных и этических норм. Формирование этих норм осуществляется лицами, оказывающими юридическую помощь, на основе общепринятых норм поведения, нравственности и стандартов оказания юридической помощи.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56"/>
      <w:bookmarkEnd w:id="52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11. Свобода определения пределов и мер оказания юридической помощи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57"/>
      <w:bookmarkEnd w:id="5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Пределы и меры оказания юридической помощи определяются по усмотрению лица, оказывающего юридическую помощь, и ограничиваются, если это предусмотрено </w:t>
      </w:r>
      <w:hyperlink r:id="rId16" w:anchor="581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законами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58"/>
      <w:bookmarkEnd w:id="54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12. Соблюдение стандартов оказания юридической помощи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59"/>
      <w:bookmarkEnd w:id="5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 оказания юридической помощи обеспечиваются путем внедрения лучших практик качества оказания юридической помощи на основе законодательства Республики Казахстан.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60"/>
      <w:bookmarkEnd w:id="5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качества юридической помощи к ее осуществлению допускаются лица, имеющие соответствующую профессиональную подготовку и периодически повышающие свою квалификацию.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61"/>
      <w:bookmarkEnd w:id="57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13. Уважение к суду, правилам судопроизводства и коллегам по профессии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62"/>
      <w:bookmarkEnd w:id="5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оказывающие юридическую помощь, должны относиться к своим коллегам по профессии в духе уважения, справедливости и сотрудничества.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63"/>
      <w:bookmarkEnd w:id="5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юридической помощи должно основываться на уважении к суду и правилам судопроизводства.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64"/>
      <w:bookmarkEnd w:id="60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14. Доступность юридической помощи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65"/>
      <w:bookmarkEnd w:id="6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имеет право на получение юридической помощи.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66"/>
      <w:bookmarkEnd w:id="6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случаях, предусмотренных настоящим Законом и иными </w:t>
      </w:r>
      <w:hyperlink r:id="rId17" w:anchor="112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законами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Казахстан, юридическая помощь оказывается бесплатно.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67"/>
      <w:bookmarkEnd w:id="63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15. Виды юридической помощи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68"/>
      <w:bookmarkEnd w:id="6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Юридическая помощь оказывается в виде: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69"/>
      <w:bookmarkEnd w:id="6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правового информирования;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70"/>
      <w:bookmarkEnd w:id="6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правового консультирования;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71"/>
      <w:bookmarkEnd w:id="6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защиты и представительства интересов физических и юридических лиц в судах, органах уголовного преследования, иных государственных органах и негосударственных организациях в случаях и порядке, установленных настоящим Законом и иными </w:t>
      </w:r>
      <w:hyperlink r:id="rId18" w:anchor="583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законами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72"/>
      <w:bookmarkEnd w:id="6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совершения иных правовых действий для защиты законных интересов клиента во взаимодействии с любыми лицами, являющимися участниками действующих или возможных правоотношений с клиентом.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73"/>
      <w:bookmarkEnd w:id="6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Правовое информирование, правовое консультирование, защита и представительство адвокатами интересов физических лиц являются минимальными социальными стандартами в сфере оказания гарантированной государством юридической помощи в соответствии с </w:t>
      </w:r>
      <w:hyperlink r:id="rId19" w:anchor="37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 минимальных социальных стандартах и их гарантиях".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74"/>
      <w:bookmarkEnd w:id="70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16. Формы юридической помощи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75"/>
      <w:bookmarkEnd w:id="7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 юридической помощи являются: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76"/>
      <w:bookmarkEnd w:id="7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1) юридическая помощь, оказываемая на возмездной основе;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77"/>
      <w:bookmarkEnd w:id="7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гарантированная государством юридическая помощь;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78"/>
      <w:bookmarkEnd w:id="7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комплексная социальная юридическая помощь.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79"/>
      <w:bookmarkEnd w:id="75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17. Оказание юридической помощи на возмездной основе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80"/>
      <w:bookmarkEnd w:id="7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Юридической помощью на возмездной основе признается юридическая помощь, оказываемая физическим и юридическим лицам платно на основании соглашения, если иное не установлено настоящим Законом и законами Республики Казахстан.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81"/>
      <w:bookmarkEnd w:id="77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18. Гарантированная государством юридическая помощь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82"/>
      <w:bookmarkEnd w:id="7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Юридическая помощь, оказываемая физическим и юридическим лицам, имеющим право на ее получение на основании и в порядке, 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Законом и иными </w:t>
      </w:r>
      <w:hyperlink r:id="rId20" w:anchor="299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законами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Казахстан, на бесплатной основе, признается гарантированной государством юридической помощью.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83"/>
      <w:bookmarkEnd w:id="79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19. Комплексная социальная юридическая помощь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84"/>
      <w:bookmarkEnd w:id="8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Комплексной социальной юридической помощью является оказание в соответствии с договором безвозмездной юридической помощи лицам, указанным в пункте 2 настоящей статьи, заключающейся в правовом сопровождении клиента с момента его обращения за юридической помощью до принятия в порядке, предусмотренном законами Республики Казахстан, итогового правового решения по делу (разрешения правовой ситуации).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85"/>
      <w:bookmarkEnd w:id="8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и порядок оказания комплексной социальной юридической помощи </w:t>
      </w:r>
      <w:hyperlink r:id="rId21" w:anchor="3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устанавливаются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палатами юридических консультантов, Республиканской коллегией адвокатов. Сведения об объеме и порядке оказания комплексной социальной юридической помощи направляются уполномоченному органу.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86"/>
      <w:bookmarkEnd w:id="8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комплексной социальной юридической помощи является одной из форм реализации социальной ответственности и осуществляется добровольно.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" w:name="87"/>
      <w:bookmarkEnd w:id="8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Комплексная социальная юридическая помощь может оказываться: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88"/>
      <w:bookmarkEnd w:id="8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лицам, находящимся в трудной жизненной ситуации, в соответствии с </w:t>
      </w:r>
      <w:hyperlink r:id="rId22" w:anchor="28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 специальных социальных услугах";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" w:name="89"/>
      <w:bookmarkEnd w:id="8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лицам, имеющим право на адресную социальную помощь;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" w:name="90"/>
      <w:bookmarkEnd w:id="8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участникам Великой Отечественной войны и лицам, приравненным к ним;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" w:name="91"/>
      <w:bookmarkEnd w:id="8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инвалидам первой и второй группы;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" w:name="92"/>
      <w:bookmarkEnd w:id="8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пенсионерам по возрасту;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" w:name="93"/>
      <w:bookmarkEnd w:id="8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престарелым и инвалидам, проживающим в 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медико-социальных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учреждениях (организациях) для престарелых и инвалидов общего типа;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" w:name="94"/>
      <w:bookmarkEnd w:id="9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7) иным лицам, находящимся в затруднительном социальном и финансовом положении.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" w:name="95"/>
      <w:bookmarkEnd w:id="9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Комплексная социальная юридическая помощь не 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спорам, связанным с предпринимательской деятельностью, в рамках гражданского судопроизводства.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" w:name="96"/>
      <w:bookmarkEnd w:id="9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Внесение значительного вклада в оказание комплексной социальной юридической помощи стимулируется государством в порядке, </w:t>
      </w:r>
      <w:hyperlink r:id="rId23" w:anchor="9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утверждаемом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Правительством Республики Казахстан.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" w:name="97"/>
      <w:bookmarkEnd w:id="93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20. Лица, оказывающие юридическую помощь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" w:name="98"/>
      <w:bookmarkEnd w:id="9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Юридическая помощь в пределах своей компетенции оказывается: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" w:name="99"/>
      <w:bookmarkEnd w:id="9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государственными органами;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" w:name="100"/>
      <w:bookmarkEnd w:id="9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адвокатами, нотариусами, частными судебными исполнителями, юридическими консультантами;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" w:name="101"/>
      <w:bookmarkEnd w:id="9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физическими лицами, оказывающими юридическую помощь и не состоящими в некоммерческих организациях лиц, оказывающих юридическую помощь, основанных на обязательном членстве в палатах юридических консультантов.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" w:name="102"/>
      <w:bookmarkEnd w:id="98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21. Государственная политика в сфере оказания юридической помощи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" w:name="103"/>
      <w:bookmarkEnd w:id="9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Государственная политика в сфере оказания юридической помощи обеспечивается совокупностью организационно-правовых, социально-экономических, технических, информационных, </w:t>
      </w:r>
      <w:proofErr w:type="spell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аккредитационных</w:t>
      </w:r>
      <w:proofErr w:type="spell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лицензионно-контрольных и иных мер, осуществляемых в целях реализации гарантии прав физических и юридических лиц на получение юридической помощи.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" w:name="104"/>
      <w:bookmarkEnd w:id="10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направления государственной политики в сфере оказания юридической помощи определяются Президентом Республики Казахстан.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" w:name="105"/>
      <w:bookmarkEnd w:id="10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Законом могут быть установлены основы, порядок и условия деятельности государственной адвокатуры в Республике Казахстан.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" w:name="106"/>
      <w:bookmarkEnd w:id="102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22. Компетенция Правительства Республики Казахстан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3" w:name="107"/>
      <w:bookmarkEnd w:id="10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Казахстан: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" w:name="108"/>
      <w:bookmarkEnd w:id="10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разрабатывает основные направления государственной политики в сфере оказания юридической помощи;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" w:name="109"/>
      <w:bookmarkEnd w:id="10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24" w:anchor="6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устанавливает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размеры оплаты гарантированной государством юридической помощи, оказанной адвокатом, и возмещения расходов, связанных с правовым консультированием, защитой и представительством, а также проведением примирительных процедур;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6" w:name="110"/>
      <w:bookmarkEnd w:id="10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выполняет иные функции, возложенные на него </w:t>
      </w:r>
      <w:hyperlink r:id="rId25" w:anchor="73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Казахстан, настоящим Законом, иными законами Республики Казахстан и актами Президента Республики Казахстан.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" w:name="111"/>
      <w:bookmarkEnd w:id="107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23. Компетенция уполномоченного органа</w:t>
      </w:r>
    </w:p>
    <w:bookmarkStart w:id="108" w:name="112"/>
    <w:bookmarkEnd w:id="108"/>
    <w:p w:rsidR="00677899" w:rsidRPr="00677899" w:rsidRDefault="00677899" w:rsidP="00677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"https://zan.kz/ru/Document/P040001120_" \l "8" </w:instrText>
      </w:r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7789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Уполномоченный орган</w:t>
      </w:r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" w:name="113"/>
      <w:bookmarkEnd w:id="10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обеспечивает реализацию государственной политики в сфере оказания юридической помощи;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" w:name="114"/>
      <w:bookmarkEnd w:id="11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координирует деятельность лиц, оказывающих гарантированную государством юридическую помощь;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1" w:name="115"/>
      <w:bookmarkEnd w:id="11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разрабатывает проекты нормативных правовых актов по вопросам оказания юридической помощи;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2" w:name="116"/>
      <w:bookmarkEnd w:id="11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проводит мониторинг законодательства Республики Казахстан об адвокатской деятельности и юридической помощи, полноты объема и качества оказания юридической помощи;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" w:name="117"/>
      <w:bookmarkEnd w:id="11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осуществляет международное сотрудничество в сфере оказания юридической помощи;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" w:name="118"/>
      <w:bookmarkEnd w:id="11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согласовывает стандарты оказания юридической помощи;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5" w:name="119"/>
      <w:bookmarkEnd w:id="11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согласовывает </w:t>
      </w:r>
      <w:hyperlink r:id="rId26" w:anchor="2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критерии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оказания юридической помощи;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" w:name="120"/>
      <w:bookmarkEnd w:id="11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разрабатывает и </w:t>
      </w:r>
      <w:hyperlink r:id="rId27" w:anchor="15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утверждает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качества оказания гарантированной государством юридической помощи;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" w:name="121"/>
      <w:bookmarkEnd w:id="11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является администратором бюджетных программ по всем видам гарантированной государством юридической помощи;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" w:name="122"/>
      <w:bookmarkEnd w:id="11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обеспечивает функционирование и развитие системы гарантированной государством юридической помощи;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" w:name="123"/>
      <w:bookmarkEnd w:id="11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обеспечивает опубликование не реже одного раза в год в периодических печатных изданиях, распространяемых на всей территории Республики Казахстан, и размещение на своем </w:t>
      </w:r>
      <w:proofErr w:type="spell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системе и об основных итогах оказания гарантированной государством юридической помощи;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" w:name="124"/>
      <w:bookmarkEnd w:id="12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разрабатывает и </w:t>
      </w:r>
      <w:hyperlink r:id="rId28" w:anchor="14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утверждает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учета гарантированной государством юридической помощи в виде правового консультирования, оказанной адвокатом;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" w:name="125"/>
      <w:bookmarkEnd w:id="12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</w:t>
      </w:r>
      <w:hyperlink r:id="rId29" w:anchor="39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утверждает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оплаты гарантированной государством юридической помощи, оказываемой адвокатом, и возмещения расходов, связанных с правовым консультированием, защитой и представительством, а также проведением примирительных процедур;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" w:name="126"/>
      <w:bookmarkEnd w:id="12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осуществляет 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оказываемой гарантированной государством юридической помощи;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" w:name="127"/>
      <w:bookmarkEnd w:id="12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осуществляет 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палат юридических консультантов;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4" w:name="128"/>
      <w:bookmarkEnd w:id="12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16) обеспечивает правовое информирование населения о лицах, оказывающих юридическую помощь, механизмах, об основаниях и условиях оказания юридической помощи;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5" w:name="129"/>
      <w:bookmarkEnd w:id="12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разрабатывает и </w:t>
      </w:r>
      <w:hyperlink r:id="rId30" w:anchor="15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утверждает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типовой устав палаты юридических консультантов;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6" w:name="130"/>
      <w:bookmarkEnd w:id="12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18) ведет реестр палат юридических консультантов;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8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     </w:t>
      </w:r>
      <w:bookmarkStart w:id="127" w:name="131"/>
      <w:bookmarkEnd w:id="127"/>
      <w:r w:rsidRPr="006778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Примечание ИЗПИ!</w:t>
      </w:r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78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     </w:t>
      </w:r>
      <w:proofErr w:type="gramStart"/>
      <w:r w:rsidRPr="006778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 подпункт 19) предусмотрено изменение Законом РК от 03.07.2019 </w:t>
      </w:r>
      <w:hyperlink r:id="rId31" w:anchor="2260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262-VI</w:t>
        </w:r>
      </w:hyperlink>
      <w:r w:rsidRPr="006778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(вводится в действие с 01.01.2020).</w:t>
      </w:r>
      <w:proofErr w:type="gramEnd"/>
    </w:p>
    <w:p w:rsidR="00677899" w:rsidRPr="00677899" w:rsidRDefault="00677899" w:rsidP="00677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19) разрабатывает и </w:t>
      </w:r>
      <w:hyperlink r:id="rId32" w:anchor="16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утверждает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типовой договор страхования профессиональной ответственности адвокатов по согласованию с Национальным Банком Республики Казахстан;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8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     </w:t>
      </w:r>
      <w:bookmarkStart w:id="128" w:name="132"/>
      <w:bookmarkEnd w:id="128"/>
      <w:r w:rsidRPr="006778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Примечание ИЗПИ!</w:t>
      </w:r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78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     </w:t>
      </w:r>
      <w:proofErr w:type="gramStart"/>
      <w:r w:rsidRPr="006778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 подпункт 20) предусмотрено изменение Законом РК от 03.07.2019 </w:t>
      </w:r>
      <w:hyperlink r:id="rId33" w:anchor="2260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262-VI</w:t>
        </w:r>
      </w:hyperlink>
      <w:r w:rsidRPr="006778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(вводится в действие с 01.01.2020).</w:t>
      </w:r>
      <w:proofErr w:type="gramEnd"/>
    </w:p>
    <w:p w:rsidR="00677899" w:rsidRPr="00677899" w:rsidRDefault="00677899" w:rsidP="00677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20) разрабатывает и </w:t>
      </w:r>
      <w:hyperlink r:id="rId34" w:anchor="22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утверждает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типовой договор страхования профессиональной ответственности юридических консультантов по согласованию с Национальным Банком Республики Казахстан;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9" w:name="133"/>
      <w:bookmarkEnd w:id="12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21) осуществляет иные полномочия, предусмотренные настоящим Законом, иными </w:t>
      </w:r>
      <w:hyperlink r:id="rId35" w:anchor="27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законами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Казахстан, актами Президента и Правительства Республики Казахстан.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0" w:name="134"/>
      <w:bookmarkEnd w:id="130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24. Единая информационная система юридической помощи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1" w:name="135"/>
      <w:bookmarkEnd w:id="13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 информационной системой юридической помощи является информационная система, предназначенная для автоматизации адвокатской деятельности и деятельности юридических консультантов.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2" w:name="136"/>
      <w:bookmarkEnd w:id="13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функционировании единой информационной системы юридической помощи обеспечивается соблюдение конфиденциальности.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3" w:name="137"/>
      <w:bookmarkEnd w:id="133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РАЗДЕЛ 2. ГАРАНТИРОВАННАЯ ГОСУДАРСТВОМ ЮРИДИЧЕСКАЯ ПОМОЩЬ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4" w:name="138"/>
      <w:bookmarkEnd w:id="134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Глава 2. СИСТЕМА ГАРАНТИРОВАННОЙ ГОСУДАРСТВОМ ЮРИДИЧЕСКОЙ ПОМОЩИ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5" w:name="139"/>
      <w:bookmarkEnd w:id="135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25. Лица, оказывающие гарантированную государством юридическую помощь, и порядок ее оказания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6" w:name="140"/>
      <w:bookmarkEnd w:id="13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Гарантированная государством юридическая помощь оказывается: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7" w:name="141"/>
      <w:bookmarkEnd w:id="13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государственными органами безвозмездно в виде правового информирования в пределах их компетенции в порядке, установленном </w:t>
      </w:r>
      <w:hyperlink r:id="rId36" w:anchor="11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 доступе к информации";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8" w:name="142"/>
      <w:bookmarkEnd w:id="13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адвокатами в порядке, установленном настоящим Законом;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9" w:name="143"/>
      <w:bookmarkEnd w:id="13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нотариусами безвозмездно в случаях и порядке, установленных </w:t>
      </w:r>
      <w:hyperlink r:id="rId37" w:anchor="659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 нотариате";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0" w:name="144"/>
      <w:bookmarkEnd w:id="14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частными судебными исполнителями безвозмездно при исполнении социально значимой категории дел в случаях и порядке, установленных </w:t>
      </w:r>
      <w:hyperlink r:id="rId38" w:anchor="299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"Об исполнительном производстве и статусе судебных исполнителей".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1" w:name="145"/>
      <w:bookmarkEnd w:id="14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предусмотренных законами Республики Казахстан, гарантированная государством юридическая помощь может безвозмездно оказываться иными лицами.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2" w:name="146"/>
      <w:bookmarkEnd w:id="142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26. Лица, имеющие право на получение гарантированной государством юридической помощи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3" w:name="147"/>
      <w:bookmarkEnd w:id="14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Право на бесплатное получение гарантированной государством юридической помощи в виде правового информирования имеют все физические и юридические лица.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4" w:name="148"/>
      <w:bookmarkEnd w:id="14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Гарантированная государством юридическая помощь в виде правового консультирования, а также защиты и представительства интересов физических лиц в судах, органах уголовного преследования, иных государственных органах и негосударственных организациях оказывается в порядке, установленном настоящим Законом и законодательством Республики Казахстан: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5" w:name="149"/>
      <w:bookmarkEnd w:id="14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лицу, привлекаемому к административной ответственности в соответствии с </w:t>
      </w:r>
      <w:hyperlink r:id="rId39" w:anchor="88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об административных правонарушениях;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6" w:name="150"/>
      <w:bookmarkEnd w:id="14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истцу в соответствии с гражданским процессуальным </w:t>
      </w:r>
      <w:hyperlink r:id="rId40" w:anchor="112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7" w:name="151"/>
      <w:bookmarkEnd w:id="14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подозреваемому, обвиняемому, подсудимому, осужденному, оправданному, потерпевшему в соответствии с уголовно-процессуальным </w:t>
      </w:r>
      <w:hyperlink r:id="rId41" w:anchor="598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8" w:name="152"/>
      <w:bookmarkEnd w:id="14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физическим лицам по вопросам взыскания алиментов, назначения пенсии и пособий, реабилитации, получения статуса беженца или </w:t>
      </w:r>
      <w:proofErr w:type="spell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оралмана</w:t>
      </w:r>
      <w:proofErr w:type="spell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несовершеннолетним, оставшимся без попечения родителей. Адвокаты в случаях необходимости составляют письменные документы правового характера.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9" w:name="153"/>
      <w:bookmarkEnd w:id="14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Лица, указанные в пунктах 1 и 2 настоящей статьи, вправе получить гарантированную государством юридическую помощь на территории Республики Казахстан независимо от места жительства и места нахождения.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0" w:name="154"/>
      <w:bookmarkEnd w:id="15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интересах лица, нуждающегося в гарантированной государством юридической помощи, с ходатайством об оказании такой помощи может обратиться его представитель в порядке, установленном законом.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1" w:name="155"/>
      <w:bookmarkEnd w:id="151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27. Права и обязанности лица, нуждающегося в гарантированной государством юридической помощи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2" w:name="156"/>
      <w:bookmarkEnd w:id="15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Лицо, нуждающееся в гарантированной государством юридической помощи, имеет право: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3" w:name="157"/>
      <w:bookmarkEnd w:id="15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равного доступа к гарантированной государством юридической помощи;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4" w:name="158"/>
      <w:bookmarkEnd w:id="15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получить информацию о своих правах, обязанностях и условиях оказания гарантированной государством юридической помощи;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5" w:name="159"/>
      <w:bookmarkEnd w:id="15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обратиться за оказанием бесплатной юридической помощи к лицам, оказывающим гарантированную государством юридическую помощь;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6" w:name="160"/>
      <w:bookmarkEnd w:id="15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получить гарантированную государством юридическую помощь или отказаться от ее получения в порядке, предусмотренном </w:t>
      </w:r>
      <w:hyperlink r:id="rId42" w:anchor="607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7" w:name="161"/>
      <w:bookmarkEnd w:id="15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обжаловать действия либо бездействие лиц, оказывающих гарантированную государством юридическую помощь, в порядке, предусмотренном настоящим Законом и </w:t>
      </w:r>
      <w:hyperlink r:id="rId43" w:anchor="1455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8" w:name="162"/>
      <w:bookmarkEnd w:id="15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на конфиденциальность вопроса, по которому оказана гарантированная государством юридическая помощь.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9" w:name="163"/>
      <w:bookmarkEnd w:id="15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Лицо, обратившееся с ходатайством об оказании ему гарантированной государством юридической помощи, предусмотренной </w:t>
      </w:r>
      <w:hyperlink r:id="rId44" w:anchor="70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подпунктами 2)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45" w:anchor="71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3)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15 настоящего Закона, обязано: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0" w:name="164"/>
      <w:bookmarkEnd w:id="16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представить документы, подтверждающие его право на получение гарантированной государством юридической помощи, перечень которых </w:t>
      </w:r>
      <w:hyperlink r:id="rId46" w:anchor="7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утверждается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уполномоченным органом;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1" w:name="165"/>
      <w:bookmarkEnd w:id="16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своевременно извещать об изменении обстоятельств, влияющих на условия оказания гарантированной государством юридической помощи;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2" w:name="166"/>
      <w:bookmarkEnd w:id="16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обеспечить достоверность информации, на которой основана необходимость оказания гарантированной государством юридической помощи.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3" w:name="167"/>
      <w:bookmarkEnd w:id="163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28. Организация, порядок оказания и учет гарантированной государством юридической помощи, оказываемой адвокатами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4" w:name="168"/>
      <w:bookmarkEnd w:id="16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Участие адвокатов в оказании гарантированной государством юридической помощи обеспечивается коллегией адвокатов области, города республиканского значения, столицы.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5" w:name="169"/>
      <w:bookmarkEnd w:id="16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Коллегия адвокатов области, города республиканского значения, столицы ежегодно не позднее первого декабря направляет в территориальный орган юстиции список адвокатов, участвующих в системе оказания гарантированной государством юридической помощи.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6" w:name="170"/>
      <w:bookmarkEnd w:id="16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Критерии отбора адвокатов для участия в системе оказания гарантированной государством юридической помощи утверждаются Республиканской коллегией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7" w:name="171"/>
      <w:bookmarkEnd w:id="16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Преимущественное право включения в список адвокатов, участвующих в системе оказания гарантированной государством юридической помощи, предоставляется адвокатам, оказывающим комплексную социальную юридическую помощь.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8" w:name="172"/>
      <w:bookmarkEnd w:id="16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списке указываются фамилия, имя, отчество (при его наличии) адвоката, номер и дата выдачи лицензии на занятие адвокатской деятельностью, форма организации адвокатской деятельности, наименование и место осуществления адвокатской деятельности.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9" w:name="173"/>
      <w:bookmarkEnd w:id="16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Список адвокатов периодически обновляется президиумом коллегии адвокатов и поддерживается в актуальном состоянии.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0" w:name="174"/>
      <w:bookmarkEnd w:id="17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адвокатов, участвующих в системе оказания гарантированной государством юридической помощи, может формироваться автоматически с помощью единой информационной системы юридической помощи.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1" w:name="175"/>
      <w:bookmarkEnd w:id="17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выбор адвоката может осуществляться с помощью единой информационной системы юридической помощи.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2" w:name="176"/>
      <w:bookmarkEnd w:id="17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Территориальный орган юстиции ежегодно не позднее пятнадцатого декабря заключает с адвокатами соглашение об оказании гарантированной государством юридической помощи.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3" w:name="177"/>
      <w:bookmarkEnd w:id="17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соглашения, разрабатываемая и </w:t>
      </w:r>
      <w:hyperlink r:id="rId47" w:anchor="16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утверждаемая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уполномоченным органом с учетом рекомендаций Республиканской коллегии адвокатов, должна содержать обязанности адвокатов и условия по полноценному обеспечению юридической помощью населения, проживающего на территории области, города республиканского значения, столицы.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4" w:name="178"/>
      <w:bookmarkEnd w:id="17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Территориальный орган юстиции ежегодно не позднее двадцать пятого декабря опубликовывает в периодическом печатном издании, распространяемом на территории соответствующей области, города республиканского значения, столицы, и размещает на своем </w:t>
      </w:r>
      <w:proofErr w:type="spell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адвокатов, участвующих в системе оказания гарантированной государством юридической помощи.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5" w:name="179"/>
      <w:bookmarkEnd w:id="17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Оказание гарантированной государством юридической помощи в виде правового консультирования осуществляется в служебном помещении адвоката непосредственно в момент обращения заявителя.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6" w:name="180"/>
      <w:bookmarkEnd w:id="17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оказания юридической помощи непосредственно после обращения заявителя она должна быть оказана в срок, не превышающий трех рабочих дней. Заявитель в доступной форме извещается адвокатом о дне и времени приема.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7" w:name="181"/>
      <w:bookmarkEnd w:id="17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Правовое консультирование проводится по месту нахождения заявителя, если он вследствие тяжелого заболевания, инвалидности, связанных с затруднениями в передвижении, или иных обстоятельств не в состоянии явиться в назначенное адвокатом место приема.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8" w:name="182"/>
      <w:bookmarkEnd w:id="17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и тому же вопросу лицо может получить гарантированную государством юридическую помощь один раз.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9" w:name="183"/>
      <w:bookmarkEnd w:id="17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Учет гарантированной государством юридической помощи ведется адвокатом, предоставляющим такую помощь, в порядке, </w:t>
      </w:r>
      <w:hyperlink r:id="rId48" w:anchor="14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определенном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уполномоченным органом.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0" w:name="184"/>
      <w:bookmarkEnd w:id="18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Адвокаты ежемесячно не позднее пятого числа месяца, следующего 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представляют в коллегию адвокатов отчет об оказанной ими гарантированной государством юридической помощи. Форма отчета </w:t>
      </w:r>
      <w:hyperlink r:id="rId49" w:anchor="18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утверждается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уполномоченным органом с учетом рекомендаций Республиканской коллегии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1" w:name="185"/>
      <w:bookmarkEnd w:id="18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Коллегия адвокатов области, города республиканского значения, столицы ежегодно не позднее пятого июля и пятого января представляет в территориальный орган юстиции сводный отчет об оказанной адвокатами гарантированной государством юридической помощи по форме, </w:t>
      </w:r>
      <w:hyperlink r:id="rId50" w:anchor="64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утверждаемой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уполномоченным органом с учетом рекомендаций Республиканской коллегии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2" w:name="186"/>
      <w:bookmarkEnd w:id="18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Сводный отчет коллегии адвокатов области, города республиканского значения, столицы содержит информацию об обеспечении гарантированной государством юридической помощью сельских населенных пунктов.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3" w:name="187"/>
      <w:bookmarkEnd w:id="183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29. Отказ в оказании гарантированной государством юридической помощи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4" w:name="188"/>
      <w:bookmarkEnd w:id="18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оказании гарантированной государством юридической помощи в виде правового информирования отказывается, если обращение заявителя не имеет правового характера.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5" w:name="189"/>
      <w:bookmarkEnd w:id="18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В оказании гарантированной государством юридической помощи в виде правового консультирования, защиты и представительства отказывается при наличии одного из следующих оснований: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6" w:name="190"/>
      <w:bookmarkEnd w:id="18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заявитель не относится к категории лиц, имеющих право на получение гарантированной государством юридической помощи, предусмотренных </w:t>
      </w:r>
      <w:hyperlink r:id="rId51" w:anchor="148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26 настоящего Закона;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7" w:name="191"/>
      <w:bookmarkEnd w:id="18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обращение заявителя не имеет правового характера.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8" w:name="192"/>
      <w:bookmarkEnd w:id="18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Отказ в оказании гарантированной государством юридической помощи должен быть мотивированным и может быть обжалован в уполномоченный орган или суд.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9" w:name="193"/>
      <w:bookmarkEnd w:id="189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30. Финансирование гарантированной государством юридической помощи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0" w:name="194"/>
      <w:bookmarkEnd w:id="19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гарантированной государством юридической помощи осуществляется за счет бюджетных сре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орядке, установленном законодательством Республики Казахстан.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1" w:name="195"/>
      <w:bookmarkEnd w:id="191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РАЗДЕЛ 3. АДВОКАТСКАЯ ДЕЯТЕЛЬНОСТЬ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2" w:name="196"/>
      <w:bookmarkEnd w:id="192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Глава 3. АДВОКАТУРА И СТАТУС АДВОКАТА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3" w:name="197"/>
      <w:bookmarkEnd w:id="193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31. Назначение адвокатуры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4" w:name="198"/>
      <w:bookmarkEnd w:id="19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Адвокатура в Республике Казахстан призвана содействовать реализации гарантированных государством и закрепленных </w:t>
      </w:r>
      <w:hyperlink r:id="rId52" w:anchor="15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прав человека на судебную защиту своих прав, свобод и получение юридической помощи, а также содействовать мирному урегулированию спора.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5" w:name="199"/>
      <w:bookmarkEnd w:id="19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Коллегия адвокатов организует деятельность адвокатов по защите по уголовным делам, делам об административных правонарушениях, а также представительству по уголовным и гражданским делам и делам об административных правонарушениях, а также по оказанию иных видов юридической помощи в целях защиты и содействия в реализации прав, свобод и законных интересов физических лиц, а также прав и законных интересов юридических лиц.</w:t>
      </w:r>
      <w:proofErr w:type="gramEnd"/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6" w:name="200"/>
      <w:bookmarkEnd w:id="19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3. Юридическая помощь, оказываемая адвокатами в рамках осуществляемой ими адвокатской деятельности, не является предпринимательской деятельностью.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7" w:name="201"/>
      <w:bookmarkEnd w:id="197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32. Адвокат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8" w:name="202"/>
      <w:bookmarkEnd w:id="19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Адвокатом является гражданин Республики Казахстан, имеющий высшее юридическое образование, получивший </w:t>
      </w:r>
      <w:hyperlink r:id="rId53" w:anchor="35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лицензию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занятие адвокатской деятельностью, являющийся членом коллегии адвокатов и оказывающий юридическую помощь на профессиональной основе в рамках адвокатской деятельности, регламентируемой настоящим Законом.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9" w:name="203"/>
      <w:bookmarkEnd w:id="19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Адвокатом не может быть лицо, признанное судом недееспособным либо ограниченно 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дееспособным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имеющее непогашенную или неснятую в установленном </w:t>
      </w:r>
      <w:hyperlink r:id="rId54" w:anchor="341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судимость.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0" w:name="204"/>
      <w:bookmarkEnd w:id="20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Адвокатом также не может быть лицо: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1" w:name="205"/>
      <w:bookmarkEnd w:id="201"/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освобожденное от уголовной ответственности на основании пунктов 3), 4), 9), 10) и 12) части первой </w:t>
      </w:r>
      <w:hyperlink r:id="rId55" w:anchor="208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35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56" w:anchor="230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36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Уголовно-процессуального кодекса Республики Казахстан, в течение трех лет после наступления таких событий;</w:t>
      </w:r>
      <w:proofErr w:type="gramEnd"/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2" w:name="206"/>
      <w:bookmarkEnd w:id="202"/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уволенное по отрицательным мотивам с государственной, воинской службы, из органов прокуратуры, иных правоохранительных органов, специальных государственных органов, а также освобожденное от должности судьи, в течение одного года со дня увольнения (освобождения);</w:t>
      </w:r>
      <w:proofErr w:type="gramEnd"/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3" w:name="207"/>
      <w:bookmarkEnd w:id="20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совершившее </w:t>
      </w:r>
      <w:hyperlink r:id="rId57" w:anchor="2208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административное коррупционное правонарушение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течение трех лет после наступления таких событий;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4" w:name="208"/>
      <w:bookmarkEnd w:id="204"/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лишенное лицензии на занятие адвокатской деятельностью;</w:t>
      </w:r>
      <w:proofErr w:type="gramEnd"/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5" w:name="209"/>
      <w:bookmarkEnd w:id="205"/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исключенное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реестра палаты юридических консультантов по отрицательным мотивам, если с даты исключения прошло менее чем три года.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6" w:name="210"/>
      <w:bookmarkEnd w:id="206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33. Права и обязанности адвоката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7" w:name="211"/>
      <w:bookmarkEnd w:id="20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Адвокат вправе оказывать лицу, обратившемуся за помощью, любую юридическую помощь, в которой оно нуждается.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8" w:name="212"/>
      <w:bookmarkEnd w:id="20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Адвокат от своего имени заключает письменный договор об оказании юридической помощи с обратившимся к нему лицом.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9" w:name="213"/>
      <w:bookmarkEnd w:id="20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Адвокат, выступая в качестве защитника или представителя, правомочен в соответствии с процессуальным законом: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0" w:name="214"/>
      <w:bookmarkEnd w:id="21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защищать и 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права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интересы лиц, обратившихся за юридической помощью, во всех судах, государственных, иных органах и организациях, в компетенцию которых входит разрешение соответствующих вопросов;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1" w:name="215"/>
      <w:bookmarkEnd w:id="21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запрашивать и получать во всех государственных органах, органах местного самоуправления и юридических лицах сведения, необходимые для осуществления адвокатской деятельности;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2" w:name="216"/>
      <w:bookmarkEnd w:id="21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порядке и пределах, установленных </w:t>
      </w:r>
      <w:hyperlink r:id="rId58" w:anchor="627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Казахстан, самостоятельно собирать фактические данные, необходимые для оказания юридической помощи, и представлять их в государственные органы и должностным лицам;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3" w:name="217"/>
      <w:bookmarkEnd w:id="21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знакомиться с материалами, касающимися лица, обратившегося за помощью, включая процессуальные документы, следственные и судебные дела, и фиксировать содержащуюся в них информацию любым способом, не запрещенным законами Республики Казахстан;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4" w:name="218"/>
      <w:bookmarkEnd w:id="21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5) с момента допуска к участию в деле иметь свидания наедине со своим подзащитным без ограничения их количества, продолжительности и в условиях, обеспечивающих конфиденциальность таковых свиданий;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5" w:name="219"/>
      <w:bookmarkEnd w:id="21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запрашивать на договорной основе заключения специалистов для разъяснения вопросов, возникающих в связи с оказанием юридической помощи и требующих специальных знаний в области науки, техники, искусства и других сферах деятельности;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6" w:name="220"/>
      <w:bookmarkEnd w:id="21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заявлять ходатайства, приносить в установленном порядке жалобы на решения и действия (бездействие) органов государственной власти, местного самоуправления, общественных объединений, организаций, должностных лиц и государственных служащих, ущемляющих права и охраняемые законом интересы лиц, обратившихся за помощью;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7" w:name="221"/>
      <w:bookmarkEnd w:id="21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знакомиться с информацией, составляющей государственные секреты, а также содержащей военную, коммерческую, служебную и иную охраняемую законом тайну, если это необходимо для осуществления защиты или представительства при проведении дознания, предварительного следствия, в суде, в порядке, предусмотренном </w:t>
      </w:r>
      <w:hyperlink r:id="rId59" w:anchor="325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законами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8" w:name="222"/>
      <w:bookmarkEnd w:id="21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9) использовать все не запрещенные законом средства и способы защиты прав и законных интересов лиц, обратившихся за юридической помощью;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9" w:name="223"/>
      <w:bookmarkEnd w:id="21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проводить примирительные процедуры;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0" w:name="224"/>
      <w:bookmarkEnd w:id="22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оказывать комплексную социальную юридическую помощь;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1" w:name="225"/>
      <w:bookmarkEnd w:id="22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12) совершать иные действия, не противоречащие законодательству.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2" w:name="226"/>
      <w:bookmarkEnd w:id="22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Государственный орган или должностное лицо не может отказать в признании права адвоката представлять интересы лица, обратившегося за юридической помощью, за исключением случаев, предусмотренных законами Республики Казахстан.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3" w:name="227"/>
      <w:bookmarkEnd w:id="22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Адвокат пользуется правом свободного доступа в административные здания судов, прокуратуры, органов, ведущих уголовный процесс, в установленном </w:t>
      </w:r>
      <w:hyperlink r:id="rId60" w:anchor="45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порядке по предъявлении им удостоверения адвоката.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4" w:name="228"/>
      <w:bookmarkEnd w:id="224"/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адвоката в места содержания задержанных, содержащихся под стражей и отбывающих наказание осуществляется в соответствии с установленным пропускным режимом.</w:t>
      </w:r>
      <w:proofErr w:type="gramEnd"/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5" w:name="229"/>
      <w:bookmarkEnd w:id="22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Адвокат имеет право на гарантированную государством социальную защиту, осуществляемую за счет средств обязательного страхования.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6" w:name="230"/>
      <w:bookmarkEnd w:id="22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Взносы на социальное страхование уплачиваются адвокатами в соответствии с </w:t>
      </w:r>
      <w:hyperlink r:id="rId61" w:anchor="15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7" w:name="231"/>
      <w:bookmarkEnd w:id="22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Адвокат имеет право на пенсионное обеспечение в соответствии с </w:t>
      </w:r>
      <w:hyperlink r:id="rId62" w:anchor="62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8" w:name="232"/>
      <w:bookmarkEnd w:id="22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Адвокаты вправе принимать участие в судебных заседаниях в адвокатских мантиях.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9" w:name="233"/>
      <w:bookmarkEnd w:id="22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и описание адвокатских мантий разрабатываются и утверждаются Республиканской коллегией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0" w:name="234"/>
      <w:bookmarkEnd w:id="23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7. Адвокат обязан: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1" w:name="235"/>
      <w:bookmarkEnd w:id="23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соблюдать при исполнении своих профессиональных обязанностей </w:t>
      </w:r>
      <w:hyperlink r:id="rId63" w:anchor="67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Казахстан, законодательство Республики Казахстан;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2" w:name="236"/>
      <w:bookmarkEnd w:id="23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соблюдать присягу адвоката Республики Казахстан, </w:t>
      </w:r>
      <w:hyperlink r:id="rId64" w:anchor="3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этики адвокатов;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3" w:name="237"/>
      <w:bookmarkEnd w:id="23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быть членом коллегии адвокатов;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4" w:name="238"/>
      <w:bookmarkEnd w:id="234"/>
      <w:r w:rsidRPr="006778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Примечание РЦПИ!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8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     Подпункт 4) вводится в действие с 01.01.2020 в соответствии с Законом РК от 05.07.2018 </w:t>
      </w:r>
      <w:hyperlink r:id="rId65" w:anchor="1019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176-VI</w:t>
        </w:r>
      </w:hyperlink>
      <w:r w:rsidRPr="006778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77899" w:rsidRPr="00677899" w:rsidRDefault="00677899" w:rsidP="00677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осуществлять страхование своей профессиональной ответственности;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5" w:name="239"/>
      <w:bookmarkEnd w:id="23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предоставлять клиенту информацию о членстве в коллегии адвокатов;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6" w:name="240"/>
      <w:bookmarkEnd w:id="23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сообщать клиенту о невозможности своего участия в оказании юридической помощи вследствие возникновения обстоятельств, препятствующих ее оказанию;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7" w:name="241"/>
      <w:bookmarkEnd w:id="237"/>
      <w:r w:rsidRPr="006778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Примечание РЦПИ!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8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     Подпункт 7) вводится в действие с 01.01.2020 в соответствии с Законом РК от 05.07.2018 </w:t>
      </w:r>
      <w:hyperlink r:id="rId66" w:anchor="1019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176-VI</w:t>
        </w:r>
      </w:hyperlink>
      <w:r w:rsidRPr="006778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77899" w:rsidRPr="00677899" w:rsidRDefault="00677899" w:rsidP="00677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представлять по требованию клиента копию </w:t>
      </w:r>
      <w:hyperlink r:id="rId67" w:anchor="16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договора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страхования профессиональной ответственности адвоката;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8" w:name="242"/>
      <w:bookmarkEnd w:id="23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 требованию клиента заключать с ним соглашение о неразглашении конфиденциальной информации;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9" w:name="243"/>
      <w:bookmarkEnd w:id="23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9) хранить в тайне сведения, ставшие ему известными в связи с оказанием юридической помощи, и не разглашать их без согласия лица, обратившегося за помощью;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0" w:name="244"/>
      <w:bookmarkEnd w:id="24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10) выполнять любые не запрещенные законом действия по установлению фактических обстоятельств, направленные на обеспечение прав, свобод и законных интересов клиента;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1" w:name="245"/>
      <w:bookmarkEnd w:id="24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11) по требованию клиента представить отчет о выполнении письменного договора об оказании юридической помощи;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2" w:name="246"/>
      <w:bookmarkEnd w:id="24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по требованию клиента хранить копии документов, которые использовались при оказании юридической помощи, на бумажных или электронных носителях либо в форме электронных документов в течение трех лет 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завершения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юридической помощи;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3" w:name="247"/>
      <w:bookmarkEnd w:id="24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13) постоянно повышать свою квалификацию;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4" w:name="248"/>
      <w:bookmarkEnd w:id="244"/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14) в течение месяца после вступления в члены коллегии адвокатов, а также после учреждения коммерческой организации передать в доверительное управление находящиеся в его собственности доли (пакеты акций) в уставном капитале коммерческих организаций и иное имущество, использование которого влечет получение доходов, за исключением денег, законно принадлежащих ему, а также имущества, переданного в имущественный наем.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доверительного управления имуществом подлежит нотариальному удостоверению. Адвокат вправе не передавать в доверительное управление принадлежащие ему облигации, паи открытых и интервальных паевых инвестиционных фондов. 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 имеет право получать доход от переданного в доверительное управление или имущественный наем имущества;</w:t>
      </w:r>
      <w:proofErr w:type="gramEnd"/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5" w:name="249"/>
      <w:bookmarkEnd w:id="24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15) выполнять иные обязанности, предусмотренные законами Республики Казахстан и договором об оказании юридической помощи.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6" w:name="250"/>
      <w:bookmarkEnd w:id="24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8. Адвокату запрещается оказывать юридическую помощь: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7" w:name="251"/>
      <w:bookmarkEnd w:id="24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конфликта интересов;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8" w:name="252"/>
      <w:bookmarkEnd w:id="24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наличии предусмотренных процессуальным законодательством обстоятельств, исключающих участие адвоката в деле.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9" w:name="253"/>
      <w:bookmarkEnd w:id="24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случаях адвокат обязан отказаться от оказания юридической помощи.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0" w:name="254"/>
      <w:bookmarkEnd w:id="25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9. Адвокату запрещается занимать по делу правовую позицию, ухудшающую положение лица, обратившегося за помощью, использовать свои полномочия в ущерб лицу, интересы которого он защищает или представляет.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1" w:name="255"/>
      <w:bookmarkEnd w:id="25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Адвокат не вправе отказаться от принятого поручения по уголовному делу при отсутствии обстоятельств, указанных в пункте 8 настоящей статьи, и в случае постановления неправосудного, с точки зрения подзащитного или самого адвоката, приговора обязан обжаловать его в установленном порядке.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2" w:name="256"/>
      <w:bookmarkEnd w:id="25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Адвокату запрещается состоять на государственной службе и заниматься предпринимательской деятельностью, занимать иную оплачиваемую должность, кроме случаев вхождения в состав Высшего Судебного Совета Республики Казахстан и наблюдательного совета коммерческой организации, избрания или назначения арбитром соответствующего арбитража для разрешения спора, а также занятия преподавательской, научной или творческой деятельностью.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3" w:name="257"/>
      <w:bookmarkEnd w:id="25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 вправе быть избранным на оплачиваемую выборную или назначаемую должность в коллегии адвокатов, Республиканской коллегии адвокатов и международных общественных объединениях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899">
        <w:rPr>
          <w:rFonts w:ascii="Times New Roman" w:eastAsia="Times New Roman" w:hAnsi="Times New Roman" w:cs="Times New Roman"/>
          <w:i/>
          <w:iCs/>
          <w:color w:val="800000"/>
          <w:sz w:val="24"/>
          <w:szCs w:val="24"/>
          <w:lang w:eastAsia="ru-RU"/>
        </w:rPr>
        <w:t xml:space="preserve">      Сноска. Статья 33 с изменением, внесенным Законом РК от 21.02.2019 </w:t>
      </w:r>
      <w:hyperlink r:id="rId68" w:anchor="221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227-VI</w:t>
        </w:r>
      </w:hyperlink>
      <w:r w:rsidRPr="00677899">
        <w:rPr>
          <w:rFonts w:ascii="Times New Roman" w:eastAsia="Times New Roman" w:hAnsi="Times New Roman" w:cs="Times New Roman"/>
          <w:i/>
          <w:iCs/>
          <w:color w:val="800000"/>
          <w:sz w:val="24"/>
          <w:szCs w:val="24"/>
          <w:lang w:eastAsia="ru-RU"/>
        </w:rPr>
        <w:t xml:space="preserve"> (порядок введения в действие см. </w:t>
      </w:r>
      <w:hyperlink r:id="rId69" w:anchor="222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2</w:t>
        </w:r>
      </w:hyperlink>
      <w:r w:rsidRPr="00677899">
        <w:rPr>
          <w:rFonts w:ascii="Times New Roman" w:eastAsia="Times New Roman" w:hAnsi="Times New Roman" w:cs="Times New Roman"/>
          <w:i/>
          <w:iCs/>
          <w:color w:val="800000"/>
          <w:sz w:val="24"/>
          <w:szCs w:val="24"/>
          <w:lang w:eastAsia="ru-RU"/>
        </w:rPr>
        <w:t>).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4" w:name="258"/>
      <w:bookmarkEnd w:id="254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34. Профессиональные нормы поведения адвоката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5" w:name="259"/>
      <w:bookmarkEnd w:id="25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Адвокат при оказании юридической помощи должен соблюдать следующие профессиональные правила: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6" w:name="260"/>
      <w:bookmarkEnd w:id="25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проявлять добросовестность при осуществлении своих прав и исполнении обязанностей;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7" w:name="261"/>
      <w:bookmarkEnd w:id="25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корректно вести себя по отношению к органам и должностным лицам;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8" w:name="262"/>
      <w:bookmarkEnd w:id="25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не допускать умышленного затягивания дела, незаконных методов оказания юридической помощи, обмана, формируя и ограничивая свое профессиональное поведение в соответствии с правами и законными интересами лица, обратившегося за помощью;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9" w:name="263"/>
      <w:bookmarkEnd w:id="25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соблюдать верность интересам лица, обратившегося за помощью, и не совершать каких-либо действий вопреки его интересам.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0" w:name="264"/>
      <w:bookmarkEnd w:id="260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35. Гарантии адвокатской деятельности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1" w:name="265"/>
      <w:bookmarkEnd w:id="26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Права адвоката не подлежат ограничениям, кроме случаев, прямо предусмотренных </w:t>
      </w:r>
      <w:hyperlink r:id="rId70" w:anchor="1584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законами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Казахстан. Вмешательство либо воспрепятствование законной адвокатской деятельности влечет ответственность, предусмотренную законами Республики Казахстан.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2" w:name="266"/>
      <w:bookmarkEnd w:id="26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Отождествление адвоката с лицом, которому он оказывает юридическую помощь, запрещается.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3" w:name="267"/>
      <w:bookmarkEnd w:id="26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Запрещается: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4" w:name="268"/>
      <w:bookmarkEnd w:id="26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допрашивать адвоката в качестве свидетеля об обстоятельствах, ставших ему известными при осуществлении им своих профессиональных обязанностей;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5" w:name="269"/>
      <w:bookmarkEnd w:id="265"/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истребовать или требовать от адвоката, его помощника, его стажера, лица, находящегося в трудовых отношениях с адвокатом, юридической консультацией, адвокатской конторой, руководителей и работников президиума коллегии адвокатов, а также от лица, в отношении которого прекращено или приостановлено право на занятие адвокатской деятельностью, или пытаться другим способом получить без согласия адвоката и его клиента сведения, материалы, связанные с оказанием юридической помощи, за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исключением случаев, установленных законами Республики Казахстан.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6" w:name="270"/>
      <w:bookmarkEnd w:id="26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Государственные органы, должностные лица не вправе отказывать адвокату в предоставлении свиданий наедине с его подзащитным в условиях, обеспечивающих </w:t>
      </w:r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конфиденциальность таких свиданий, а также ограничивать их количество и продолжительность.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7" w:name="271"/>
      <w:bookmarkEnd w:id="26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Адвокатское делопроизводство, иные связанные с ним материалы и документы, а также имущество адвоката, в том числе средства мобильной связи, аудиоаппаратура, компьютерная техника, не подлежат досмотру, осмотру, выемке, изъятию и проверке, кроме случаев, предусмотренных </w:t>
      </w:r>
      <w:hyperlink r:id="rId71" w:anchor="2107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законами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8" w:name="272"/>
      <w:bookmarkEnd w:id="26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Адвокату гарантируется право на обеспечение безопасности при осуществлении адвокатской деятельности в порядке, установленном законом.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9" w:name="273"/>
      <w:bookmarkEnd w:id="26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Органы уголовного преследования, их должностные лица в случаях, предусмотренных процессуальным </w:t>
      </w:r>
      <w:hyperlink r:id="rId72" w:anchor="1777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обязаны уведомлять адвоката о необходимости его участия в следственных и иных процессуальных действиях в согласованный с адвокатом срок.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0" w:name="274"/>
      <w:bookmarkEnd w:id="27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8. Государственные органы, органы местного самоуправления и юридические лица обязаны в течение десяти рабочих дней дать письменный ответ на запрос адвоката, связанный с оказанием им юридической помощи.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1" w:name="275"/>
      <w:bookmarkEnd w:id="27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адвокату запрошенных сведений может быть отказано в случае, если информация отнесена к информации с ограниченным доступом.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2" w:name="276"/>
      <w:bookmarkEnd w:id="27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Адвокат при выполнении принятого поручения имеет право использовать в суде компьютеры, смартфоны и иные технические средства, необходимые для осуществления адвокатской деятельности в порядке, установленном процессуальным </w:t>
      </w:r>
      <w:hyperlink r:id="rId73" w:anchor="78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3" w:name="277"/>
      <w:bookmarkEnd w:id="273"/>
      <w:r w:rsidRPr="006778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Примечание РЦПИ!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8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     Статья 36 вводится в действие с 01.01.2020 в соответствии с Законом РК от 05.07.2018 </w:t>
      </w:r>
      <w:hyperlink r:id="rId74" w:anchor="1019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176-VI</w:t>
        </w:r>
      </w:hyperlink>
      <w:r w:rsidRPr="006778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77899" w:rsidRPr="00677899" w:rsidRDefault="00677899" w:rsidP="006778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36. Страхование деятельности адвоката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4" w:name="278"/>
      <w:bookmarkEnd w:id="27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Адвокат обязан заключить договор страхования профессиональной ответственности по обязательствам, возникающим вследствие причинения вреда третьим лицам, которым в соответствии с договором оказывается юридическая помощь, в результате оказания такой помощи.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5" w:name="279"/>
      <w:bookmarkEnd w:id="27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 не вправе приступать к оказанию юридической помощи при отсутствии договора страхования профессиональной ответственности.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6" w:name="280"/>
      <w:bookmarkEnd w:id="27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Объектом страхования профессиональной ответственности адвоката являются имущественные интересы страхователя (застрахованного лица), связанные с его обязанностью в порядке, установленном </w:t>
      </w:r>
      <w:hyperlink r:id="rId75" w:anchor="1049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Казахстан, возместить вред, причиненный третьим лицам, которым в соответствии с договором оказывается юридическая помощь, в связи с осуществлением адвокатской деятельности.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7" w:name="281"/>
      <w:bookmarkEnd w:id="27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Страховым случаем по договору страхования профессиональной ответственности адвоката является факт наступления гражданско-правовой ответственности страхователя по возмещению вреда, причиненного имущественным интересам третьих лиц, которым в соответствии с договором оказывается юридическая помощь, в результате допущенных застрахованным лицом профессиональных ошибок при оказании юридической помощи.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8" w:name="282"/>
      <w:bookmarkEnd w:id="27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профессиональными ошибками для целей настоящей статьи понимаются: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9" w:name="283"/>
      <w:bookmarkEnd w:id="27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пропуск процессуальных сроков;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0" w:name="284"/>
      <w:bookmarkEnd w:id="28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неправильное оформление документов;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1" w:name="285"/>
      <w:bookmarkEnd w:id="28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неизвещение</w:t>
      </w:r>
      <w:proofErr w:type="spell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которому в соответствии с договором оказывается юридическая помощь, о последствиях совершаемых юридических действий, повлекших причинение ему вреда;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2" w:name="286"/>
      <w:bookmarkEnd w:id="28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утрата или порча документов, полученных страхователем (застрахованным лицом) от клиента для оказания юридической помощи;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3" w:name="287"/>
      <w:bookmarkEnd w:id="28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неправомерное разглашение сведений, составляющих адвокатскую тайну.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4" w:name="288"/>
      <w:bookmarkEnd w:id="28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Договором страхования профессиональной ответственности могут быть определены иные действия (бездействие), повлекшие причинение вреда имущественным интересам третьих </w:t>
      </w:r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лиц, которым в соответствии с договором оказывается юридическая помощь, в результате оказания такой помощи застрахованным лицом.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5" w:name="289"/>
      <w:bookmarkEnd w:id="28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Страховой случай считается наступившим, если вред, причиненный третьим лицам, которым в соответствии с договором оказывается юридическая помощь, явился следствием неумышленного нарушения страхователем (застрахованным лицом) профессиональных обязанностей.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6" w:name="290"/>
      <w:bookmarkEnd w:id="28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страховой суммы по договору страхования профессиональной ответственности адвоката определяется его условиями и должен составлять для адвокатов, осуществляющих деятельность на территории города республиканского значения, столицы, – не менее тысячекратного, для иных адвокатов – не менее пятисоткратного месячного расчетного показателя, установленного </w:t>
      </w:r>
      <w:hyperlink r:id="rId76" w:anchor="39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республиканском бюджете на соответствующий финансовый год, на дату заключения договора обязательного страхования профессиональной ответственности адвоката.</w:t>
      </w:r>
      <w:proofErr w:type="gramEnd"/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7" w:name="291"/>
      <w:bookmarkEnd w:id="28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иные условия страхования профессиональной ответственности адвоката </w:t>
      </w:r>
      <w:hyperlink r:id="rId77" w:anchor="16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определяются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соглашением сторон на основании типового договора страхования профессиональной ответственности адвоката.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8" w:name="292"/>
      <w:bookmarkEnd w:id="288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37. Адвокатская тайна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9" w:name="293"/>
      <w:bookmarkEnd w:id="28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Адвокатскую тайну составляют факт обращения к адвокату, сведения о содержании устных и письменных переговоров с лицом, обратившимся за помощью, и другими лицами, о характере и результатах предпринимаемых в интересах лица, обратившегося за помощью, действий, а также иная информация, касающаяся оказания юридической помощи.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0" w:name="294"/>
      <w:bookmarkEnd w:id="29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Адвокаты, их помощники, стажеры, работники президиума коллегии адвокатов, юридической консультации, адвокатской конторы, а также лицо, в отношении которого прекращено или приостановлено право на занятие адвокатской деятельностью, не вправе разглашать, а также использовать в своих интересах или интересах третьих лиц какие-либо сведения, полученные в связи с оказанием юридической помощи.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1" w:name="295"/>
      <w:bookmarkEnd w:id="29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Адвокат, разгласивший сведения, относящиеся к адвокатской тайне, без согласия лица, обратившегося за помощью, несет ответственность в соответствии с </w:t>
      </w:r>
      <w:hyperlink r:id="rId78" w:anchor="1551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2" w:name="296"/>
      <w:bookmarkEnd w:id="29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Представление сведений и информации в уполномоченный орган по финансовому мониторингу в соответствии с </w:t>
      </w:r>
      <w:hyperlink r:id="rId79" w:anchor="94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 не является разглашением адвокатской тайны.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3" w:name="297"/>
      <w:bookmarkEnd w:id="29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Обязанность хранения адвокатской тайны не ограничена во времени.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4" w:name="298"/>
      <w:bookmarkEnd w:id="29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Адвокаты, их помощники, стажеры, работники президиума коллегии адвокатов, юридической консультации, адвокатской конторы обязаны принимать необходимые меры для сохранения адвокатской тайны, в том числе и ее защиты от несанкционированного доступа.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5" w:name="299"/>
      <w:bookmarkEnd w:id="295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38. Помощники и стажеры адвоката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6" w:name="300"/>
      <w:bookmarkEnd w:id="29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Адвокаты могут иметь помощников и стажеров.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7" w:name="301"/>
      <w:bookmarkEnd w:id="29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Помощники адвоката могут работать на основе трудового договора в юридической консультации, адвокатской конторе или у адвоката, занимающегося адвокатской деятельностью индивидуально.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8" w:name="302"/>
      <w:bookmarkEnd w:id="29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Помощники адвоката вправе по указанию и под ответственность адвоката выполнять его поручения.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9" w:name="303"/>
      <w:bookmarkEnd w:id="29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Стажером адвоката является гражданин Республики Казахстан, имеющий высшее юридическое образование, заключивший с коллегией адвокатов договор о прохождении стажировки с целью приобретения профессиональных знаний и практических навыков адвокатской деятельности.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0" w:name="304"/>
      <w:bookmarkEnd w:id="300"/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отвечающее требованиям, установленным </w:t>
      </w:r>
      <w:hyperlink r:id="rId80" w:anchor="203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32 настоящего Закона, и изъявившее желание пройти стажировку, обращается в президиум коллегии адвокатов с заявлением о допуске к прохождению стажировки с приложением документов, перечень </w:t>
      </w:r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которых устанавливается положением о порядке прохождения стажировки стажерами адвокатов, разрабатываемым и </w:t>
      </w:r>
      <w:hyperlink r:id="rId81" w:anchor="3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утверждаемым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Республиканской коллегией адвокатов по согласованию с уполномоченным органом.</w:t>
      </w:r>
      <w:proofErr w:type="gramEnd"/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1" w:name="305"/>
      <w:bookmarkEnd w:id="30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 результатам рассмотрения заявления президиум коллегии адвокатов принимает одно из следующих решений: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2" w:name="306"/>
      <w:bookmarkEnd w:id="30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допуске к прохождению стажировки;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3" w:name="307"/>
      <w:bookmarkEnd w:id="30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 отказе в допуске к прохождению стажировки.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4" w:name="308"/>
      <w:bookmarkEnd w:id="30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заявлению о допуске к прохождению стажировки принимается в течение пяти рабочих дней.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5" w:name="309"/>
      <w:bookmarkEnd w:id="30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Отказ в допуске к прохождению стажировки по причине набора большого количества стажеров адвокатов не допускается.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6" w:name="310"/>
      <w:bookmarkEnd w:id="30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Стажировка осуществляется под руководством адвоката, имеющего стаж адвокатской деятельности не менее пяти лет. Продолжительность стажировки составляет от шести месяцев до одного года.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7" w:name="311"/>
      <w:bookmarkEnd w:id="30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стажировки зачисляется в стаж работы по юридической специальности.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8" w:name="312"/>
      <w:bookmarkEnd w:id="30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стажировки стажер может быть принят на работу по трудовому договору в качестве помощника адвоката.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9" w:name="313"/>
      <w:bookmarkEnd w:id="30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Организация прохождения стажировки осуществляется президиумом коллегии адвокатов в соответствии с положением о порядке прохождения стажировки стажерами адвокатов, разрабатываемым и </w:t>
      </w:r>
      <w:hyperlink r:id="rId82" w:anchor="3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утверждаемым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Республиканской коллегией адвокатов по согласованию с уполномоченным органом.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0" w:name="314"/>
      <w:bookmarkEnd w:id="31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стажировки руководителем стажера составляется заключение и передается для утверждения в президиум коллегии адвокатов.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1" w:name="315"/>
      <w:bookmarkEnd w:id="31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материалов стажировки президиум коллегии адвокатов принимает решение об утверждении заключения о прохождении стажировки либо отказе в утверждении заключения о прохождении стажировки.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2" w:name="316"/>
      <w:bookmarkEnd w:id="31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об успешном прохождении стажировки действительно в течение трех лет со дня его утверждения президиумом коллегии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3" w:name="317"/>
      <w:bookmarkEnd w:id="31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 утверждении заключения о прохождении стажировки должно быть мотивированным и может быть обжаловано в Республиканскую коллегию адвокатов или суд.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4" w:name="318"/>
      <w:bookmarkEnd w:id="31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не прошедшее стажировку, вновь допускается к стажировке на общих основаниях.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5" w:name="319"/>
      <w:bookmarkEnd w:id="31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Стажировку не проходят лица, прекратившие полномочия судьи по основаниям, предусмотренным подпунктами 1), 2), 3), 9), 10) и 12) пункта 1 </w:t>
      </w:r>
      <w:hyperlink r:id="rId83" w:anchor="61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34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Конституционного закона Республики Казахстан "О судебной системе и статусе судей Республики Казахстан".</w:t>
      </w:r>
      <w:proofErr w:type="gramEnd"/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6" w:name="320"/>
      <w:bookmarkEnd w:id="31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Помощник и стажер адвоката не вправе самостоятельно заниматься адвокатской деятельностью.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7" w:name="321"/>
      <w:bookmarkEnd w:id="31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Уставом коллегии адвокатов могут быть предусмотрены меры материального поощрения стажеров за работу, выполняемую в ходе стажировки.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8" w:name="322"/>
      <w:bookmarkEnd w:id="318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39. Комиссия по аттестации лиц, претендующих на занятие адвокатской деятельностью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9" w:name="323"/>
      <w:bookmarkEnd w:id="31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Лица, успешно прошедшие стажировку в коллегии адвокатов, проходят аттестацию в комиссии по аттестации лиц, претендующих на занятие адвокатской деятельностью, создаваемой при территориальных органах юстиции областей, городов республиканского значения, столицы.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0" w:name="324"/>
      <w:bookmarkEnd w:id="32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аттестации лиц, претендующих на занятие адвокатской деятельностью, состоит из семи членов, в том числе трех адвокатов, кандидатуры которых определяются общим собранием (конференцией) членов коллегий адвокатов областей, городов республиканского значения, столицы.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1" w:name="325"/>
      <w:bookmarkEnd w:id="32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Персональный состав комиссий по аттестации лиц, претендующих на занятие адвокатской деятельностью, и регламент их работы </w:t>
      </w:r>
      <w:hyperlink r:id="rId84" w:anchor="13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утверждаются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приказами Министра юстиции Республики Казахстан.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2" w:name="326"/>
      <w:bookmarkEnd w:id="32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 прохождения аттестации освобождаются: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3" w:name="327"/>
      <w:bookmarkEnd w:id="32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лица, сдавшие квалификационный экзамен в Квалификационной комиссии при Высшем Судебном Совете Республики Казахстан, успешно прошедшие стажировку в суде и получившие положительный отзыв пленарного заседания областного или приравненного к нему суда;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4" w:name="328"/>
      <w:bookmarkEnd w:id="324"/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лица, прекратившие полномочия судьи по основаниям, предусмотренным подпунктами 1), 2), 3), 9), 10) и 12) пункта 1 </w:t>
      </w:r>
      <w:hyperlink r:id="rId85" w:anchor="61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34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Конституционного закона Республики Казахстан "О судебной системе и статусе судей Республики Казахстан";</w:t>
      </w:r>
      <w:proofErr w:type="gramEnd"/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5" w:name="329"/>
      <w:bookmarkEnd w:id="32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лица, уволенные из органов прокуратуры и следствия, при наличии стажа работы в должности прокурора или следователя не менее десяти лет, за исключением уволенных по отрицательным мотивам.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6" w:name="330"/>
      <w:bookmarkEnd w:id="32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Основными задачами комиссии по аттестации лиц, претендующих на занятие адвокатской деятельностью, являются: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7" w:name="331"/>
      <w:bookmarkEnd w:id="32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обеспечение качественного отбора претендентов на получение лицензии на занятие адвокатской деятельностью;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8" w:name="332"/>
      <w:bookmarkEnd w:id="32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обеспечение открытости и гласности заседаний.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9" w:name="333"/>
      <w:bookmarkEnd w:id="32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 заседании комиссии по аттестации лиц, претендующих на занятие адвокатской деятельностью, вправе присутствовать представители средств массовой информации, Республиканской коллегии адвокатов и члены коллегии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0" w:name="334"/>
      <w:bookmarkEnd w:id="33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целях обеспечения открытости и гласности на заседаниях комиссии по аттестации лиц, претендующих на занятие адвокатской деятельностью, осуществляются ауди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видеозаписи либо стенографирование надлежащего качества. Стенограмма, ауди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видеозаписи, полученные в ходе заседания, приобщаются к протоколу заседания и хранятся вместе с материалами комиссии по аттестации лиц, претендующих на занятие адвокатской деятельностью.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1" w:name="335"/>
      <w:bookmarkEnd w:id="331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40. Порядок и условия проведения аттестации лиц, претендующих на занятие адвокатской деятельностью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2" w:name="336"/>
      <w:bookmarkEnd w:id="33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Порядок и условия проведения аттестации лиц, претендующих на занятие адвокатской деятельностью, устанавливаются правилами, </w:t>
      </w:r>
      <w:hyperlink r:id="rId86" w:anchor="35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определяемыми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уполномоченным органом.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3" w:name="337"/>
      <w:bookmarkEnd w:id="33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Лицо, претендующее на занятие адвокатской деятельностью, после успешного прохождения стажировки направляет заявление о допуске его к аттестации в комиссию по аттестации лиц, претендующих на занятие адвокатской деятельностью, с приложением документов, предусмотренных </w:t>
      </w:r>
      <w:hyperlink r:id="rId87" w:anchor="258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Казахстан, посредством веб-портала "электронного правительства" либо единой информационной системы юридической помощи.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4" w:name="338"/>
      <w:bookmarkEnd w:id="33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претендующее на занятие адвокатской деятельностью, при подаче заявления вправе определить место, дату и язык (казахский или русский) проведения аттестации.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5" w:name="339"/>
      <w:bookmarkEnd w:id="33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ненадлежащего оформления либо представления неполного пакета документов заявление вместе с представленными документами возвращается территориальными органами юстиции областей, городов республиканского значения, столицы претенденту без рассмотрения в срок не позднее двух рабочих дней со дня их поступления в веб-портал "электронного правительства" с уведомлением о причине возврата.</w:t>
      </w:r>
      <w:proofErr w:type="gramEnd"/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6" w:name="340"/>
      <w:bookmarkEnd w:id="33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претендента о допуске к аттестации рассматривается комиссией в течение пятнадцати календарных дней. По итогам рассмотрения комиссия по аттестации лиц, претендующих на занятие адвокатской деятельностью, выносит мотивированное решение о допуске либо об отказе в допуске претендента к аттестации.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7" w:name="341"/>
      <w:bookmarkEnd w:id="33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подаче заявления посредством единой информационной системы юридической помощи соответствие всех данных требованиям, предъявляемым к адвокату, проверяется автоматически с использованием ресурсов интегрированных баз данных.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8" w:name="342"/>
      <w:bookmarkEnd w:id="33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допуске к аттестации отказывается, если претендент не соответствует требованиям, установленным настоящим Законом.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9" w:name="343"/>
      <w:bookmarkEnd w:id="33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 допуске к аттестации направляется территориальными органами юстиции областей, городов республиканского значения, столицы претенденту не позднее пятнадцати календарных дней со дня поступления заявления.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0" w:name="344"/>
      <w:bookmarkEnd w:id="34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Претендент, допущенный к аттестации, уведомляется территориальными органами юстиции областей, городов республиканского значения, столицы о месте, дате, времени, порядке проведения аттестации не 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десять календарных дней до ее проведения.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1" w:name="345"/>
      <w:bookmarkEnd w:id="34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посредством единой информационной системы юридической помощи и соответствии претендента требованиям, предъявляемым к адвокату, единая информационная система юридической помощи автоматически формирует список претендентов для проведения аттестации и подтверждает место, дату, время и язык (казахский или русский) ее проведения.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2" w:name="346"/>
      <w:bookmarkEnd w:id="34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5. Аттестация проводится один раз в полгода.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3" w:name="347"/>
      <w:bookmarkEnd w:id="34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6. Аттестация состоит из двух этапов: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4" w:name="348"/>
      <w:bookmarkEnd w:id="34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комплексного компьютерного тестирования на знание законодательства Республики Казахстан и психологической готовности к осуществлению адвокатской деятельности;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5" w:name="349"/>
      <w:bookmarkEnd w:id="34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практического задания по анализу обстоятельств дела с использованием необходимых источников.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6" w:name="350"/>
      <w:bookmarkEnd w:id="34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Претендент, набравший пороговый балл комплексного компьютерного тестирования, установленный уполномоченным органом, считается прошедшим комплексное компьютерное тестирование и допускается ко второму этапу аттестации.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7" w:name="351"/>
      <w:bookmarkEnd w:id="34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Комплексное компьютерное тестирование из заданий унифицированного юридического теста проводится с использованием компьютерной техники.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8" w:name="352"/>
      <w:bookmarkEnd w:id="34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применения для тестирования единой информационной системы юридической помощи содержание комплексного компьютерного тестирования создается автоматически из заданий унифицированного юридического теста.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9" w:name="353"/>
      <w:bookmarkEnd w:id="34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заданий унифицированного юридического теста осуществляется уполномоченным органом с привлечением на конкурсной основе независимых экспертов в порядке, предусмотренном законодательством Республики Казахстан.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0" w:name="354"/>
      <w:bookmarkEnd w:id="35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Содержание практического задания для второго этапа аттестации формируется самостоятельно Республиканской коллегией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1" w:name="355"/>
      <w:bookmarkEnd w:id="35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Республиканской коллегии адвокатов представляют варианты практических заданий в количестве, превышающем число претендентов. Вопросы практического задания являются конфиденциальной информацией и не подлежат разглашению и распространению.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2" w:name="356"/>
      <w:bookmarkEnd w:id="35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По результатам второго этапа комиссия выносит мотивированное решение об аттестации либо о </w:t>
      </w:r>
      <w:proofErr w:type="spell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неаттестации</w:t>
      </w:r>
      <w:proofErr w:type="spell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3" w:name="357"/>
      <w:bookmarkEnd w:id="35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комиссии по аттестации лиц, претендующих на занятие адвокатской деятельностью, может быть </w:t>
      </w:r>
      <w:hyperlink r:id="rId88" w:anchor="147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обжаловано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уполномоченный орган или </w:t>
      </w:r>
      <w:hyperlink r:id="rId89" w:anchor="1455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суд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4" w:name="358"/>
      <w:bookmarkEnd w:id="35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аттестации является действительным в течение шести лет со дня его вынесения.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5" w:name="359"/>
      <w:bookmarkEnd w:id="35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 проведении аттестации не разрешается использование претендентом справочной, специальной и прочей литературы, сре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язи, а также каких-либо записей, за исключением второго этапа проведения аттестации, где допускается использование бумажных текстов законов.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6" w:name="360"/>
      <w:bookmarkEnd w:id="35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указанных требований претендент отстраняется комиссией от текущей аттестации.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7" w:name="361"/>
      <w:bookmarkEnd w:id="35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Претендент, отстраненный от аттестации, вправе повторно подать заявление о допуске к аттестации по истечении трех месяцев со дня вынесения решения.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8" w:name="362"/>
      <w:bookmarkEnd w:id="358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41. Лицензия на занятие адвокатской деятельностью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9" w:name="363"/>
      <w:bookmarkEnd w:id="35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Лицензия на занятие адвокатской деятельностью является разрешением заниматься адвокатской деятельностью и </w:t>
      </w:r>
      <w:hyperlink r:id="rId90" w:anchor="35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выдается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лицензиаром после прохождения стажировки претендентом и аттестации в порядке и на условиях, установленных </w:t>
      </w:r>
      <w:hyperlink r:id="rId91" w:anchor="7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0" w:name="364"/>
      <w:bookmarkEnd w:id="36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Лицензиар ведет реестр лицензий на занятие адвокатской деятельностью, обеспечивает размещение на своем </w:t>
      </w:r>
      <w:proofErr w:type="spell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реестра, а также списка адвокатов, занимающихся адвокатской деятельностью, в актуальном состоянии.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1" w:name="365"/>
      <w:bookmarkEnd w:id="361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42. Отказ в выдаче лицензии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2" w:name="366"/>
      <w:bookmarkEnd w:id="36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выдаче лицензии отказывается по основаниям, предусмотренным </w:t>
      </w:r>
      <w:hyperlink r:id="rId92" w:anchor="138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 разрешениях и уведомлениях".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3" w:name="367"/>
      <w:bookmarkEnd w:id="363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43. Приостановление действия лицензии на занятие адвокатской деятельностью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4" w:name="368"/>
      <w:bookmarkEnd w:id="36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Порядок приостановления действия лицензии на занятие адвокатской деятельностью устанавливается </w:t>
      </w:r>
      <w:hyperlink r:id="rId93" w:anchor="197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законами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5" w:name="369"/>
      <w:bookmarkEnd w:id="36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Помимо общих оснований, предусмотренных законами Республики Казахстан, действие лицензии на занятие адвокатской деятельностью приостанавливается на период: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6" w:name="370"/>
      <w:bookmarkEnd w:id="36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нахождения адвоката на государственной службе;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7" w:name="371"/>
      <w:bookmarkEnd w:id="36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исполнения им полномочий депутата Парламента Республики Казахстан, депутата </w:t>
      </w:r>
      <w:proofErr w:type="spell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осуществляющего свою деятельность на постоянной или освобожденной основе, оплачиваемую за счет бюджетных средств;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8" w:name="372"/>
      <w:bookmarkEnd w:id="36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прохождения адвокатом срочной воинской службы;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9" w:name="373"/>
      <w:bookmarkEnd w:id="36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приостановления адвокатом своей деятельности на основании его заявления, поданного в коллегию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0" w:name="374"/>
      <w:bookmarkEnd w:id="37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Действие лицензии на занятие адвокатской деятельностью приостанавливается на указанный срок в случаях: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1" w:name="375"/>
      <w:bookmarkEnd w:id="37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возбуждения производства по делу о лишении лицензии на право занятия адвокатской деятельностью – до принятия решения;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2" w:name="376"/>
      <w:bookmarkEnd w:id="37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признания адвоката обвиняемым в совершении преступления в соответствии с уголовно-процессуальным </w:t>
      </w:r>
      <w:hyperlink r:id="rId94" w:anchor="548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вступления приговора в законную силу;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3" w:name="377"/>
      <w:bookmarkEnd w:id="37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нарушения по неуважительной причине более чем на тридцать календарных дней срока прохождения повышения квалификации либо отказа от его прохождения – до устранения нарушения, но не более трех месяцев;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4" w:name="378"/>
      <w:bookmarkEnd w:id="37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систематического (три и более раза в течение двенадцати последовательных календарных месяцев) оказания адвокатом гарантированной государством юридической помощи, не соответствующей </w:t>
      </w:r>
      <w:hyperlink r:id="rId95" w:anchor="15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критериям качества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гарантированной государством юридической помощи – на шесть месяцев;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5" w:name="379"/>
      <w:bookmarkEnd w:id="37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систематического (три и более раза в течение двенадцати последовательных календарных месяцев) нарушения требований, предусмотренных </w:t>
      </w:r>
      <w:hyperlink r:id="rId96" w:anchor="17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 – на шесть месяцев: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6" w:name="380"/>
      <w:bookmarkEnd w:id="37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занятия адвокатом наряду с профессиональной, также и предпринимательской или иной оплачиваемой деятельностью, за исключением случаев вхождения в состав наблюдательного совета коммерческой организации, избрания или назначения арбитром соответствующего арбитража для разрешения спора, а также занятия преподавательской, научной или иной творческой деятельностью, – на шесть месяцев.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7" w:name="381"/>
      <w:bookmarkEnd w:id="37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Приостановление действия лицензии на занятие адвокатской деятельностью осуществляется решением лицензиара на основании представления территориальных органов юстиции областей, городов республиканского значения, столицы, ходатайства Республиканской и территориальных коллегий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8" w:name="382"/>
      <w:bookmarkEnd w:id="37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решении лицензиара о приостановлении действия лицензии на занятие адвокатской деятельностью должны быть указаны причины и срок приостановления действия лицензии. Приостановление действия лицензии адвоката влечет запрет на осуществление адвокатской деятельности со дня принятия решения лицензиаром о приостановлении действия лицензии на занятие адвокатской деятельностью.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9" w:name="383"/>
      <w:bookmarkEnd w:id="37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Возобновление действия лицензии на занятие адвокатской деятельностью, приостановленной по основаниям, предусмотренным </w:t>
      </w:r>
      <w:hyperlink r:id="rId97" w:anchor="369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осуществляется по заявлению адвоката в течение десяти календарных дней на основании приказа лицензиара и документов, подтверждающих прекращение оснований для его приостановления. О возобновлении действия лицензии на занятие адвокатской деятельностью уведомляются адвокат, коллегия адвокатов, центральные аппараты правоохранительных органов и уполномоченный орган по организационному и материально-техническому обеспечению деятельности судов.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0" w:name="384"/>
      <w:bookmarkEnd w:id="38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Решение о приостановлении или возобновлении действия лицензии на занятие адвокатской деятельностью размещается на </w:t>
      </w:r>
      <w:proofErr w:type="spell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лицензиара. О принятом решении уведомляются адвокат, коллегия адвокатов, центральные аппараты правоохранительных органов и уполномоченный орган по организационному и материально-техническому обеспечению деятельности судов.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1" w:name="385"/>
      <w:bookmarkEnd w:id="38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Решение о приостановлении или об отказе в возобновлении действия лицензии на занятие адвокатской деятельностью адвокат вправе обжаловать в суд.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2" w:name="386"/>
      <w:bookmarkEnd w:id="38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случаях необходимости и согласия клиента коллегия адвокатов принимает меры по обеспечению юридической помощью клиента, у адвоката которого приостановлена лицензия на занятие адвокатской деятельностью.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3" w:name="387"/>
      <w:bookmarkEnd w:id="383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44. Прекращение действия и лишение лицензии на занятие адвокатской деятельностью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4" w:name="388"/>
      <w:bookmarkEnd w:id="38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Прекращение действия лицензии на занятие адвокатской деятельностью осуществляется в порядке и на основаниях, предусмотренных </w:t>
      </w:r>
      <w:hyperlink r:id="rId98" w:anchor="162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 разрешениях и уведомлениях".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5" w:name="389"/>
      <w:bookmarkEnd w:id="38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Лишение лицензии на занятие адвокатской деятельностью осуществляется в соответствии с </w:t>
      </w:r>
      <w:hyperlink r:id="rId99" w:anchor="156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об административных правонарушениях.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6" w:name="390"/>
      <w:bookmarkEnd w:id="38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Помимо оснований, предусмотренных пунктом 1 настоящей статьи, прекращение действия лицензии на занятие адвокатской деятельностью осуществляется лицензиаром в случаях: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7" w:name="391"/>
      <w:bookmarkEnd w:id="38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признания адвоката по вступившему в законную силу решению суда недееспособным или ограниченно дееспособным, умершим либо безвестно отсутствующим;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8" w:name="392"/>
      <w:bookmarkEnd w:id="38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прекращения адвокатом гражданства Республики Казахстан;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9" w:name="393"/>
      <w:bookmarkEnd w:id="38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смерти адвоката;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0" w:name="394"/>
      <w:bookmarkEnd w:id="390"/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освобождения адвоката от уголовной ответственности за совершение умышленного преступления на основании пунктов 3), 4), 9), 10) и 12) части первой </w:t>
      </w:r>
      <w:hyperlink r:id="rId100" w:anchor="208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35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101" w:anchor="230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36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Уголовно-процессуального кодекса Республики Казахстан;</w:t>
      </w:r>
      <w:proofErr w:type="gramEnd"/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1" w:name="395"/>
      <w:bookmarkEnd w:id="39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вступления в законную силу обвинительного приговора суда в отношении адвоката за совершение умышленного преступления;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2" w:name="396"/>
      <w:bookmarkEnd w:id="39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6) вступления в законную силу судебного решения о применении к адвокату принудительных мер медицинского характера.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3" w:name="397"/>
      <w:bookmarkEnd w:id="39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Помимо оснований, предусмотренных </w:t>
      </w:r>
      <w:hyperlink r:id="rId102" w:anchor="389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лишение лицензии на занятие адвокатской деятельностью осуществляется в судебном порядке по иску лицензиара в случаях: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4" w:name="398"/>
      <w:bookmarkEnd w:id="39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грубого либо неоднократного нарушения адвокатом при исполнении им профессиональных обязанностей законодательства Республики Казахстан, принципов оказания юридической помощи, </w:t>
      </w:r>
      <w:hyperlink r:id="rId103" w:anchor="3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этики адвокатов;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5" w:name="399"/>
      <w:bookmarkEnd w:id="39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невозможности исполнения адвокатом своих профессиональных обязанностей вследствие недостаточной квалификации;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6" w:name="400"/>
      <w:bookmarkEnd w:id="39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</w:t>
      </w:r>
      <w:proofErr w:type="spell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неустранения</w:t>
      </w:r>
      <w:proofErr w:type="spell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обстоятельств, предусмотренных </w:t>
      </w:r>
      <w:hyperlink r:id="rId104" w:anchor="377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подпунктами 3)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05" w:anchor="380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6)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3 статьи 43 настоящего Закона, по которым приостановлено действие лицензии;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7" w:name="401"/>
      <w:bookmarkEnd w:id="39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установления факта представления адвокатом недостоверной или умышленно искаженной информации в документах, явившихся основанием для выдачи лицензии;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8" w:name="402"/>
      <w:bookmarkEnd w:id="39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трехкратного в течение последовательных тридцати шести месяцев приостановления действия лицензии по основаниям, предусмотренным </w:t>
      </w:r>
      <w:hyperlink r:id="rId106" w:anchor="377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подпунктами 3)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7" w:anchor="378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4)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08" w:anchor="379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5)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3 статьи 43 настоящего Закона.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9" w:name="403"/>
      <w:bookmarkEnd w:id="39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Основанием для подготовки искового заявления о лишении лицензии на занятие адвокатской деятельностью в случаях, предусмотренных пунктом 4 настоящей статьи, является ходатайство президиума коллегии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0" w:name="404"/>
      <w:bookmarkEnd w:id="40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подготовки искового заявления о лишении лицензии на занятие адвокатской деятельностью в случаях, предусмотренных подпунктами 1), 3), 4) и 5) пункта 4 настоящей статьи, является также представление территориального органа юстиции.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1" w:name="405"/>
      <w:bookmarkEnd w:id="40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Лицензиар на основании судебного решения издает приказ о лишении лицензии на занятие адвокатской деятельностью, копия которого направляется лицу, действие лицензии которого прекращено. О прекращении действия лицензии на занятие адвокатской деятельностью уведомляются суды, правоохранительные органы и коллегия адвокатов.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2" w:name="406"/>
      <w:bookmarkEnd w:id="40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Основанием для принятия решения о прекращении действия лицензии на занятие адвокатской деятельностью в случаях, предусмотренных пунктом 3 настоящей статьи, является представление территориального органа юстиции.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3" w:name="407"/>
      <w:bookmarkEnd w:id="40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Лицензиар издает приказ о прекращении действия лицензии на занятие адвокатской деятельностью, копия которого направляется лицу, действие лицензии которого прекращено. О прекращении действия лицензии на занятие адвокатской деятельностью уведомляются уполномоченный орган по организационному и материально-техническому обеспечению деятельности судов, центральные аппараты правоохранительных органов и коллегия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4" w:name="408"/>
      <w:bookmarkEnd w:id="404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45. Виды юридической помощи, оказываемой адвокатами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5" w:name="409"/>
      <w:bookmarkEnd w:id="40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Адвокаты, оказывая юридическую помощь: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6" w:name="410"/>
      <w:bookmarkEnd w:id="40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дают консультации и справки по правовым 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устной, так и письменной форме;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7" w:name="411"/>
      <w:bookmarkEnd w:id="40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составляют заявления, жалобы, ходатайства и другие документы правового характера;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8" w:name="412"/>
      <w:bookmarkEnd w:id="40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участвуют в качестве представителя клиента в гражданском судопроизводстве;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9" w:name="413"/>
      <w:bookmarkEnd w:id="40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участвуют в качестве защитника или представителя клиента в уголовном и административном судопроизводстве;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0" w:name="414"/>
      <w:bookmarkEnd w:id="41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участвуют в качестве представителя клиента при проведении медиации, в разбирательстве дел в арбитраже и иных органах разрешения споров;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1" w:name="415"/>
      <w:bookmarkEnd w:id="41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представляют интересы клиента в государственных органах, общественных объединениях и иных организациях;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2" w:name="416"/>
      <w:bookmarkEnd w:id="41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представляют интересы клиента в государственных органах, судах и правоохранительных органах иностранных государств, международных судебных органах, негосударственных органах иностранных государств, если иное не установлено законодательством иностранных государств, уставными документами международных судебных органов и иных международных организаций или международными договорами, ратифицированными Республикой Казахстан;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3" w:name="417"/>
      <w:bookmarkEnd w:id="41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8) участвуют в качестве представителя клиента в исполнительном производстве, а также при исполнении уголовного наказания;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4" w:name="418"/>
      <w:bookmarkEnd w:id="41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проводят примирительные процедуры.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5" w:name="419"/>
      <w:bookmarkEnd w:id="41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Адвокаты оказывают иную юридическую помощь, не запрещенную законами Республики Казахстан.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6" w:name="420"/>
      <w:bookmarkEnd w:id="41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Лицо, обратившееся за помощью, свободно в выборе адвоката, за исключением случаев, когда адвокат назначается в качестве защитника по уголовным делам, по которым его участие обязательно, если подзащитный не выбрал или не мог выбрать себе адвоката.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7" w:name="421"/>
      <w:bookmarkEnd w:id="41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Профессиональная защита по уголовным делам осуществляется только адвокатами.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8" w:name="422"/>
      <w:bookmarkEnd w:id="418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46. Удостоверение полномочий адвоката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9" w:name="423"/>
      <w:bookmarkEnd w:id="41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Полномочия адвоката на ведение конкретного дела подтверждаются удостоверением адвоката и письменным уведомлением о защите (представительстве).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0" w:name="424"/>
      <w:bookmarkEnd w:id="42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Форма удостоверения адвоката и порядок его заполнения разрабатываются и утверждаются Республиканской коллегией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1" w:name="425"/>
      <w:bookmarkEnd w:id="42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статус адвоката которого приостановлен или прекращен, после принятия соответствующего решения обязано сдать свое удостоверение в коллегию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2" w:name="426"/>
      <w:bookmarkEnd w:id="42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письменном уведомлении о защите (представительстве) должны быть указаны фамилия, имя, отчество (при его наличии) физического лица, подлежащего защите (представительству), наименование представляемого юридического лица, а также дата и регистрационный номер договора на оказание юридической помощи.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3" w:name="427"/>
      <w:bookmarkEnd w:id="42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уведомление о защите (представительстве) подписывается адвокатом, осуществляющим защиту (представительство).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4" w:name="428"/>
      <w:bookmarkEnd w:id="42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Форма письменного уведомления о защите (представительстве), в том числе перечень иных вносимых в него сведений, </w:t>
      </w:r>
      <w:hyperlink r:id="rId109" w:anchor="3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утверждается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Республиканской коллегией адвокатов по согласованию с уполномоченным органом.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5" w:name="429"/>
      <w:bookmarkEnd w:id="42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За внесение в письменное уведомление о защите (представительстве) недостоверных сведений адвокат несет ответственность, установленную настоящим Законом и иными </w:t>
      </w:r>
      <w:hyperlink r:id="rId110" w:anchor="1382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законами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6" w:name="430"/>
      <w:bookmarkEnd w:id="42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Полномочия иностранного адвоката, осуществляющего свою деятельность на основании соответствующего международного договора, ратифицированного Республикой Казахстан, подтверждаются документами, удостоверяющими личность, статус адвоката и его полномочия на оказание юридической помощи.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7" w:name="431"/>
      <w:bookmarkEnd w:id="42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7. Адвокат имеет право заниматься адвокатской деятельностью на всей территории Республики Казахстан, а также за ее пределами, если это необходимо для выполнения принятого поручения и не противоречит законодательству соответствующих государств и международным договорам, ратифицированным Республикой Казахстан.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8" w:name="432"/>
      <w:bookmarkEnd w:id="428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47. Оплата юридической помощи, оказываемой адвокатами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9" w:name="433"/>
      <w:bookmarkEnd w:id="42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Размер оплаты юридической помощи, оказываемой адвокатами, и возмещения расходов, связанных с проведением примирительных процедур, устанавливается письменным договором адвоката с лицом, обратившимся за помощью.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0" w:name="434"/>
      <w:bookmarkEnd w:id="43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договора является обязательным и осуществляется в порядке, установленном </w:t>
      </w:r>
      <w:hyperlink r:id="rId111" w:anchor="573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гражданским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2" w:anchor="827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1" w:name="435"/>
      <w:bookmarkEnd w:id="43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договора вручается лицу, с которым заключен такой договор.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2" w:name="436"/>
      <w:bookmarkEnd w:id="43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Существенными условиями договора являются: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3" w:name="437"/>
      <w:bookmarkEnd w:id="43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указание фамилии, имени и отчества (при его наличии) адвоката либо наименования адвокатской конторы, принявшего (принявшей) исполнение поручения в качестве защитника либо представителя.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4" w:name="438"/>
      <w:bookmarkEnd w:id="43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договору, заключаемому между адвокатской конторой и лицом, обратившимся за юридической помощью, исполнение поручения в качестве защитника либо представителя принимает адвокат, назначенный адвокатской конторой;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5" w:name="439"/>
      <w:bookmarkEnd w:id="43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указание формы организации адвокатской деятельности и коллегии адвокатов, членом которой является адвокат, принявший поручение;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6" w:name="440"/>
      <w:bookmarkEnd w:id="43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предмет поручения;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7" w:name="441"/>
      <w:bookmarkEnd w:id="43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размер и порядок оплаты оказываемой юридической помощи и возмещения расходов адвоката, связанных с защитой и представительством, а также проведением примирительных процедур;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8" w:name="442"/>
      <w:bookmarkEnd w:id="43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порядок и условия расторжения договора.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9" w:name="443"/>
      <w:bookmarkEnd w:id="43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Договоры, ставящие размер оплаты юридической помощи, оказываемой адвокатами, в зависимость от исхода дела или успеха адвокатской деятельности, или договоры, по которым адвокат получает часть от присужденной суммы, не допускаются.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0" w:name="444"/>
      <w:bookmarkEnd w:id="44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адвокатом или адвокатской конторой наличных денег в счет оплаты юридической помощи, в том числе и устных юридических консультаций, и расходов, связанных с исполнением поручения, без выдачи соответствующего финансового документа не допускается.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1" w:name="445"/>
      <w:bookmarkEnd w:id="441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48. Оплата гарантированной государством юридической помощи, оказываемой адвокатами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2" w:name="446"/>
      <w:bookmarkEnd w:id="44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Оплата гарантированной государством юридической помощи, оказываемой адвокатом, производится за счет бюджетных средств.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3" w:name="447"/>
      <w:bookmarkEnd w:id="44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Размеры оплаты гарантированной государством юридической помощи, оказываемой адвокатом, и возмещения расходов, связанных с правовым консультированием, защитой и представительством, а также проведением примирительных процедур, </w:t>
      </w:r>
      <w:hyperlink r:id="rId113" w:anchor="6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устанавливаются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Правительством Республики Казахстан.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4" w:name="448"/>
      <w:bookmarkEnd w:id="44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Порядок оплаты юридической помощи, оказываемой адвокатом, и возмещения расходов, связанных с правовым консультированием, защитой и представительством, а также проведением примирительных процедур, </w:t>
      </w:r>
      <w:hyperlink r:id="rId114" w:anchor="39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устанавливается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правилами оплаты гарантированной государством юридической помощи, определяемыми уполномоченным органом.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5" w:name="449"/>
      <w:bookmarkEnd w:id="44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случаях, предусмотренных </w:t>
      </w:r>
      <w:hyperlink r:id="rId115" w:anchor="604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Казахстан, оплата гарантированной государством юридической помощи, оказываемой адвокатом, командировочных, транспортных расходов и возмещение других его расходов, связанных с правовым консультированием, защитой и представительством, производятся по постановлениям органов уголовного преследования и определениям судов.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6" w:name="450"/>
      <w:bookmarkEnd w:id="446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Глава 4. ОРГАНИЗАЦИЯ АДВОКАТСКОЙ ДЕЯТЕЛЬНОСТИ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7" w:name="451"/>
      <w:bookmarkEnd w:id="447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49. Формы организации адвокатской деятельности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8" w:name="452"/>
      <w:bookmarkEnd w:id="44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Адвокат вправе осуществлять свою деятельность в юридической консультации, создаваемой в коллегии адвокатов, либо индивидуально без регистрации юридического лица, а также учредить самостоятельно или совместно с другими адвокатами адвокатскую контору.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9" w:name="453"/>
      <w:bookmarkEnd w:id="44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Адвокат, осуществляющий профессиональную деятельность индивидуально без регистрации юридического лица, обязан иметь служебное помещение, необходимое для приема лиц, соблюдения условий для обеспечения сохранности адвокатского производства и сохранения адвокатской тайны.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0" w:name="454"/>
      <w:bookmarkEnd w:id="450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50. Коллегия адвокатов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1" w:name="455"/>
      <w:bookmarkEnd w:id="45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Коллегия адвокатов создается лицами, имеющими право на занятие адвокатской деятельностью.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2" w:name="456"/>
      <w:bookmarkEnd w:id="45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Коллегия адвокатов является некоммерческой, независимой, профессиональной, самоуправляемой и самофинансируемой организацией адвокатов, создаваемой адвокатами для оказания юридической помощи физическим и юридическим лицам, выражения и защиты прав и законных интересов адвокатов, выполнения иных функций, установленных настоящим Законом. </w:t>
      </w:r>
      <w:proofErr w:type="gramEnd"/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3" w:name="457"/>
      <w:bookmarkEnd w:id="45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 территории области, города республиканского значения, столицы должна быть образована и действовать одна коллегия адвокатов, которая не вправе создавать свои структурные подразделения (филиалы и представительства) на территории другой области, города республиканского значения, столицы.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4" w:name="458"/>
      <w:bookmarkEnd w:id="45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на территории области, города республиканского значения, столицы коллегии адвокатов она образуется по инициативе не менее чем десяти учредителей, соответствующих требованиям </w:t>
      </w:r>
      <w:hyperlink r:id="rId116" w:anchor="201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32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Закона.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5" w:name="459"/>
      <w:bookmarkEnd w:id="45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Специальное разрешение государственных органов на создание коллегии адвокатов не требуется.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6" w:name="460"/>
      <w:bookmarkEnd w:id="45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коллегии адвокатов должно включать в себя название административно-территориальной единицы, на территории которой она создана.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7" w:name="461"/>
      <w:bookmarkEnd w:id="45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Основными задачами коллегии адвокатов являются: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8" w:name="462"/>
      <w:bookmarkEnd w:id="45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содействие, профессиональная помощь и защита членов коллегии адвокатов при осуществлении ими адвокатской деятельности;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9" w:name="463"/>
      <w:bookmarkEnd w:id="45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материально-техническое и справочно-информационное обеспечение деятельности членов коллегии адвокатов;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0" w:name="464"/>
      <w:bookmarkEnd w:id="46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организация профессионального 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осуществлением адвокатской деятельности;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1" w:name="465"/>
      <w:bookmarkEnd w:id="46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организация оказания гарантированной государством юридической помощи и защиты по назначению органов предварительного следствия и суда.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2" w:name="466"/>
      <w:bookmarkEnd w:id="46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Коллегия адвокатов размещает на своем </w:t>
      </w:r>
      <w:proofErr w:type="spell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3" w:name="467"/>
      <w:bookmarkEnd w:id="46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список членов коллегии адвокатов в актуальном состоянии;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4" w:name="468"/>
      <w:bookmarkEnd w:id="46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нормативные правовые акты Республики Казахстан, касающиеся адвокатской деятельности и юридической помощи;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5" w:name="469"/>
      <w:bookmarkEnd w:id="46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hyperlink r:id="rId117" w:anchor="3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этики адвокатов;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6" w:name="470"/>
      <w:bookmarkEnd w:id="46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hyperlink r:id="rId118" w:anchor="3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стандарты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юридической помощи;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7" w:name="471"/>
      <w:bookmarkEnd w:id="46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5) критерии качества юридической помощи;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8" w:name="472"/>
      <w:bookmarkEnd w:id="46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6) стандарты повышения квалификации;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9" w:name="473"/>
      <w:bookmarkEnd w:id="46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сведения об оказании комплексной социальной юридической помощи;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0" w:name="474"/>
      <w:bookmarkEnd w:id="47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решения, принятые общим собранием (конференцией) членов коллегии адвокатов, исполнительными органами управления коллегии адвокатов;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1" w:name="475"/>
      <w:bookmarkEnd w:id="47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результаты работы дисциплинарной комиссии адвокатов;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2" w:name="476"/>
      <w:bookmarkEnd w:id="47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отчет о финансово-хозяйственной деятельности коллегии, включающий информацию обо всех поступлениях и расходах по каждой специфике отдельно;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3" w:name="477"/>
      <w:bookmarkEnd w:id="47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11) иную необходимую информацию о деятельности коллегии адвокатов и ее членах.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4" w:name="478"/>
      <w:bookmarkEnd w:id="47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Коллегией адвокатов должны быть предусмотрены способы получения информации членами коллегии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5" w:name="479"/>
      <w:bookmarkEnd w:id="47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Коллегии адвокатов создают юридические консультации.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6" w:name="480"/>
      <w:bookmarkEnd w:id="47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Коллегии адвокатов объединяются в Республиканскую коллегию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7" w:name="481"/>
      <w:bookmarkEnd w:id="477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51. Имущество коллегии адвокатов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8" w:name="482"/>
      <w:bookmarkEnd w:id="47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Имущество коллегии адвокатов формируется за счет взносов, уплачиваемых членами коллегии адвокатов, грантов и благотворительной помощи, пожертвований, поступающих от юридических и физических лиц в порядке, установленном </w:t>
      </w:r>
      <w:hyperlink r:id="rId119" w:anchor="226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9" w:name="483"/>
      <w:bookmarkEnd w:id="47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К затратам на общие нужды коллегии адвокатов относятся расходы на ее материальное обеспечение, вознаграждение адвокатов и компенсация расходов, связанных с их работой в органах коллегии адвокатов, расходы на заработную плату работников аппарата коллегии адвокатов и иные расходы, предусмотренные законодательством Республики Казахстан и сметой коллегии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0" w:name="484"/>
      <w:bookmarkEnd w:id="480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52. Устав коллегии адвокатов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1" w:name="485"/>
      <w:bookmarkEnd w:id="48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Устав коллегии адвокатов должен предусматривать: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2" w:name="486"/>
      <w:bookmarkEnd w:id="48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наименование, предмет и цели деятельности коллегии адвокатов;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3" w:name="487"/>
      <w:bookmarkEnd w:id="48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права и обязанности членов коллегии адвокатов;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4" w:name="488"/>
      <w:bookmarkEnd w:id="48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порядок приема в члены коллегии адвокатов, приостановления и прекращения членства;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5" w:name="489"/>
      <w:bookmarkEnd w:id="48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структуру коллегии адвокатов, порядок формирования и компетенцию ее органов;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6" w:name="490"/>
      <w:bookmarkEnd w:id="48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порядок создания и деятельности юридических консультаций;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7" w:name="491"/>
      <w:bookmarkEnd w:id="48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6) источники образования имущества и порядок распоряжения им;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8" w:name="492"/>
      <w:bookmarkEnd w:id="48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порядок уплаты членских и целевых взносов;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9" w:name="493"/>
      <w:bookmarkEnd w:id="48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 порядок оказания адвокатами гарантированной государством юридической помощи и порядок распределения между адвокатами юридической помощи по назначению суда, органов уголовного преследования;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0" w:name="494"/>
      <w:bookmarkEnd w:id="49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порядок проведения аттестации адвокатов на основе положения о порядке проведения аттестации адвокатов;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1" w:name="495"/>
      <w:bookmarkEnd w:id="49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10) дисциплинарную ответственность членов коллегии адвокатов и стажеров адвокатов и порядок привлечения к ней;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2" w:name="496"/>
      <w:bookmarkEnd w:id="49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11) порядок возбуждения ходатайства о подготовке искового заявления о прекращении действия лицензии на занятие адвокатской деятельностью;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3" w:name="497"/>
      <w:bookmarkEnd w:id="49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порядок реорганизации и ликвидации коллегии адвокатов;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4" w:name="498"/>
      <w:bookmarkEnd w:id="49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13) судьбу имущества при ликвидации коллегии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5" w:name="499"/>
      <w:bookmarkEnd w:id="49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Устав коллегии адвокатов должен содержать положения, отражающие требования </w:t>
      </w:r>
      <w:hyperlink r:id="rId120" w:anchor="4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раздела 1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Закона и настоящего раздела, а также может содержать иные положения, не противоречащие </w:t>
      </w:r>
      <w:hyperlink r:id="rId121" w:anchor="25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законодательству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6" w:name="500"/>
      <w:bookmarkEnd w:id="496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53. Органы коллегии адвокатов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7" w:name="501"/>
      <w:bookmarkEnd w:id="49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Органами коллегии адвокатов являются: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8" w:name="502"/>
      <w:bookmarkEnd w:id="49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высший орган – общее собрание (конференция) членов;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9" w:name="503"/>
      <w:bookmarkEnd w:id="49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исполнительный орган – президиум;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0" w:name="504"/>
      <w:bookmarkEnd w:id="50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контрольный орган – ревизионная комиссия.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1" w:name="505"/>
      <w:bookmarkEnd w:id="50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коллегии адвокатов создается дисциплинарная комиссия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2" w:name="506"/>
      <w:bookmarkEnd w:id="50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случаях, предусмотренных уставом коллегии адвокатов, в коллегии адвокатов могут быть созданы комиссия по этике и другие органы, действующие на основании положений, принимаемых общим собранием (конференцией) членов коллегии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3" w:name="507"/>
      <w:bookmarkEnd w:id="503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54. Общее собрание (конференция) членов коллегии адвокатов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4" w:name="508"/>
      <w:bookmarkEnd w:id="50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Общее собрание (конференция) членов коллегии адвокатов вправе решать любые вопросы деятельности коллегии адвокатов.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5" w:name="509"/>
      <w:bookmarkEnd w:id="50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 исключительной компетенции общего собрания (конференции) относятся: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6" w:name="510"/>
      <w:bookmarkEnd w:id="50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принятие устава коллегии адвокатов и решений о внесении изменений и дополнений в него;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7" w:name="511"/>
      <w:bookmarkEnd w:id="50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избрание президиума, председателя президиума, ревизионной комиссии, председателя ревизионной комиссии, дисциплинарной комиссии коллегии адвокатов, председателя дисциплинарной комиссии коллегии адвокатов;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8" w:name="512"/>
      <w:bookmarkEnd w:id="50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избрание других органов, предусмотренных уставом коллегии адвокатов, и их руководителей, утверждение положений об этих органах;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9" w:name="513"/>
      <w:bookmarkEnd w:id="50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заслушивание и утверждение отчетов о деятельности органов коллегии адвокатов, руководителей и работников коллегии адвокатов;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0" w:name="514"/>
      <w:bookmarkEnd w:id="51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досрочный отзыв членов президиума, председателя президиума, членов и председателей других выборных органов коллегии адвокатов;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1" w:name="515"/>
      <w:bookmarkEnd w:id="511"/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установление ставок членских и целевых взносов, исчисляемых в размере, кратном месячному расчетному показателю, установленному </w:t>
      </w:r>
      <w:hyperlink r:id="rId122" w:anchor="39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республиканском бюджете на соответствующий финансовый год, при этом адвокаты, осуществляющие профессиональную деятельность в сельских населенных пунктах либо имеющие стаж адвокатской деятельности менее одного года, уплачивают членские и целевые взносы в размере пятидесяти процентов от установленной ставки;</w:t>
      </w:r>
      <w:proofErr w:type="gramEnd"/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2" w:name="516"/>
      <w:bookmarkEnd w:id="51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7) утверждение отчета о финансово-хозяйственной деятельности.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3" w:name="517"/>
      <w:bookmarkEnd w:id="51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Общее собрание (конференция) членов коллегии адвокатов правомочно принимать решения при наличии двух третей от общего числа членов коллегии адвокатов или, соответственно, состава избранных 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делегатов конференции членов коллегии адвокатов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4" w:name="518"/>
      <w:bookmarkEnd w:id="51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Общее собрание (конференция) членов коллегии адвокатов созывается не реже одного раза в год президиумом коллегии адвокатов.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5" w:name="519"/>
      <w:bookmarkEnd w:id="51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требованию ревизионной комиссии или не менее одной четвертой от общего числа членов коллегии адвокатов председатель президиума коллегии адвокатов обязан в течение тридцати дней созвать общее собрание (конференцию) членов коллегии адвокатов.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6" w:name="520"/>
      <w:bookmarkEnd w:id="51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Уставом коллегии адвокатов могут быть предусмотрены иные вопросы, относящиеся к исключительной компетенции общего собрания (конференции).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7" w:name="521"/>
      <w:bookmarkEnd w:id="517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55. Президиум коллегии адвокатов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8" w:name="522"/>
      <w:bookmarkEnd w:id="51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Президиум коллегии адвокатов избирается тайным голосованием на срок не более четырех лет.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9" w:name="523"/>
      <w:bookmarkEnd w:id="51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 и те же лица не могут состоять в президиуме коллегии адвокатов более одного срока.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0" w:name="524"/>
      <w:bookmarkEnd w:id="52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Президиум коллегии адвокатов: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1" w:name="525"/>
      <w:bookmarkEnd w:id="52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организует работу коллегии адвокатов по оказанию юридической помощи физическим и юридическим лицам, в том числе гарантированной государством юридической помощи, оказываемой адвокатами, за счет бюджетных сре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сл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учаях, предусмотренных </w:t>
      </w:r>
      <w:hyperlink r:id="rId123" w:anchor="112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Казахстан;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2" w:name="526"/>
      <w:bookmarkEnd w:id="52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созывает общее собрание (конференцию) членов коллегии адвокатов и организует исполнение его (ее) решений;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3" w:name="527"/>
      <w:bookmarkEnd w:id="52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защищает профессиональные и иные права адвокатов;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4" w:name="528"/>
      <w:bookmarkEnd w:id="52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осуществляет прием в члены коллегии адвокатов, исключает из членов коллегии, организует прохождение стажировки стажерами адвокатов;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5" w:name="529"/>
      <w:bookmarkEnd w:id="52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5) ежеквартально представляет обобщенные отчеты адвокатов об их деятельности в Республиканскую коллегию адвокатов;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6" w:name="530"/>
      <w:bookmarkEnd w:id="52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освобождает от уплаты членского и целевого взносов адвокатов на период нахождения в отпуске по беременности и родам либо по уходу за ребенком до достижения им возраста трех лет и адвокатов, не осуществляющих адвокатскую деятельность более двух месяцев подряд вследствие временной нетрудоспособности;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7" w:name="531"/>
      <w:bookmarkEnd w:id="52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организует работу по проверке поступивших от физических и юридических лиц жалоб (представлений) на действия (бездействие) адвоката;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8" w:name="532"/>
      <w:bookmarkEnd w:id="52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организует проведение аттестации адвокатов и работу по повышению их квалификации;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9" w:name="533"/>
      <w:bookmarkEnd w:id="52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подает лицензиару в отношении адвоката ходатайство о приостановлении действия лицензии на занятие адвокатской деятельностью или подготовке искового заявления о прекращении действия лицензии на занятие адвокатской деятельностью по основаниям, предусмотренным настоящим Законом;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0" w:name="534"/>
      <w:bookmarkEnd w:id="53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организует работу по обеспечению соблюдения адвокатами требований </w:t>
      </w:r>
      <w:hyperlink r:id="rId124" w:anchor="6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законодательства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 противодействии коррупции, противодействии легализации (отмыванию) доходов, полученных преступным путем, и финансированию терроризма;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1" w:name="535"/>
      <w:bookmarkEnd w:id="53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ежегодно по результатам мониторинга определяет среднюю стоимость услуг адвокатов коллегии (по видам услуг) и обеспечивает размещение этой информации на </w:t>
      </w:r>
      <w:proofErr w:type="spell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коллегии адвокатов, Республиканской коллегии адвокатов и публикацию в средствах массовой информации;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2" w:name="536"/>
      <w:bookmarkEnd w:id="53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анализирует, обобщает и распространяет положительный опыт работы;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3" w:name="537"/>
      <w:bookmarkEnd w:id="53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организует ведение </w:t>
      </w:r>
      <w:proofErr w:type="spell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кодификационно</w:t>
      </w:r>
      <w:proofErr w:type="spell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-справочной работы, разрабатывает и издает методические пособия и рекомендации по вопросам адвокатской деятельности;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4" w:name="538"/>
      <w:bookmarkEnd w:id="53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создает юридические консультации, назначает на должность и освобождает от должности заведующих ими;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5" w:name="539"/>
      <w:bookmarkEnd w:id="53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15) выдает удостоверение адвоката, форма которого утверждается Республиканской коллегией адвокатов;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6" w:name="540"/>
      <w:bookmarkEnd w:id="53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распоряжается средствами коллегии адвокатов в порядке, определяемом уставом и общим собранием (конференцией) членов коллегии адвокатов;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7" w:name="541"/>
      <w:bookmarkEnd w:id="53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17) организует ведение бухгалтерского учета, финансовой отчетности, делопроизводства и формирование первичных статистических данных;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8" w:name="542"/>
      <w:bookmarkEnd w:id="53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18) устанавливает порядок распоряжения имуществом коллегии адвокатов;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9" w:name="543"/>
      <w:bookmarkEnd w:id="53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19) решает иные вопросы деятельности коллегии адвокатов, кроме отнесенных к исключительной компетенции общего собрания (конференции) членов коллегии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0" w:name="544"/>
      <w:bookmarkEnd w:id="540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56. Председатель президиума коллегии адвокатов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1" w:name="545"/>
      <w:bookmarkEnd w:id="54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Председателем президиума коллегии адвокатов может быть избран адвокат, который непосредственно до дня его избрания состоял членом коллегии адвокатов не менее пяти лет.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2" w:name="546"/>
      <w:bookmarkEnd w:id="54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президиума коллегии адвокатов избирается тайным голосованием сроком на четыре года.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3" w:name="547"/>
      <w:bookmarkEnd w:id="54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 то же лицо не может занимать должность председателя президиума коллегии адвокатов более одного срока.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4" w:name="548"/>
      <w:bookmarkEnd w:id="54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Председатель президиума коллегии адвокатов в соответствии с уставом коллегии: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5" w:name="549"/>
      <w:bookmarkEnd w:id="54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организует работу президиума, председательствует на его заседаниях и осуществляет 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решений президиума, общих собраний (конференций) членов коллегии адвокатов;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6" w:name="550"/>
      <w:bookmarkEnd w:id="54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2) руководит работой аппарата президиума, осуществляет прием и увольнение работников аппарата коллегии адвокатов;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7" w:name="551"/>
      <w:bookmarkEnd w:id="54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представляет коллегию адвокатов в государственных органах, общественных объединениях, других организациях и учреждениях;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8" w:name="552"/>
      <w:bookmarkEnd w:id="54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обеспечивает своевременное представление лицензиару, Республиканской коллегии адвокатов сведений о лицензиатах, вступивших в члены коллегии адвокатов, с указанием выбранной адвокатом формы организации адвокатской деятельности и юридического адреса, а также исключенных из членов коллегии адвокатов с указанием причин исключения;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9" w:name="553"/>
      <w:bookmarkEnd w:id="54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обеспечивает представление в Республиканскую коллегию адвокатов отчета о деятельности коллегии адвокатов, включая статистические сведения об оказанной адвокатами юридической помощи;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0" w:name="554"/>
      <w:bookmarkEnd w:id="55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обеспечивает своевременное представление в территориальный орган юстиции сводного отчета об оказанной адвокатами гарантированной государством юридической помощи и о возмещении расходов, связанных с защитой и представительством, за счет бюджетных средств;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1" w:name="555"/>
      <w:bookmarkEnd w:id="55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обеспечивает прохождение стажировки стажерами адвокатов;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2" w:name="556"/>
      <w:bookmarkEnd w:id="55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обеспечивает реализацию программ повышения квалификации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3" w:name="557"/>
      <w:bookmarkEnd w:id="55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полномочия председателя президиума коллегии адвокатов определяются уставом коллегии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4" w:name="558"/>
      <w:bookmarkEnd w:id="554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57. Ревизионная комиссия коллегии адвокатов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5" w:name="559"/>
      <w:bookmarkEnd w:id="55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Ревизионная комиссия коллегии адвокатов является органом коллегии адвокатов, осуществляющим 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финансово-хозяйственной деятельностью коллегии адвокатов и ее органов.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6" w:name="560"/>
      <w:bookmarkEnd w:id="55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Ревизионная комиссия коллегии адвокатов может быть образована из числа членов коллегии адвокатов. Члены ревизионной комиссии не вправе занимать иную выборную должность в коллегии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7" w:name="561"/>
      <w:bookmarkEnd w:id="55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Ревизионная комиссия коллегии адвокатов образуется в составе не более пяти человек.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8" w:name="562"/>
      <w:bookmarkEnd w:id="55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ревизионной комиссии коллегии адвокатов осуществляют свою деятельность на добровольных началах безвозмездно.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9" w:name="563"/>
      <w:bookmarkEnd w:id="55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Ревизионная комиссия коллегии адвокатов избирается общим собранием (конференцией) членов коллегии адвокатов на срок не свыше двух лет и подотчетна высшему органу управления коллегии.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0" w:name="564"/>
      <w:bookmarkEnd w:id="56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Одно и то же лицо не может быть в составе ревизионной комиссии коллегии адвокатов более одного срока.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1" w:name="565"/>
      <w:bookmarkEnd w:id="56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Ревизионная комиссия коллегии адвокатов имеет право в любое время производить проверки финансово-хозяйственной деятельности коллегии адвокатов. По требованию ревизионной комиссии коллегии адвокатов органы коллегии адвокатов обязаны представить необходимые для проверки документы и давать необходимые пояснения в устной или письменной форме.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2" w:name="566"/>
      <w:bookmarkEnd w:id="56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Ревизионная комиссия в обязательном порядке проводит проверку годового отчета о финансово-хозяйственной деятельности коллегии адвокатов и размещает ее результаты на </w:t>
      </w:r>
      <w:proofErr w:type="spell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коллегии адвокатов и Республиканской коллегии адвокатов.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3" w:name="567"/>
      <w:bookmarkEnd w:id="56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Ревизионная комиссия представляет отчет очередному общему собранию (конференции) членов коллегии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4" w:name="568"/>
      <w:bookmarkEnd w:id="56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Порядок работы, периодичность 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отчета ревизионной комиссии коллегии адвокатов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уставом и внутренними документами коллегии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5" w:name="569"/>
      <w:bookmarkEnd w:id="565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58. Членство в коллегии адвокатов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6" w:name="570"/>
      <w:bookmarkEnd w:id="56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Членство в коллегии адвокатов является обязательным.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7" w:name="571"/>
      <w:bookmarkEnd w:id="56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Вступительные взносы запрещены.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8" w:name="572"/>
      <w:bookmarkEnd w:id="56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отказа в приеме в члены коллегии адвокатов является обнаружение одного из обстоятельств, предусмотренных </w:t>
      </w:r>
      <w:hyperlink r:id="rId125" w:anchor="203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32 настоящего Закона.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9" w:name="573"/>
      <w:bookmarkEnd w:id="56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приеме в члены коллегии адвокатов может быть обжалован в Республиканскую коллегию адвокатов или суд.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0" w:name="574"/>
      <w:bookmarkEnd w:id="57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случае, когда лицо было исключено из коллегии адвокатов, но сохранило лицензию на занятие адвокатской деятельностью, оно может быть вновь принято в коллегию адвокатов не ранее чем по истечении шести месяцев со дня исключения. Осуществление адвокатской деятельности в этот период не допускается.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1" w:name="575"/>
      <w:bookmarkEnd w:id="571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59. Присяга адвоката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2" w:name="576"/>
      <w:bookmarkEnd w:id="57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порядке, установленном Республиканской коллегией адвокатов, лицензиат, вступивший в члены коллегии адвокатов, приносит присягу следующего содержания: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3" w:name="577"/>
      <w:bookmarkEnd w:id="57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"Я, (имя и фамилия), торжественно клянусь соблюдать принципы оказания юридической помощи, Кодекс профессиональной этики адвокатов, честно и добросовестно защищать права, свободы и интересы человека, обеспечивать право на получение юридической помощи, исполнять возложенные обязанности в соответствии с Конституцией Республики Казахстан, законами Республики Казахстан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4" w:name="578"/>
      <w:bookmarkEnd w:id="57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Лицензиат подписывает те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исяги, который хранится в личном деле адвоката.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5" w:name="579"/>
      <w:bookmarkEnd w:id="57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Коллегия адвокатов ведет список членов коллегии адвокатов и размещает его на </w:t>
      </w:r>
      <w:proofErr w:type="spell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коллегии адвокатов в актуальном состоянии.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6" w:name="580"/>
      <w:bookmarkEnd w:id="57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Коллегия адвокатов направляет информацию о приобретении, приостановлении и прекращении статуса адвоката в Республиканскую коллегию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7" w:name="581"/>
      <w:bookmarkEnd w:id="577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60. Прекращение членства в коллегии адвокатов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8" w:name="582"/>
      <w:bookmarkEnd w:id="57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Членство адвоката в коллегии адвокатов прекращается президиумом коллегии адвокатов в случаях: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9" w:name="583"/>
      <w:bookmarkEnd w:id="57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прекращения действия или лишения лицензии на занятие адвокатской деятельностью;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0" w:name="584"/>
      <w:bookmarkEnd w:id="58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грубого либо неоднократного нарушения адвокатом при исполнении им своих обязанностей требований и норм законодательства Республики Казахстан, принципов оказания юридической помощи, закрепленных в уставе коллегии адвокатов, </w:t>
      </w:r>
      <w:hyperlink r:id="rId126" w:anchor="3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этики адвокатов;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1" w:name="585"/>
      <w:bookmarkEnd w:id="58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обнаружившейся невозможности исполнения адвокатом своих профессиональных обязанностей вследствие недостаточной квалификации;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2" w:name="586"/>
      <w:bookmarkEnd w:id="58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систематической неуплаты членских взносов;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3" w:name="587"/>
      <w:bookmarkEnd w:id="58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занятия адвокатом наряду с профессиональной, также и предпринимательской или иной оплачиваемой деятельностью, за исключением случаев вхождения в состав наблюдательного совета коммерческой организации, избрания или назначения арбитром </w:t>
      </w:r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соответствующего арбитража для разрешения спора, а также занятия преподавательской, научной или иной творческой деятельностью;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4" w:name="588"/>
      <w:bookmarkEnd w:id="58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по собственному желанию;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5" w:name="589"/>
      <w:bookmarkEnd w:id="58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смерти адвоката;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6" w:name="590"/>
      <w:bookmarkEnd w:id="58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в иных случаях, предусмотренных уставом коллегии.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7" w:name="591"/>
      <w:bookmarkEnd w:id="58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Исключение адвоката из коллегии адвокатов по основаниям, предусмотренным подпунктами 2) и 3) пункта 1 настоящей статьи, влечет за собой прекращение действия лицензии на занятие адвокатской деятельностью.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8" w:name="592"/>
      <w:bookmarkEnd w:id="58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Прекращение членства в коллегии адвокатов может быть обжаловано в Республиканскую коллегию адвокатов или суд в месячный срок со дня вручения адвокату копии постановления президиума коллегии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9" w:name="593"/>
      <w:bookmarkEnd w:id="589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61. Права и обязанности члена коллегии адвокатов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0" w:name="594"/>
      <w:bookmarkEnd w:id="59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Член коллегии адвокатов имеет право: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1" w:name="595"/>
      <w:bookmarkEnd w:id="59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пользоваться содействием, профессиональной помощью и защитой со стороны коллегии адвокатов, ее органов и должностных лиц;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2" w:name="596"/>
      <w:bookmarkEnd w:id="59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избирать и быть избранным в органы коллегии адвокатов;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3" w:name="597"/>
      <w:bookmarkEnd w:id="59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ставить перед органами коллегии адвокатов вопросы, касающиеся ее деятельности, вносить предложения по улучшению работы коллег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органов, участвовать в обсуждении и принятии решений, требовать от органов коллегии адвокатов представления документов и материалов об их деятельности;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4" w:name="598"/>
      <w:bookmarkEnd w:id="59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принимать личное участие во всех случаях проверки и обсуждения органами коллегии адвокатов его деятельности или поведения;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5" w:name="599"/>
      <w:bookmarkEnd w:id="59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пользоваться имуществом коллегии адвокатов в порядке и на условиях, определяемых ее уставом;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6" w:name="600"/>
      <w:bookmarkEnd w:id="59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выйти из состава коллегии адвокатов по собственному желанию.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7" w:name="601"/>
      <w:bookmarkEnd w:id="59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Член коллегии адвокатов обязан: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8" w:name="602"/>
      <w:bookmarkEnd w:id="59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соблюдать требования устава коллегии адвокатов;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9" w:name="603"/>
      <w:bookmarkEnd w:id="59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выполнять решения общего собрания (конференции) членов коллегии адвокатов, Республиканской коллегии адвокатов и их органов;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0" w:name="604"/>
      <w:bookmarkEnd w:id="60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платить членские и целевые взносы;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1" w:name="605"/>
      <w:bookmarkEnd w:id="60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представлять в президиум коллегии адвокатов </w:t>
      </w:r>
      <w:hyperlink r:id="rId127" w:anchor="64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статистические сведения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оказанной юридической помощи;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2" w:name="606"/>
      <w:bookmarkEnd w:id="60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подать в порядке и на условиях, установленных </w:t>
      </w:r>
      <w:hyperlink r:id="rId128" w:anchor="142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 разрешениях и уведомлениях, заявление лицензиару о переоформлении лицензии на занятие адвокатской деятельностью в случае изменения фамилии, имени, отчества (при его наличии);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3" w:name="607"/>
      <w:bookmarkEnd w:id="60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информировать президиум коллегии адвокатов об изменении своего юридического адреса;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4" w:name="608"/>
      <w:bookmarkEnd w:id="60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представлять в президиум коллегии адвокатов материалы, необходимые для проверки по обращениям физических и юридических лиц на качество оказанной им юридической помощи.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5" w:name="609"/>
      <w:bookmarkEnd w:id="60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Член коллегии адвокатов не может нести иных односторонних имущественных обязательств перед коллегией адвокатов, помимо обязательства уплаты членских и целевых взносов.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6" w:name="610"/>
      <w:bookmarkEnd w:id="60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4. Члены коллегии адвокатов равны в своих правах и обязанностях.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7" w:name="611"/>
      <w:bookmarkEnd w:id="607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62. Юридическая консультация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8" w:name="612"/>
      <w:bookmarkEnd w:id="60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обеспечения доступа граждан к юридической помощи президиум коллегии адвокатов создает юридические консультации, в том числе специализированные.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9" w:name="613"/>
      <w:bookmarkEnd w:id="60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Юридическая консультация является структурным подразделением (филиалом) коллегии адвокатов. Она имеет печать с обозначением своего наименования и принадлежности к соответствующей коллегии адвокатов, иную атрибутику, необходимую для организации оказания юридической помощи. Юридическая консультация действует </w:t>
      </w:r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основании положения, принимаемого общим собранием (конференцией) членов коллегии адвокатов.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0" w:name="614"/>
      <w:bookmarkEnd w:id="61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Место нахождения юридической консультации определяется президиумом коллегии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1" w:name="615"/>
      <w:bookmarkEnd w:id="61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4. Юридической консультацией руководит заведующий, назначаемый президиумом коллегии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2" w:name="616"/>
      <w:bookmarkEnd w:id="612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63. Адвокатская контора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3" w:name="617"/>
      <w:bookmarkEnd w:id="61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Адвокатская контора является некоммерческой организацией.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4" w:name="618"/>
      <w:bookmarkEnd w:id="61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Адвокатская контора учреждается (создается) в целях обеспечения материальных, организационно-правовых и иных условий оказания адвокатами юридической помощи.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5" w:name="619"/>
      <w:bookmarkEnd w:id="61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Адвокатская контора учреждается (создается) членом (членами) коллегии адвокатов. Адвокат может выступить партнером только одной адвокатской конторы.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6" w:name="620"/>
      <w:bookmarkEnd w:id="61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Партнеры адвокатской конторы не отвечают по ее обязательствам, а адвокатская контора не отвечает по обязательствам своих партнеров.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7" w:name="621"/>
      <w:bookmarkEnd w:id="61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Адвокатская контора в соответствии с налоговым </w:t>
      </w:r>
      <w:hyperlink r:id="rId129" w:anchor="903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может выступать налоговым агентом адвокатов по доходам, полученным ими в связи с осуществлением адвокатской деятельности, а также их представителем по расчетам с клиентами и третьими лицами и другим вопросам, предусмотренным учредительными документами адвокатской конторы.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8" w:name="622"/>
      <w:bookmarkEnd w:id="61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Адвокаты, учредившие (создавшие) адвокатскую контору, заключают между собой партнерский договор в простой письменной форме. По партнерскому договору адвокаты обязуются объединить свои усилия для оказания юридической помощи от имени всех партнеров. Партнерский договор не предоставляется для государственной регистрации адвокатской конторы.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9" w:name="623"/>
      <w:bookmarkEnd w:id="61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Ведение общих дел адвокатской конторы осуществляется управляющим партнером, если иное не установлено партнерским договором. Договор об оказании юридической помощи с клиентом заключается адвокатской конторой в лице управляющего партнера от имени всех партнеров, входящих в нее.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0" w:name="624"/>
      <w:bookmarkEnd w:id="62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8. Адвокатская контора, учрежденная (созданная) одним адвокатом, осуществляет свою деятельность на основании устава.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1" w:name="625"/>
      <w:bookmarkEnd w:id="62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Адвокат адвокатской конторы обязан в течение десяти календарных дней после ее государственной регистрации и (или) принятия в адвокатскую контору письменно уведомить об этом соответствующую коллегию адвокатов и 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в ее распоряжение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партнерские документы адвокатской конторы.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2" w:name="626"/>
      <w:bookmarkEnd w:id="62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Имущество, внесенное партнерами адвокатских контор в качестве вкладов, принадлежит адвокатской конторе на праве собственности.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3" w:name="627"/>
      <w:bookmarkEnd w:id="62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Изменение состава партнеров адвокатской конторы может осуществляться 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4" w:name="628"/>
      <w:bookmarkEnd w:id="62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выхода партнера;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5" w:name="629"/>
      <w:bookmarkEnd w:id="62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принятия нового партнера;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6" w:name="630"/>
      <w:bookmarkEnd w:id="62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прекращения партнером адвокатской деятельности по основаниям, предусмотренным настоящим Законом.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7" w:name="631"/>
      <w:bookmarkEnd w:id="62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Партнеры адвокатской конторы вправе: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8" w:name="632"/>
      <w:bookmarkEnd w:id="62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выходе из адвокатской конторы либо прекращении адвокатской деятельности получить часть имущества адвокатской конторы или стоимость этого имущества в пределах стоимости имущества, переданного ими в собственность адвокатской конторы, если иное не предусмотрено уставом адвокатской конторы;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9" w:name="633"/>
      <w:bookmarkEnd w:id="62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получить в случае ликвидации адвокатской конторы часть ее имущества, оставшегося после расчетов с кредиторами, в пределах стоимости имущества, переданного ими в собственность адвокатской конторы.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0" w:name="634"/>
      <w:bookmarkEnd w:id="63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Специальное разрешение государственных органов на создание адвокатских контор не требуется.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1" w:name="635"/>
      <w:bookmarkEnd w:id="631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64. Осуществление адвокатской деятельности индивидуально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2" w:name="636"/>
      <w:bookmarkEnd w:id="63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Адвокат, принявший решение осуществлять профессиональную деятельность индивидуально, уведомляет об этом коллегию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3" w:name="637"/>
      <w:bookmarkEnd w:id="63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уведомлении указываются фамилия, имя, отчество (при его наличии) адвоката, его постоянное место нахождения.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4" w:name="638"/>
      <w:bookmarkEnd w:id="63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Адвокат, осуществляющий профессиональную деятельность индивидуально без образования юридического лица, вправе иметь расчетный и иные счета в банках, личную печать, штампы, личные бланки.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5" w:name="639"/>
      <w:bookmarkEnd w:id="635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65. Республиканская коллегия адвокатов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6" w:name="640"/>
      <w:bookmarkEnd w:id="63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Республиканская коллегия адвокатов является некоммерческой, независимой, профессиональной, самоуправляемой, самофинансируемой организацией, основанной на обязательном членстве коллегий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7" w:name="641"/>
      <w:bookmarkEnd w:id="63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Республиканская коллегия адвокатов как организация адвокатского самоуправления создается в целях представительства и защиты интересов коллегий адвокатов и адвокатов в государственных и иных организациях в Республике Казахстан и за ее пределами, координации деятельности коллегий адвокатов, обеспечения высокого уровня оказываемой адвокатами юридической помощи.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8" w:name="642"/>
      <w:bookmarkEnd w:id="63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Республиканская коллегия адвокатов образуется Республиканской конференцией коллегий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9" w:name="643"/>
      <w:bookmarkEnd w:id="63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Устав Республиканской коллегии адвокатов принимается Республиканской конференцией коллегий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0" w:name="644"/>
      <w:bookmarkEnd w:id="64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Республиканская коллегия адвокатов подлежит государственной регистрации в порядке, установленном </w:t>
      </w:r>
      <w:hyperlink r:id="rId130" w:anchor="9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1" w:name="645"/>
      <w:bookmarkEnd w:id="64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Реорганизация и ликвидация Республиканской коллегии адвокатов осуществляются в порядке, установленном </w:t>
      </w:r>
      <w:hyperlink r:id="rId131" w:anchor="28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2" w:name="646"/>
      <w:bookmarkEnd w:id="64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Решения Республиканской коллегии адвокатов и ее органов, принятые в пределах их компетенции, обязательны для коллегий адвокатов и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3" w:name="647"/>
      <w:bookmarkEnd w:id="64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Республиканская коллегия адвокатов ведет учет членов территориальных коллегий адвокатов в актуальном состоянии.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4" w:name="648"/>
      <w:bookmarkEnd w:id="64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Республиканская коллегия адвокатов рассматривает жалобы на действия (бездействие) адвокатов, решения органов управления коллегий адвокатов в соответствии с настоящим Законом.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5" w:name="649"/>
      <w:bookmarkEnd w:id="64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случаях, предусмотренных уставом, в Республиканской коллегии адвокатов могут быть созданы комиссия по этике и другие органы, действующие на основании положений, принимаемых Республиканской конференцией коллегий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6" w:name="650"/>
      <w:bookmarkEnd w:id="646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66. Устав Республиканской коллегии адвокатов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7" w:name="651"/>
      <w:bookmarkEnd w:id="64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Устав Республиканской коллегии адвокатов должен предусматривать: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8" w:name="652"/>
      <w:bookmarkEnd w:id="64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наименование, предмет и цели деятельности Республиканской коллегии адвокатов;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9" w:name="653"/>
      <w:bookmarkEnd w:id="64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права и обязанности членов Республиканской коллегии адвокатов;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0" w:name="654"/>
      <w:bookmarkEnd w:id="65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структуру Республиканской коллегии адвокатов, порядок формирования и компетенцию ее органов;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1" w:name="655"/>
      <w:bookmarkEnd w:id="65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источники образования имущества и порядок распоряжения им;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2" w:name="656"/>
      <w:bookmarkEnd w:id="65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размер и порядок отчислений, осуществляемых коллегиями адвокатов;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3" w:name="657"/>
      <w:bookmarkEnd w:id="65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порядок реорганизации и ликвидации Республиканской коллегии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4" w:name="658"/>
      <w:bookmarkEnd w:id="65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Устав Республиканской коллегии адвокатов должен содержать положения, отражающие требования </w:t>
      </w:r>
      <w:hyperlink r:id="rId132" w:anchor="4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раздела 1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Закона и настоящего раздела, а также может содержать иные положения, не противоречащие </w:t>
      </w:r>
      <w:hyperlink r:id="rId133" w:anchor="25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законодательству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5" w:name="659"/>
      <w:bookmarkEnd w:id="655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67. Республиканская конференция коллегий адвокатов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6" w:name="660"/>
      <w:bookmarkEnd w:id="65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Высшим органом Республиканской коллегии адвокатов является Республиканская конференция коллегий адвокатов, которая созывается не реже одного раза в два года. Конференция считается правомочной, если в ее работе принимают участие делегаты от не менее трех четвертей членов Республиканской коллегии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7" w:name="661"/>
      <w:bookmarkEnd w:id="65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Конференция вправе решать любые вопросы деятельности Республиканской коллегии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8" w:name="662"/>
      <w:bookmarkEnd w:id="65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К исключительной компетенции конференции относятся: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9" w:name="663"/>
      <w:bookmarkEnd w:id="65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принятие устава Республиканской коллегии адвокатов и внесение в него изменений и дополнений;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0" w:name="664"/>
      <w:bookmarkEnd w:id="66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определение 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нахождения президиума Республиканской коллегии адвокатов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1" w:name="665"/>
      <w:bookmarkEnd w:id="66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избрание и освобождение от должности членов президиума Республиканской коллегии адвокатов;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2" w:name="666"/>
      <w:bookmarkEnd w:id="66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избрание и освобождение от должности председателя Республиканской коллегии адвокатов;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3" w:name="667"/>
      <w:bookmarkEnd w:id="66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избрание и освобождение от должности членов и председателя ревизионной комиссии Республиканской коллегии адвокатов;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4" w:name="668"/>
      <w:bookmarkEnd w:id="66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избрание и освобождение от должности членов и председателя дисциплинарной комиссии адвокатуры;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5" w:name="669"/>
      <w:bookmarkEnd w:id="66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7) утверждение нормы представительства делегатов от коллегий адвокатов на Республиканскую конференцию;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6" w:name="670"/>
      <w:bookmarkEnd w:id="66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hyperlink r:id="rId134" w:anchor="3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утверждение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профессиональной этики адвокатов и внесение в него изменений и дополнений;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7" w:name="671"/>
      <w:bookmarkEnd w:id="66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9) утверждение положения о порядке проведения аттестации адвокатов;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8" w:name="672"/>
      <w:bookmarkEnd w:id="66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hyperlink r:id="rId135" w:anchor="3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утверждение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стандартов оказания юридической помощи по согласованию с уполномоченным органом;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9" w:name="673"/>
      <w:bookmarkEnd w:id="66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</w:t>
      </w:r>
      <w:hyperlink r:id="rId136" w:anchor="2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утверждение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критериев качества оказания юридической помощи по согласованию с уполномоченным органом;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0" w:name="674"/>
      <w:bookmarkEnd w:id="67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12) утверждение формы и описания адвокатской мантии;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1" w:name="675"/>
      <w:bookmarkEnd w:id="67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13) утверждение формы удостоверения адвоката;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2" w:name="676"/>
      <w:bookmarkEnd w:id="67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</w:t>
      </w:r>
      <w:hyperlink r:id="rId137" w:anchor="3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утверждение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порядке прохождения стажировки стажерами адвокатов по согласованию с уполномоченным органом;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3" w:name="677"/>
      <w:bookmarkEnd w:id="67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</w:t>
      </w:r>
      <w:hyperlink r:id="rId138" w:anchor="2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утверждение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стандартов повышения квалификации адвокатов по согласованию с уполномоченным органом;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4" w:name="678"/>
      <w:bookmarkEnd w:id="67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16) утверждение порядка повышения квалификации адвокатов;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5" w:name="679"/>
      <w:bookmarkEnd w:id="67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</w:t>
      </w:r>
      <w:hyperlink r:id="rId139" w:anchor="2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утверждение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формы, порядка оформления и направления адвокатского запроса по согласованию с уполномоченным органом;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6" w:name="680"/>
      <w:bookmarkEnd w:id="67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18) </w:t>
      </w:r>
      <w:hyperlink r:id="rId140" w:anchor="3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утверждение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объема и порядка оказания комплексной социальной юридической помощи;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7" w:name="681"/>
      <w:bookmarkEnd w:id="67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19) утверждение правил поведения адвокатов в средствах массовой информации;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8" w:name="682"/>
      <w:bookmarkEnd w:id="67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20) </w:t>
      </w:r>
      <w:hyperlink r:id="rId141" w:anchor="3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утверждение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дисциплинарной комиссии адвокатов;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9" w:name="683"/>
      <w:bookmarkEnd w:id="67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21) утверждение положения о дисциплинарной комиссии адвокатуры;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0" w:name="684"/>
      <w:bookmarkEnd w:id="68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22) определение размера и порядка взносов, осуществляемых коллегиями адвокатов на общие нужды Республиканской коллегии адвокатов;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1" w:name="685"/>
      <w:bookmarkEnd w:id="68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23) утверждение сметы расходов на содержание Республиканской коллегии адвокатов;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2" w:name="686"/>
      <w:bookmarkEnd w:id="68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24) утверждение отчета президиума Республиканской коллегии адвокатов, в том числе об исполнении сметы расходов на содержание Республиканской коллегии адвокатов;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3" w:name="687"/>
      <w:bookmarkEnd w:id="68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25) утверждение отчета ревизионной комиссии о результатах финансово-хозяйственной деятельности Республиканской коллегии адвокатов;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4" w:name="688"/>
      <w:bookmarkEnd w:id="68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26) утверждение регламента конференции;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5" w:name="689"/>
      <w:bookmarkEnd w:id="68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27) осуществление иных функций, предусмотренных уставом Республиканской коллегии адвокатов и законодательством Республики Казахстан.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6" w:name="690"/>
      <w:bookmarkEnd w:id="686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68. Президиум Республиканской коллегии адвокатов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7" w:name="691"/>
      <w:bookmarkEnd w:id="68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Президиум Республиканской коллегии адвокатов является коллегиальным исполнительным органом Республиканской коллегии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8" w:name="692"/>
      <w:bookmarkEnd w:id="68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Президиум Республиканской коллегии адвокатов избирается тайным голосованием на четыре года и состоит из равного количества адвокатов от каждой коллегии адвокатов.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9" w:name="693"/>
      <w:bookmarkEnd w:id="68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Одно и то же лицо не может состоять в президиуме Республиканской коллегии адвокатов более одного срока.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0" w:name="694"/>
      <w:bookmarkEnd w:id="69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Президиум: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1" w:name="695"/>
      <w:bookmarkEnd w:id="69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организует работу Республиканской коллегии адвокатов;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2" w:name="696"/>
      <w:bookmarkEnd w:id="69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организует исполнение решений Республиканской конференции коллегий адвокатов;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3" w:name="697"/>
      <w:bookmarkEnd w:id="69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период между конференциями принимает решения о досрочном прекращении полномочий членов президиума и ревизионной комиссии, исключенных из членов коллегий адвокатов по основаниям, предусмотренным настоящим Законом;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4" w:name="698"/>
      <w:bookmarkEnd w:id="69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разрабатывает документы, подлежащие утверждению Республиканской конференцией коллегий адвокатов, в соответствии со </w:t>
      </w:r>
      <w:hyperlink r:id="rId142" w:anchor="659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67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Закона;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5" w:name="699"/>
      <w:bookmarkEnd w:id="69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координирует деятельность коллегий адвокатов;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6" w:name="700"/>
      <w:bookmarkEnd w:id="69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представляет в уполномоченный орган статистические сведения об оказанной адвокатами юридической помощи по форме, утверждаемой уполномоченным органом;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7" w:name="701"/>
      <w:bookmarkEnd w:id="69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организует работу по повышению профессионального уровня адвокатов, разрабатывает единую методику профессиональной подготовки адвокатов;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8" w:name="702"/>
      <w:bookmarkEnd w:id="69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8) защищает социальные и профессиональные права адвокатов;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9" w:name="703"/>
      <w:bookmarkEnd w:id="69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участвует в проведении экспертиз проектов нормативных правовых актов по вопросам, относящимся к адвокатской деятельности, в случаях и порядке, предусмотренных </w:t>
      </w:r>
      <w:hyperlink r:id="rId143" w:anchor="31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0" w:name="704"/>
      <w:bookmarkEnd w:id="70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обобщает ежеквартально отчеты коллегий адвокатов об их деятельности;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1" w:name="705"/>
      <w:bookmarkEnd w:id="70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организует методическое обеспечение по вопросам адвокатской деятельности;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2" w:name="706"/>
      <w:bookmarkEnd w:id="70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организует информационное обеспечение коллегий адвокатов;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3" w:name="707"/>
      <w:bookmarkEnd w:id="70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ежегодно по результатам мониторинга определяет среднюю стоимость услуг адвокатов коллегий (по видам услуг) и обеспечивает размещение этой информации на </w:t>
      </w:r>
      <w:proofErr w:type="spell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Республиканской коллегии адвокатов и публикацию в средствах массовой информации;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4" w:name="708"/>
      <w:bookmarkEnd w:id="70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размещает на </w:t>
      </w:r>
      <w:proofErr w:type="spell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Республиканской коллегии адвокатов: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5" w:name="709"/>
      <w:bookmarkEnd w:id="70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адвокатов, занимающихся адвокатской деятельностью, а также списки адвокатов территориальных коллегий адвокатов в актуальном состоянии;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6" w:name="710"/>
      <w:bookmarkEnd w:id="70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 Республики Казахстан, касающиеся адвокатской деятельности и юридической помощи;</w:t>
      </w:r>
    </w:p>
    <w:bookmarkStart w:id="707" w:name="711"/>
    <w:bookmarkEnd w:id="707"/>
    <w:p w:rsidR="00677899" w:rsidRPr="00677899" w:rsidRDefault="00677899" w:rsidP="00677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"https://zan.kz/ru/Document/D14KA000001" \l "3" </w:instrText>
      </w:r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7789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Кодекс</w:t>
      </w:r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этики адвокатов;</w:t>
      </w:r>
    </w:p>
    <w:bookmarkStart w:id="708" w:name="712"/>
    <w:bookmarkEnd w:id="708"/>
    <w:p w:rsidR="00677899" w:rsidRPr="00677899" w:rsidRDefault="00677899" w:rsidP="00677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"https://zan.kz/ru/Document/D18KA000007" \l "3" </w:instrText>
      </w:r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7789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стандарты</w:t>
      </w:r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юридической помощи;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9" w:name="713"/>
      <w:bookmarkEnd w:id="70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качества юридической помощи;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0" w:name="714"/>
      <w:bookmarkEnd w:id="71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 повышения квалификации;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1" w:name="715"/>
      <w:bookmarkEnd w:id="71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финансово-хозяйственной деятельности Республиканской коллегии адвокатов, включающий информацию обо всех поступлениях и расходах по каждой специфике отдельно;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2" w:name="716"/>
      <w:bookmarkEnd w:id="71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составах президиумов коллегий адвокатов и Республиканской коллегии адвокатов;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3" w:name="717"/>
      <w:bookmarkEnd w:id="71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оказании комплексной социальной юридической помощи;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4" w:name="718"/>
      <w:bookmarkEnd w:id="71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работы дисциплинарной комиссии адвокатуры;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5" w:name="719"/>
      <w:bookmarkEnd w:id="71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и события адвокатуры;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6" w:name="720"/>
      <w:bookmarkEnd w:id="71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иную необходимую информацию о деятельности Республиканской коллегии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7" w:name="721"/>
      <w:bookmarkEnd w:id="71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Республиканской коллегией адвокатов должны быть предусмотрены способы получения информации членами коллегий адвокатов;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8" w:name="722"/>
      <w:bookmarkEnd w:id="71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15) созывает не реже одного раза в два года Республиканскую конференцию коллегий адвокатов, формирует ее повестку дня;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9" w:name="723"/>
      <w:bookmarkEnd w:id="71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16) в пределах своей компетенции распоряжается имуществом Республиканской коллегии адвокатов в соответствии со сметой и назначением имущества;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0" w:name="724"/>
      <w:bookmarkEnd w:id="72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17) утверждает регламент президиума Республиканской коллегии адвокатов;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1" w:name="725"/>
      <w:bookmarkEnd w:id="72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18) утверждает эмблему Республиканской коллегии адвокатов;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2" w:name="726"/>
      <w:bookmarkEnd w:id="72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19) осуществляет иные функции, предусмотренные уставом Республиканской коллегии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3" w:name="727"/>
      <w:bookmarkEnd w:id="72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 требованию ревизионной комиссии или не менее одной трети от общего числа коллегий адвокатов президиум Республиканской коллегии адвокатов обязан в течение двух месяцев созвать внеочередную Республиканскую конференцию.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4" w:name="728"/>
      <w:bookmarkEnd w:id="72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Решения президиума принимаются простым большинством голосов от общего числа членов, присутствующих на его заседании.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5" w:name="729"/>
      <w:bookmarkEnd w:id="725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69. Председатель Республиканской коллегии адвокатов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6" w:name="730"/>
      <w:bookmarkEnd w:id="72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Председателем Республиканской коллегии адвокатов может быть избран адвокат, имеющий стаж адвокатской деятельности не менее пяти лет. Председатель Республиканской коллегии адвокатов избирается тайным голосованием на срок четыре года.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7" w:name="731"/>
      <w:bookmarkEnd w:id="72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 то же лицо не может занимать должность председателя Республиканской коллегии адвокатов более одного срока.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8" w:name="732"/>
      <w:bookmarkEnd w:id="72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Председатель Республиканской коллегии адвокатов: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9" w:name="733"/>
      <w:bookmarkEnd w:id="72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представляет Республиканскую коллегию адвокатов в государственных и иных организациях, а также в отношениях с физическими лицами;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0" w:name="734"/>
      <w:bookmarkEnd w:id="73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действует от имени Республиканской коллегии адвокатов без доверенности;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1" w:name="735"/>
      <w:bookmarkEnd w:id="73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выдает доверенности;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2" w:name="736"/>
      <w:bookmarkEnd w:id="73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заключает сделки от имени Республиканской коллегии адвокатов и распоряжается имуществом Республиканской коллегии адвокатов по решению президиума Республиканской коллегии адвокатов в соответствии со сметой и назначением имущества;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3" w:name="737"/>
      <w:bookmarkEnd w:id="73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созывает заседания президиума Республиканской коллегии адвокатов;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4" w:name="738"/>
      <w:bookmarkEnd w:id="73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обеспечивает исполнение решений президиума Республиканской коллегии адвокатов и решений Республиканской конференции коллегий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5" w:name="739"/>
      <w:bookmarkEnd w:id="735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70. Ревизионная комиссия Республиканской коллегии адвокатов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6" w:name="740"/>
      <w:bookmarkEnd w:id="73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Ревизионная комиссия Республиканской коллегии адвокатов является органом Республиканской коллегии адвокатов, осуществляющим 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финансово-хозяйственной деятельностью, и подотчетной Республиканской конференции коллегий адвокатов.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7" w:name="741"/>
      <w:bookmarkEnd w:id="73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Ревизионная комиссия Республиканской коллегии адвокатов может быть образована из числа членов коллегий адвокатов. Члены ревизионной комиссии Республиканской коллегии адвокатов не вправе занимать иную выборную должность в Республиканской коллегии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8" w:name="742"/>
      <w:bookmarkEnd w:id="73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Ревизионная комиссия Республиканской коллегии адвокатов образуется в составе не более пяти человек.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9" w:name="743"/>
      <w:bookmarkEnd w:id="73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ревизионной комиссии Республиканской коллегии адвокатов осуществляют свою деятельность на добровольных началах безвозмездно.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0" w:name="744"/>
      <w:bookmarkEnd w:id="74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Ревизионная комиссия Республиканской коллегии адвокатов избирается Республиканской конференцией коллегий адвокатов на срок не свыше двух лет.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1" w:name="745"/>
      <w:bookmarkEnd w:id="74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 то же лицо не может быть в составе ревизионной комиссии Республиканской коллегии адвокатов более одного срока.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2" w:name="746"/>
      <w:bookmarkEnd w:id="74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Ревизионная комиссия Республиканской коллегии адвокатов имеет право в любое время производить проверки финансово-хозяйственной деятельности Республиканской коллегии адвокатов и обладает для этой цели правом доступа ко всей документации органов Республиканской коллегии адвокатов. По требованию ревизионной комиссии Республиканской коллегии адвокатов члены органов Республиканской коллегии адвокатов обязаны давать необходимые пояснения в устной или письменной форме.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3" w:name="747"/>
      <w:bookmarkEnd w:id="74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Ревизионная комиссия Республиканской коллегии адвокатов в обязательном порядке проводит проверку годового отчета о финансово-хозяйственной деятельности Республиканской коллегии адвокатов и размещает ее результаты на </w:t>
      </w:r>
      <w:proofErr w:type="spell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Республиканской коллегии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4" w:name="748"/>
      <w:bookmarkEnd w:id="74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Ревизионная комиссия Республиканской коллегии адвокатов представляет отчет очередному собранию Республиканской конференции коллегий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5" w:name="749"/>
      <w:bookmarkEnd w:id="74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Порядок работы, периодичность 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отчета ревизионной комиссии Республиканской коллегии адвокатов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уставом и внутренними документами Республиканской коллегии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6" w:name="750"/>
      <w:bookmarkEnd w:id="746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71. Имущество Республиканской коллегии адвокатов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7" w:name="751"/>
      <w:bookmarkEnd w:id="74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Имущество Республиканской коллегии адвокатов формируется за счет взносов, осуществляемых коллегиями адвокатов, грантов и благотворительной помощи, пожертвований, поступающих от юридических и физических лиц в порядке, установленном </w:t>
      </w:r>
      <w:hyperlink r:id="rId144" w:anchor="226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8" w:name="752"/>
      <w:bookmarkEnd w:id="74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К затратам на общие нужды Республиканской коллегии адвокатов относятся расходы на ее материальное обеспечение, вознаграждение адвокатов и компенсация расходов, связанных с их работой в органах Республиканской коллегии адвокатов, расходы на заработную плату работников аппарата Республиканской коллегии адвокатов и иные расходы, предусмотренные законодательством Республики Казахстан и сметой Республиканской коллегии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9" w:name="753"/>
      <w:bookmarkEnd w:id="749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72. Дисциплинарная ответственность адвокатов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0" w:name="754"/>
      <w:bookmarkEnd w:id="75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Привлечение адвоката к дисциплинарной ответственности осуществляется дисциплинарной комиссией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1" w:name="755"/>
      <w:bookmarkEnd w:id="75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Дисциплинарная комиссия адвокатов является независимым органом коллегии адвокатов, избираемым общим собранием (конференцией) членов коллегии адвокатов и подотчетным ему (ей). Решения дисциплинарной комиссии адвокатов носят обязательный характер.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2" w:name="756"/>
      <w:bookmarkEnd w:id="75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дисциплинарной комиссии адвокатов включаются шесть адвокатов со стажем адвокатской практики не менее пяти лет по представлению коллегии адвокатов, три представителя общественности, предложенные органами юстиции, два судьи в отставке.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3" w:name="757"/>
      <w:bookmarkEnd w:id="75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дисциплинарной комиссии адвокатов является адвокат.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4" w:name="758"/>
      <w:bookmarkEnd w:id="75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 то же лицо не может состоять в дисциплинарной комиссии адвокатов более одного срока.</w:t>
      </w:r>
    </w:p>
    <w:bookmarkStart w:id="755" w:name="759"/>
    <w:bookmarkEnd w:id="755"/>
    <w:p w:rsidR="00677899" w:rsidRPr="00677899" w:rsidRDefault="00677899" w:rsidP="00677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"https://zan.kz/ru/Document/D18KA000002" \l "3" </w:instrText>
      </w:r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7789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Положение</w:t>
      </w:r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дисциплинарной комиссии адвокатов и процедура привлечения к дисциплинарной ответственности устанавливаются Республиканской коллегией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6" w:name="760"/>
      <w:bookmarkEnd w:id="75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дисциплинарной комиссии адвокатов составляет два года.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7" w:name="761"/>
      <w:bookmarkEnd w:id="75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Дисциплинарное дело рассматривается дисциплинарной комиссией адвокатов в срок не более одного месяца со дня выявления нарушения.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8" w:name="762"/>
      <w:bookmarkEnd w:id="75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рассмотрении дисциплинарного дела дисциплинарная комиссия адвокатов обязана приглашать на свои заседания лиц, направивших жалобы, а также членов коллегии адвокатов, в отношении которых рассматривается жалоба.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9" w:name="763"/>
      <w:bookmarkEnd w:id="75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внесения органами юстиции представления о возбуждении дисциплинарного производства его обязательное рассмотрение осуществляется с участием представителя органа юстиции.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0" w:name="764"/>
      <w:bookmarkEnd w:id="76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Неявка указанных лиц, надлежащим образом извещенных о времени и месте рассмотрения, не препятствует рассмотрению дисциплинарного производства.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1" w:name="765"/>
      <w:bookmarkEnd w:id="76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Основанием для возбуждения дисциплинарного производства является наличие достаточных данных, указывающих на нарушение адвокатом требований настоящего Закона, законодательства Республики Казахстан об адвокатской деятельности и </w:t>
      </w:r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юридической помощи, </w:t>
      </w:r>
      <w:hyperlink r:id="rId145" w:anchor="3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этики адвокатов, устава коллегии адвокатов, решений органов Республиканской коллегии адвокатов, коллегий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2" w:name="766"/>
      <w:bookmarkEnd w:id="76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Дисциплинарная комиссия адвокатов вправе применить к адвокату следующие меры дисциплинарного взыскания: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3" w:name="767"/>
      <w:bookmarkEnd w:id="76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замечание;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4" w:name="768"/>
      <w:bookmarkEnd w:id="76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выговор;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5" w:name="769"/>
      <w:bookmarkEnd w:id="76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строгий выговор;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6" w:name="770"/>
      <w:bookmarkEnd w:id="76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исключение из коллегии адвокатов по основаниям и в порядке, которые предусмотрены </w:t>
      </w:r>
      <w:hyperlink r:id="rId146" w:anchor="581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60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Закона.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7" w:name="771"/>
      <w:bookmarkEnd w:id="76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 совершение адвокатом дисциплинарного проступка может быть наложено только одно дисциплинарное взыскание.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8" w:name="772"/>
      <w:bookmarkEnd w:id="76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Дисциплинарное взыскание может быть наложено в срок не более одного месяца со дня его выявления, но не более шести месяцев со дня его совершения.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9" w:name="773"/>
      <w:bookmarkEnd w:id="76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Дисциплинарная комиссия по результатам рассмотрения дисциплинарного дела может вынести предписание, обязывающее члена коллегии адвокатов устранить выявленные нарушения и устанавливающее сроки их устранения.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0" w:name="774"/>
      <w:bookmarkEnd w:id="77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Решения, предусмотренные пунктом 5 настоящей статьи, принимаются большинством голосов членов дисциплинарной комиссии адвокатов и вступают в силу со дня их принятия.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1" w:name="775"/>
      <w:bookmarkEnd w:id="77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дисциплинарной комиссии адвокатов считается правомочным, если на нем присутствует более половины ее членов.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2" w:name="776"/>
      <w:bookmarkEnd w:id="77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Коллегия адвокатов в течение двух рабочих дней со дня принятия дисциплинарной комиссией адвокатов решения о применении мер дисциплинарного взыскания в отношении члена коллегии адвокатов направляет копию решения члену коллегии адвокатов, а также лицу, направившему жалобу, по которой принято решение, с использованием сре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язи, обеспечивающих фиксирование его получения.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3" w:name="777"/>
      <w:bookmarkEnd w:id="77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Решения дисциплинарной комиссии адвокатов могут быть оспорены в Республиканской коллегии адвокатов или суде.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4" w:name="778"/>
      <w:bookmarkEnd w:id="77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Результаты работы дисциплинарной комиссии адвокатов размещаются на </w:t>
      </w:r>
      <w:proofErr w:type="spell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коллегии адвокатов.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5" w:name="779"/>
      <w:bookmarkEnd w:id="775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73. Дисциплинарная комиссия адвокатуры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6" w:name="780"/>
      <w:bookmarkEnd w:id="77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Привлечение к дисциплинарной ответственности членов органов управления коллегий адвокатов, членов органов управления Республиканской коллегии адвокатов осуществляется дисциплинарной комиссией адвокатуры.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7" w:name="781"/>
      <w:bookmarkEnd w:id="77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Дисциплинарная комиссия адвокатуры также рассматривает жалобы на решения дисциплинарной комиссии адвокатов, обобщает дисциплинарную практику.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8" w:name="782"/>
      <w:bookmarkEnd w:id="77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Дисциплинарная комиссия адвокатуры является независимым органом Республиканской коллегии адвокатов, избираемым Республиканской конференцией коллегий адвокатов и подотчетным ей. Решения дисциплинарной комиссии адвокатуры носят обязательный характер.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9" w:name="783"/>
      <w:bookmarkEnd w:id="77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дисциплинарной комиссии адвокатуры включаются шесть адвокатов со стажем адвокатской практики не менее пяти лет по представлению Республиканской коллегии адвокатов, три представителя общественности, предложенные уполномоченным органом, два судьи в отставке.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0" w:name="784"/>
      <w:bookmarkEnd w:id="78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дисциплинарной комиссии адвокатуры является адвокат.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1" w:name="785"/>
      <w:bookmarkEnd w:id="78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 то же лицо не может состоять в дисциплинарной комиссии адвокатуры более одного срока.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2" w:name="786"/>
      <w:bookmarkEnd w:id="78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дисциплинарной комиссии адвокатуры составляет два года.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3" w:name="787"/>
      <w:bookmarkEnd w:id="78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Привлечение к дисциплинарной ответственности членов органов управления коллегий адвокатов, членов органов управления Республиканской коллегии адвокатов производится по правилам, установленным </w:t>
      </w:r>
      <w:hyperlink r:id="rId147" w:anchor="753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72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Закона.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4" w:name="788"/>
      <w:bookmarkEnd w:id="78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Дисциплинарная комиссия адвокатуры вправе применить к членам органов управления коллегий адвокатов, членам органов управления Республиканской коллегии 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адвокатов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меры дисциплинарного взыскания: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5" w:name="789"/>
      <w:bookmarkEnd w:id="78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замечание;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6" w:name="790"/>
      <w:bookmarkEnd w:id="78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выговор;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7" w:name="791"/>
      <w:bookmarkEnd w:id="78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строгий выговор.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8" w:name="792"/>
      <w:bookmarkEnd w:id="78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случае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по результатам рассмотрения дела дисциплинарная комиссия установит наличие оснований для исключения лица, привлекаемого к ответственности, из коллегии адвокатов, она поручает соответствующей коллегии адвокатов рассмотреть вопрос о прекращении членства адвоката в коллегии.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9" w:name="793"/>
      <w:bookmarkEnd w:id="78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коллегии адвокатов об исключении члена из коллегии может быть обжаловано в суд в месячный срок со дня вручения адвокату копии постановления президиума коллегии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0" w:name="794"/>
      <w:bookmarkEnd w:id="79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Дисциплинарная комиссия адвокатуры по результатам рассмотрения жалобы на решение, действия (бездействие) дисциплинарной комиссии адвокатов имеет право: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1" w:name="795"/>
      <w:bookmarkEnd w:id="79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оставить жалобу без удовлетворения, а решение дисциплинарной комиссии адвокатов без изменений;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2" w:name="796"/>
      <w:bookmarkEnd w:id="79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изменить решение дисциплинарной комиссии адвокатов;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3" w:name="797"/>
      <w:bookmarkEnd w:id="79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отменить решение дисциплинарной комиссии адвокатов и принять новое решение;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4" w:name="798"/>
      <w:bookmarkEnd w:id="79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направить дело на новое рассмотрение в соответствующую дисциплинарную комиссию адвокатов и обязать дисциплинарную комиссию адвокатов совершить определенные действия.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5" w:name="799"/>
      <w:bookmarkEnd w:id="79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дисциплинарной комиссии адвокатуры считается правомочным, если на нем присутствует более половины ее членов.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6" w:name="800"/>
      <w:bookmarkEnd w:id="79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дисциплинарной комиссии адвокатуры принимается путем открытого голосования большинством голосов членов комиссии, присутствующих на заседании.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7" w:name="801"/>
      <w:bookmarkEnd w:id="79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дисциплинарной комиссии адвокатуры может быть оспорено в суде.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8" w:name="802"/>
      <w:bookmarkEnd w:id="79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Результаты работы дисциплинарной комиссии адвокатуры размещаются на </w:t>
      </w:r>
      <w:proofErr w:type="spell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Республиканской коллегии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9" w:name="803"/>
      <w:bookmarkEnd w:id="799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74. Обжалование действий (бездействия) коллегии адвокатов, решений ее органов управления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0" w:name="804"/>
      <w:bookmarkEnd w:id="80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 в случае нарушения его прав и законных интересов действиями (бездействием) коллегии адвокатов и (или) решениями ее органов управления вправе оспорить такие действия (бездействие) и (или) решения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1" w:name="805"/>
      <w:bookmarkEnd w:id="80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Республиканской коллегии адвокатов или суде.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2" w:name="806"/>
      <w:bookmarkEnd w:id="802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РАЗДЕЛ 4. ОКАЗАНИЕ ЮРИДИЧЕСКОЙ ПОМОЩИ ЮРИДИЧЕСКИМИ КОНСУЛЬТАНТАМИ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3" w:name="807"/>
      <w:bookmarkEnd w:id="803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Глава 5. СТАТУС ЮРИДИЧЕСКОГО КОНСУЛЬТАНТА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4" w:name="808"/>
      <w:bookmarkEnd w:id="804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75. Юридический консультант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5" w:name="809"/>
      <w:bookmarkEnd w:id="80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1. Юридическим консультантом является физическое лицо, имеющее высшее юридическое образование, стаж работы по юридической специальности не менее двух лет, прошедшее аттестацию, являющееся членом палаты юридических консультантов и оказывающее юридическую помощь.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6" w:name="810"/>
      <w:bookmarkEnd w:id="80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2. Юридический консультант может оказывать юридическую помощь самостоятельно, занимаясь частной практикой в виде индивидуального предпринимательства либо без государственной регистрации в качестве индивидуального предпринимателя, а также на основании трудового договора с юридическим лицом.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7" w:name="811"/>
      <w:bookmarkEnd w:id="807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76. Права и обязанности юридического консультанта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8" w:name="812"/>
      <w:bookmarkEnd w:id="80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1. Юридический консультант вправе оказывать лицу, обратившемуся за помощью, любую юридическую помощь, в которой оно нуждается, в порядке и на условиях, определенных законодательством Республики Казахстан.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9" w:name="813"/>
      <w:bookmarkEnd w:id="80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Юридический консультант от своего имени заключает письменный договор об оказании юридической помощи с обратившимся к нему лицом.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0" w:name="814"/>
      <w:bookmarkEnd w:id="81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оказания юридической помощи юридическим консультантом, действующим на основании трудового договора с юридическим лицом, письменный договор об оказании юридической помощи клиенту заключается юридическим лицом.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1" w:name="815"/>
      <w:bookmarkEnd w:id="81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3. Юридический консультант, выступая в качестве представителя, правомочен: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2" w:name="816"/>
      <w:bookmarkEnd w:id="81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права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интересы лиц, обратившихся за юридической помощью, в судах, государственных, иных органах и организациях, в компетенцию которых входит разрешение соответствующих вопросов;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3" w:name="817"/>
      <w:bookmarkEnd w:id="81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запрашивать и получать во всех государственных органах, органах местного самоуправления и юридических лицах сведения, необходимые для оказания юридической помощи;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4" w:name="818"/>
      <w:bookmarkEnd w:id="81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порядке и пределах, установленных законодательством Республики Казахстан, самостоятельно собирать необходимые для оказания юридической помощи фактические данные, а также представлять их в государственные органы и должностным лицам;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5" w:name="819"/>
      <w:bookmarkEnd w:id="81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знакомиться с материалами, касающимися лица, обратившегося за юридической помощью, включая процессуальные документы, судебные дела, и фиксировать содержащуюся в них информацию любым способом, не запрещенным законами;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6" w:name="820"/>
      <w:bookmarkEnd w:id="81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запрашивать на договорной основе заключения специалистов для разъяснения вопросов, возникающих в связи с оказанием юридической помощи и требующих специальных знаний в области науки, техники, искусства и других сферах деятельности;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7" w:name="821"/>
      <w:bookmarkEnd w:id="81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заявлять ходатайства, приносить в установленном порядке жалобы на решения и действия (бездействие) органов государственной власти, местного самоуправления, общественных объединений, организаций, должностных лиц и государственных служащих, ущемляющих права и охраняемые законом интересы лиц, обратившихся за помощью;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8" w:name="822"/>
      <w:bookmarkEnd w:id="81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7) использовать все не запрещенные законом средства и способы защиты прав и законных интересов лиц, обратившихся за юридической помощью;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9" w:name="823"/>
      <w:bookmarkEnd w:id="81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проводить примирительные процедуры;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0" w:name="824"/>
      <w:bookmarkEnd w:id="82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оказывать комплексную социальную юридическую помощь;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1" w:name="825"/>
      <w:bookmarkEnd w:id="82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совершать иные действия, не противоречащие законодательству Республики Казахстан.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2" w:name="826"/>
      <w:bookmarkEnd w:id="82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4. Юридический консультант обязан: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3" w:name="827"/>
      <w:bookmarkEnd w:id="82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соблюдать требования законодательства Республики Казахстан об адвокатской деятельности и юридической помощи, а также требования правил и стандартов палаты юридических консультантов;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4" w:name="828"/>
      <w:bookmarkEnd w:id="82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соблюдать правила </w:t>
      </w:r>
      <w:hyperlink r:id="rId148" w:anchor="3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этики, установленные палатой юридических консультантов, членом которой он является, а также уплачивать взносы, установленные настоящим Законом;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5" w:name="829"/>
      <w:bookmarkEnd w:id="82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3) руководствоваться в профессиональной деятельности принципами оказания юридической помощи;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6" w:name="830"/>
      <w:bookmarkEnd w:id="82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4) быть членом одной из палат юридических консультантов для оказания юридической помощи в виде представительства интересов лиц в судах;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7" w:name="831"/>
      <w:bookmarkEnd w:id="82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сообщать клиенту о невозможности своего участия в оказании юридической помощи вследствие возникновения обстоятельств, препятствующих ее оказанию;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8" w:name="832"/>
      <w:bookmarkEnd w:id="82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обеспечивать сохранность документов, получаемых от клиента и третьих лиц при оказании юридической помощи;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9" w:name="833"/>
      <w:bookmarkEnd w:id="82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предоставлять клиенту информацию о членстве в палате юридических консультантов;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0" w:name="834"/>
      <w:bookmarkEnd w:id="830"/>
      <w:r w:rsidRPr="006778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Примечание РЦПИ!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8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     Подпункт 8) вводится в действие с 01.01.2020 в соответствии с Законом РК от 05.07.2018 </w:t>
      </w:r>
      <w:hyperlink r:id="rId149" w:anchor="1019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176-VI</w:t>
        </w:r>
      </w:hyperlink>
      <w:r w:rsidRPr="006778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77899" w:rsidRPr="00677899" w:rsidRDefault="00677899" w:rsidP="00677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 представлять по требованию клиента копию договора страхования профессиональной ответственности юридического консультанта;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1" w:name="835"/>
      <w:bookmarkEnd w:id="83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 требованию клиента представлять выписку из реестра членов палаты юридических консультантов, членом которой он является;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2" w:name="836"/>
      <w:bookmarkEnd w:id="83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10) заключать соглашение о неразглашении конфиденциальной информации с клиентом, если об этом не возражает клиент;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3" w:name="837"/>
      <w:bookmarkEnd w:id="83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11) выполнять любые не запрещенные законом действия по установлению фактических обстоятельств, направленные на обеспечение прав, свобод и законных интересов клиента;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4" w:name="838"/>
      <w:bookmarkEnd w:id="83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по требованию клиента хранить копии документов, которые использовались при оказании юридической помощи, на бумажных или электронных носителях либо в форме электронных документов в течение трех лет 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завершения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юридической помощи;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5" w:name="839"/>
      <w:bookmarkEnd w:id="83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13) постоянно повышать свою квалификацию;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6" w:name="840"/>
      <w:bookmarkEnd w:id="836"/>
      <w:r w:rsidRPr="006778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Примечание РЦПИ!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8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     </w:t>
      </w:r>
      <w:proofErr w:type="gramStart"/>
      <w:r w:rsidRPr="006778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Подпункт 14) вводится в действие с 01.01.2020 в соответствии с Законом РК от 05.07.2018 </w:t>
      </w:r>
      <w:hyperlink r:id="rId150" w:anchor="1019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176-VI</w:t>
        </w:r>
      </w:hyperlink>
      <w:r w:rsidRPr="006778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proofErr w:type="gramEnd"/>
    </w:p>
    <w:p w:rsidR="00677899" w:rsidRPr="00677899" w:rsidRDefault="00677899" w:rsidP="00677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осуществлять страхование профессиональной ответственности.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7" w:name="841"/>
      <w:bookmarkEnd w:id="83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случае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юридический консультант состоит в трудовых отношениях с юридическим лицом, обязанности, предусмотренные в подпунктах 5), 6), 8), 10) и 12) пункта 4 настоящей статьи, возлагаются на это юридическое лицо.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8" w:name="842"/>
      <w:bookmarkEnd w:id="83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6. Юридическому консультанту запрещается занимать по делу правовую позицию, ухудшающую положение лица, обратившегося за помощью, использовать свои полномочия в ущерб лицу, интересы которого он представляет.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9" w:name="843"/>
      <w:bookmarkEnd w:id="83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7. Юридическому консультанту запрещается оказывать юридическую помощь в случае наличия конфликта интересов.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0" w:name="844"/>
      <w:bookmarkEnd w:id="84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консультант обязан отказаться от оказания юридической помощи в случаях, если: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1" w:name="845"/>
      <w:bookmarkEnd w:id="84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конфликт интересов клиента и юридического консультанта, его близких родственников, а также при наличии других обстоятельств, составляющих конфликт интересов;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2" w:name="846"/>
      <w:bookmarkEnd w:id="84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основания, предусмотренные процессуальным законодательством Республики Казахстан.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3" w:name="847"/>
      <w:bookmarkEnd w:id="843"/>
      <w:r w:rsidRPr="006778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Примечание РЦПИ!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8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     Статья 77 вводится в действие с 01.01.2020 в соответствии с Законом РК от 05.07.2018 </w:t>
      </w:r>
      <w:hyperlink r:id="rId151" w:anchor="1019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176-VI</w:t>
        </w:r>
      </w:hyperlink>
      <w:r w:rsidRPr="006778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77899" w:rsidRPr="00677899" w:rsidRDefault="00677899" w:rsidP="006778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77. Страхование деятельности юридического консультанта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4" w:name="848"/>
      <w:bookmarkEnd w:id="84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Юридический консультант обязан заключить </w:t>
      </w:r>
      <w:hyperlink r:id="rId152" w:anchor="22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договор страхования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ответственности по обязательствам, возникающим вследствие причинения вреда третьим лицам, которым в соответствии с договором оказывается юридическая помощь.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5" w:name="849"/>
      <w:bookmarkEnd w:id="84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консультант не вправе приступать к оказанию юридической помощи при отсутствии договора страхования профессиональной ответственности.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6" w:name="850"/>
      <w:bookmarkEnd w:id="84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юридический консультант состоит в трудовых отношениях с юридическим лицом, обязанность по заключению договора страхования профессиональной ответственности юридического консультанта возлагается на это юридическое лицо.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7" w:name="851"/>
      <w:bookmarkEnd w:id="84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Объектом страхования профессиональной ответственности юридического консультанта являются имущественные интересы страхователя (застрахованного лица), связанные с его обязанностью в порядке, установленном </w:t>
      </w:r>
      <w:hyperlink r:id="rId153" w:anchor="1049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Казахстан, </w:t>
      </w:r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возместить вред, причиненный третьим лицам, которым в соответствии с договором оказывается юридическая помощь, в результате осуществления деятельности.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8" w:name="852"/>
      <w:bookmarkEnd w:id="84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Страховым случаем по договору страхования профессиональной ответственности юридического консультанта является факт наступления гражданско-правовой ответственности страхователя по возмещению вреда, причиненного имущественным интересам третьих лиц, которым в соответствии с договором оказывается юридическая помощь, в результате допущенных застрахованным лицом профессиональных ошибок при оказании юридической помощи.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9" w:name="853"/>
      <w:bookmarkEnd w:id="84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профессиональными ошибками для целей настоящей статьи понимаются: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0" w:name="854"/>
      <w:bookmarkEnd w:id="85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пропуск процессуальных сроков;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1" w:name="855"/>
      <w:bookmarkEnd w:id="85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неправильное оформление документов;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2" w:name="856"/>
      <w:bookmarkEnd w:id="85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неизвещение</w:t>
      </w:r>
      <w:proofErr w:type="spell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которому в соответствии с договором оказывается юридическая помощь, о последствиях совершаемых юридических действий, повлекших причинение ему вреда;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3" w:name="857"/>
      <w:bookmarkEnd w:id="85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утрата или порча документов, полученных страхователем (застрахованным лицом) от клиента для оказания юридической помощи;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4" w:name="858"/>
      <w:bookmarkEnd w:id="85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неправомерное разглашение сведений, которые стали известны застрахованному лицу в процессе оказания им юридической помощи.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5" w:name="859"/>
      <w:bookmarkEnd w:id="85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 страхования профессиональной ответственности юридического консультанта могут быть определены иные действия (бездействие), повлекшие причинение вреда имущественным интересам третьих лиц, которым в соответствии с договором оказывается юридическая помощь, в результате оказания такой помощи застрахованным лицом.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6" w:name="860"/>
      <w:bookmarkEnd w:id="85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Страховой случай считается наступившим, если вред, причиненный третьим лицам, которым в соответствии с договором оказывается юридическая помощь, явился следствием неумышленного нарушения страхователем (застрахованным лицом) профессиональных обязанностей.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7" w:name="861"/>
      <w:bookmarkEnd w:id="85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страховой суммы по договору страхования профессиональной ответственности юридического консультанта определяется его условиями и должен составлять для юридических консультантов, осуществляющих деятельность на территории города республиканского значения, столицы, – не менее тысячекратного, для иных юридических консультантов – не менее пятисоткратного размера месячного расчетного показателя, установленного </w:t>
      </w:r>
      <w:hyperlink r:id="rId154" w:anchor="39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республиканском бюджете на соответствующий финансовый год, на дату заключения договора страхования профессиональной ответственности юридического консультанта.</w:t>
      </w:r>
      <w:proofErr w:type="gramEnd"/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8" w:name="862"/>
      <w:bookmarkEnd w:id="85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иные условия страхования профессиональной ответственности юридического консультанта </w:t>
      </w:r>
      <w:hyperlink r:id="rId155" w:anchor="22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определяются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соглашением сторон на основании типового договора страхования профессиональной ответственности юридического консультанта.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9" w:name="863"/>
      <w:bookmarkEnd w:id="859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Глава 6. ОРГАНИЗАЦИЯ ДЕЯТЕЛЬНОСТИ ЮРИДИЧЕСКИХ КОНСУЛЬТАНТОВ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0" w:name="864"/>
      <w:bookmarkEnd w:id="860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78. Палата юридических консультантов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1" w:name="865"/>
      <w:bookmarkEnd w:id="86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Палатой юридических консультантов признается саморегулируемая, основанная на обязательном членстве организация, созданная в целях регулирования деятельности по оказанию юридической помощи и контроля за деятельностью своих членов в части соблюдения ими требований законодательства Республики Казахстан об адвокатской деятельности и юридической помощи, правил и стандартов палаты юридических консультантов, </w:t>
      </w:r>
      <w:hyperlink r:id="rId156" w:anchor="3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этики, включенная в реестр палат юридических консультантов, объединяющая на условиях членства не менее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пятидесяти юридических консультантов.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2" w:name="866"/>
      <w:bookmarkEnd w:id="86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Деятельность палаты юридических консультантов регулируется </w:t>
      </w:r>
      <w:hyperlink r:id="rId157" w:anchor="35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 саморегулировании", настоящим Законом, законодательством Республики Казахстан, а также уставом, правилами и стандартами палаты юридических консультантов.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3" w:name="867"/>
      <w:bookmarkEnd w:id="863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79. Устав палаты юридических консультантов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4" w:name="868"/>
      <w:bookmarkEnd w:id="86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Устав палаты юридических консультантов разрабатывается на основе типового устава палаты, </w:t>
      </w:r>
      <w:hyperlink r:id="rId158" w:anchor="15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утверждаемого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уполномоченным органом.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5" w:name="869"/>
      <w:bookmarkEnd w:id="865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80. Функции палаты юридических консультантов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6" w:name="870"/>
      <w:bookmarkEnd w:id="86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Палата юридических консультантов осуществляет следующие функции: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7" w:name="871"/>
      <w:bookmarkEnd w:id="86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устанавливает правила профессионального поведения и </w:t>
      </w:r>
      <w:hyperlink r:id="rId159" w:anchor="3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этики;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8" w:name="872"/>
      <w:bookmarkEnd w:id="86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устанавливает правила и условия приема в члены палаты;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9" w:name="873"/>
      <w:bookmarkEnd w:id="86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устанавливает по согласованию с уполномоченным органом стандарты оказания юридической помощи, критерии качества юридической помощи и обеспечивает их исполнение членами палаты;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0" w:name="874"/>
      <w:bookmarkEnd w:id="87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обеспечивает размещение не реже одного раза в год на своем </w:t>
      </w:r>
      <w:proofErr w:type="spell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сводно-аналитической информации о формируемой средней стоимости оказываемых членами палаты юридических услуг за предыдущий период, начиная 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последнего размещения данной информации, на основании данных, предоставляемых членами палаты, с учетом требований о конфиденциальности;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1" w:name="875"/>
      <w:bookmarkEnd w:id="87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устанавливает объем и порядок оказания комплексной социальной юридической помощи;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2" w:name="876"/>
      <w:bookmarkEnd w:id="87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обеспечивает повышение квалификации своих членов в соответствии с утвержденными стандартами палаты;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3" w:name="877"/>
      <w:bookmarkEnd w:id="87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организует информационное и методическое обеспечение членов палаты юридических консультантов;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4" w:name="878"/>
      <w:bookmarkEnd w:id="87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представляет интересы своих членов в государственных органах, негосударственных организациях, в том числе иностранных и международных;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5" w:name="879"/>
      <w:bookmarkEnd w:id="87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осуществляет 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членами палаты юридических консультантов требований законодательства Республики Казахстан об адвокатской деятельности и юридической помощи, правил и стандартов оказания юридической помощи, </w:t>
      </w:r>
      <w:hyperlink r:id="rId160" w:anchor="3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этики;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6" w:name="880"/>
      <w:bookmarkEnd w:id="87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рассматривает вопросы о привлечении членов палаты юридических консультантов к ответственности за нарушение требований настоящего Закона, законодательства Республики Казахстан об адвокатской деятельности и юридической помощи, правил и стандартов оказания юридической помощи, </w:t>
      </w:r>
      <w:hyperlink r:id="rId161" w:anchor="3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этики;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7" w:name="881"/>
      <w:bookmarkEnd w:id="87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содействует организации прохождения профессиональной практики выпускниками организаций </w:t>
      </w:r>
      <w:proofErr w:type="spell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высшего юридического образования;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8" w:name="882"/>
      <w:bookmarkEnd w:id="87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обобщает практику и вырабатывает рекомендации и предложения по дальнейшему совершенствованию и развитию юридической помощи;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9" w:name="883"/>
      <w:bookmarkEnd w:id="87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ведет реестр членов палаты юридических консультантов;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0" w:name="884"/>
      <w:bookmarkEnd w:id="88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осуществляет иные функции, установленные настоящим Законом, законодательством Республики Казахстан, уставом палаты юридических консультантов.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1" w:name="885"/>
      <w:bookmarkEnd w:id="881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81. Права и обязанности палаты юридических консультантов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2" w:name="886"/>
      <w:bookmarkEnd w:id="88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и обязанности палаты юридических консультантов определяются </w:t>
      </w:r>
      <w:hyperlink r:id="rId162" w:anchor="18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 саморегулировании".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3" w:name="887"/>
      <w:bookmarkEnd w:id="88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Палата юридических консультантов обязана ежеквартально предоставлять в уполномоченный орган информацию о включении членов в палату юридических консультантов, приостановлении членства и об исключении из членства.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4" w:name="888"/>
      <w:bookmarkEnd w:id="884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82. Членство в палате юридических консультантов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5" w:name="889"/>
      <w:bookmarkEnd w:id="88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Членство в палате юридических консультантов для лиц, осуществляющих юридическую помощь в виде представительства интересов физических и юридических лиц по гражданским делам, является обязательным.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6" w:name="890"/>
      <w:bookmarkEnd w:id="886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83. Условия и порядок приобретения и прекращения членства в палате юридических консультантов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7" w:name="891"/>
      <w:bookmarkEnd w:id="88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Членом палаты юридических консультантов может быть физическое лицо, соответствующее требованиям, установленным в </w:t>
      </w:r>
      <w:hyperlink r:id="rId163" w:anchor="808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75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Закона, а также прошедшее аттестацию.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8" w:name="892"/>
      <w:bookmarkEnd w:id="88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Палатой юридических консультантов могут быть предусмотрены дополнительные требования к членам палаты.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9" w:name="893"/>
      <w:bookmarkEnd w:id="88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проводится в виде комплексного тестирования на знание законодательства Республики Казахстан.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0" w:name="894"/>
      <w:bookmarkEnd w:id="89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условия проведения аттестации для вступления в палату юридических консультантов определяются палатой юридических консультантов по согласованию с уполномоченным органом.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1" w:name="895"/>
      <w:bookmarkEnd w:id="89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Претендент, соответствующий требованиям настоящего Закона и набравший пороговый балл комплексного тестирования, установленный палатой юридических консультантов, считается прошедшим аттестацию.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2" w:name="896"/>
      <w:bookmarkEnd w:id="89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Юридическим консультантом не может быть лицо, признанное в судебном порядке недееспособным либо ограниченно 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дееспособным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имеющее непогашенную или неснятую в установленном законом порядке судимость.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3" w:name="897"/>
      <w:bookmarkEnd w:id="89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прохождения аттестации освобождаются: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4" w:name="898"/>
      <w:bookmarkEnd w:id="89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лица, сдавшие квалификационный экзамен в Квалификационной комиссии при Высшем Судебном Совете Республики Казахстан, успешно прошедшие стажировку в суде и получившие положительный отзыв пленарного заседания областного или приравненного к нему суда; 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5" w:name="899"/>
      <w:bookmarkEnd w:id="895"/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лица, прекратившие полномочия судьи по основаниям, предусмотренным подпунктами 1), 2), 3), 9), 10) и 12) пункта 1 </w:t>
      </w:r>
      <w:hyperlink r:id="rId164" w:anchor="61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34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Конституционного закона Республики Казахстан "О судебной системе и статусе судей Республики Казахстан"; </w:t>
      </w:r>
      <w:proofErr w:type="gramEnd"/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6" w:name="900"/>
      <w:bookmarkEnd w:id="89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лица, имеющие </w:t>
      </w:r>
      <w:hyperlink r:id="rId165" w:anchor="18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ученую степень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юридической специальности Республики Казахстан;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7" w:name="901"/>
      <w:bookmarkEnd w:id="89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4) лица, имеющие лицензию на занятие адвокатской деятельностью;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8" w:name="902"/>
      <w:bookmarkEnd w:id="89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5) лица, уволенные из органов прокуратуры и следствия, при наличии стажа работы в должности прокурора или следователя не менее десяти лет, за исключением уволенных по отрицательным мотивам.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9" w:name="903"/>
      <w:bookmarkEnd w:id="89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вступления в палату юридических консультантов претендент представляет: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0" w:name="904"/>
      <w:bookmarkEnd w:id="90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 о высшем юридическом образовании;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1" w:name="905"/>
      <w:bookmarkEnd w:id="90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справку об отсутствии непогашенной или неснятой судимости;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2" w:name="906"/>
      <w:bookmarkEnd w:id="90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документы, подтверждающие наличие стажа работы по юридической специальности не менее двух лет;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3" w:name="907"/>
      <w:bookmarkEnd w:id="90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результаты аттестации.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4" w:name="908"/>
      <w:bookmarkEnd w:id="90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консультант одновременно может быть членом только одной палаты юридических консультантов, отвечающей требованиям настоящего Закона.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5" w:name="909"/>
      <w:bookmarkEnd w:id="90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Коллегиальный орган управления палаты юридических консультантов принимает решение о соответствии лица требованиям, установленным настоящей статьей, в течение пяти рабочих дней со дня поступления заявления и необходимых документов от такого лица.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8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     </w:t>
      </w:r>
      <w:bookmarkStart w:id="906" w:name="910"/>
      <w:bookmarkEnd w:id="906"/>
      <w:r w:rsidRPr="006778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Примечание РЦПИ!</w:t>
      </w:r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78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     До 01.01.2020 предложение первое части второй пункта 3 действует в редакции см. </w:t>
      </w:r>
      <w:hyperlink r:id="rId166" w:anchor="1020" w:history="1">
        <w:proofErr w:type="spellStart"/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</w:t>
        </w:r>
        <w:proofErr w:type="spellEnd"/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 4)</w:t>
        </w:r>
      </w:hyperlink>
      <w:r w:rsidRPr="006778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п. 1 ст. 98 Закона РК от 05.07.2018 № 176.</w:t>
      </w:r>
    </w:p>
    <w:p w:rsidR="00677899" w:rsidRPr="00677899" w:rsidRDefault="00677899" w:rsidP="00677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в отношении которого принято решение о его соответствии требованиям, установленным настоящей статьей, считается принятым в члены палаты юридических консультантов, и сведения о таком лице вносятся в реестр членов палаты юридических консультантов в течение трех рабочих дней со дня представления таким лицом договора страхования профессиональной ответственности юридического консультанта.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Такому лицу в течение пяти рабочих дней со дня внесения сведений о нем в реестр членов палаты </w:t>
      </w:r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юридических консультантов выдается документ, подтверждающий действительное членство в палате юридических консультантов.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7" w:name="911"/>
      <w:bookmarkEnd w:id="90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Основаниями для отказа в принятии лица в члены палаты юридических консультантов являются: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8" w:name="912"/>
      <w:bookmarkEnd w:id="90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несоответствие лица требованиям настоящей статьи;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9" w:name="913"/>
      <w:bookmarkEnd w:id="90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исключение лица из реестра членов палаты юридических консультантов за нарушение требований законодательства Республики Казахстан об адвокатской деятельности и юридической помощи, правил и стандартов оказания юридической помощи, </w:t>
      </w:r>
      <w:hyperlink r:id="rId167" w:anchor="3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этики, если 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исключения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прошло менее чем три года.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0" w:name="914"/>
      <w:bookmarkEnd w:id="91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палаты юридических консультантов об отказе в приеме в члены палаты юридических консультантов может быть </w:t>
      </w:r>
      <w:hyperlink r:id="rId168" w:anchor="147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обжаловано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уполномоченный орган.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1" w:name="915"/>
      <w:bookmarkEnd w:id="91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неурегулированности</w:t>
      </w:r>
      <w:proofErr w:type="spell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спора решение уполномоченного органа может быть </w:t>
      </w:r>
      <w:hyperlink r:id="rId169" w:anchor="1455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обжаловано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2" w:name="916"/>
      <w:bookmarkEnd w:id="91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5. Членство в палате юридических консультантов прекращается коллегиальным органом управления палаты юридических консультантов: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3" w:name="917"/>
      <w:bookmarkEnd w:id="91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основании заявления юридического консультанта о выходе из членов палаты юридических консультантов;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4" w:name="918"/>
      <w:bookmarkEnd w:id="91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основаниям, предусмотренным уставом.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5" w:name="919"/>
      <w:bookmarkEnd w:id="91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Членство лица в палате юридических консультантов не может быть прекращено до окончания проверки в случае поступления в указанную палату жалобы на него, если в отношении члена палаты юридических консультантов проводится проверка или рассматривается дело о применении меры дисциплинарного воздействия, а в случае выявления нарушений – до окончания рассмотрения дисциплинарной комиссией дела о нарушении и применении меры дисциплинарного взыскания.</w:t>
      </w:r>
      <w:proofErr w:type="gramEnd"/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6" w:name="920"/>
      <w:bookmarkEnd w:id="91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Запись о прекращении членства в палате юридических консультантов вносится в реестр членов палаты юридических консультантов в случае поступления в палату юридических консультантов информации, подтверждающей смерть члена палаты юридических консультантов.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7" w:name="921"/>
      <w:bookmarkEnd w:id="91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8. Лицо, в отношении которого принято решение о прекращении членства в палате юридических консультантов, обязано уведомить о факте прекращения своего членства в палате юридических консультантов своих клиентов.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8" w:name="922"/>
      <w:bookmarkEnd w:id="91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Палата юридических консультантов не позднее дня, следующего за днем принятия коллегиальным органом управления палаты юридических консультантов решения о прекращении членства юридического консультанта в палате юридических консультантов, обязана 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 решение на </w:t>
      </w:r>
      <w:proofErr w:type="spell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палаты юридических консультантов, а также направить копии такого решения: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9" w:name="923"/>
      <w:bookmarkEnd w:id="91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лицу, в отношении которого принято решение о прекращении членства в палате юридических консультантов;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0" w:name="924"/>
      <w:bookmarkEnd w:id="92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всем саморегулируемым организациям, внесенным в реестр палат юридических консультантов, если исключение лица из членов палаты юридических консультантов связано с нарушением им требований законодательства Республики Казахстан об адвокатской деятельности и юридической помощи, правил и стандартов оказания юридической помощи, </w:t>
      </w:r>
      <w:hyperlink r:id="rId170" w:anchor="3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этики;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1" w:name="925"/>
      <w:bookmarkEnd w:id="92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уполномоченному органу.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2" w:name="926"/>
      <w:bookmarkEnd w:id="922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84. Органы управления палаты юридических консультантов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3" w:name="927"/>
      <w:bookmarkEnd w:id="92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 управления палаты юридических консультантов являются: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4" w:name="928"/>
      <w:bookmarkEnd w:id="92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общее собрание членов палаты юридических консультантов;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5" w:name="929"/>
      <w:bookmarkEnd w:id="92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коллегиальный орган управления;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6" w:name="930"/>
      <w:bookmarkEnd w:id="92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исполнительный орган управления;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7" w:name="931"/>
      <w:bookmarkEnd w:id="92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контрольный орган (ревизионная комиссия).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8" w:name="932"/>
      <w:bookmarkEnd w:id="92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порядке, предусмотренном </w:t>
      </w:r>
      <w:hyperlink r:id="rId171" w:anchor="17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 саморегулировании", в палате юридических консультантов могут быть созданы специализированные органы.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9" w:name="933"/>
      <w:bookmarkEnd w:id="929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85. Общее собрание членов палаты юридических консультантов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0" w:name="934"/>
      <w:bookmarkEnd w:id="93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Высшим органом управления палаты юридических консультантов является общее собрание членов палаты юридических консультантов.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1" w:name="935"/>
      <w:bookmarkEnd w:id="93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Компетенция общего собрания членов палаты юридических консультантов и порядок его деятельности определяются </w:t>
      </w:r>
      <w:hyperlink r:id="rId172" w:anchor="13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 саморегулировании", настоящим Законом и иными законами Республики Казахстан.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2" w:name="936"/>
      <w:bookmarkEnd w:id="93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палаты юридических консультантов могут быть предусмотрены и иные полномочия общего собрания членов палаты юридических консультантов.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3" w:name="937"/>
      <w:bookmarkEnd w:id="933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86. Коллегиальный орган управления и исполнительный орган управления палаты юридических консультантов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4" w:name="938"/>
      <w:bookmarkEnd w:id="93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Компетенция, порядок создания и деятельность коллегиального органа управления и исполнительного органа управления палаты юридических консультантов определяются </w:t>
      </w:r>
      <w:hyperlink r:id="rId173" w:anchor="15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 саморегулировании", настоящим Законом, иными законами Республики Казахстан и уставом палаты юридических консультантов.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5" w:name="939"/>
      <w:bookmarkEnd w:id="935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87. Ревизионная комиссия палаты юридических консультантов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6" w:name="940"/>
      <w:bookmarkEnd w:id="93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Ревизионная комиссия палаты юридических консультантов является органом палаты юридических консультантов, осуществляющим 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финансово-хозяйственной деятельностью палаты юридических консультантов.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7" w:name="941"/>
      <w:bookmarkEnd w:id="93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Ревизионная комиссия может быть образована из числа членов палаты юридических консультантов. Члены коллегиального и исполнительного органов управления палаты юридических консультантов не могут входить в состав ревизионной комиссии.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8" w:name="942"/>
      <w:bookmarkEnd w:id="93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Компетенция и порядок деятельности ревизионной комиссии определяются </w:t>
      </w:r>
      <w:hyperlink r:id="rId174" w:anchor="35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 саморегулировании", иными законами Республики Казахстан и уставом палаты юридических консультантов.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9" w:name="943"/>
      <w:bookmarkEnd w:id="939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88. Взносы палаты юридических консультантов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0" w:name="944"/>
      <w:bookmarkEnd w:id="94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палате юридических консультантов устанавливаются ежегодные членские взносы.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1" w:name="945"/>
      <w:bookmarkEnd w:id="94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ежегодных членских взносов должен составлять не менее пятнадцатикратного и не более семидесяти пятикратного размера месячного расчетного показателя, установленного </w:t>
      </w:r>
      <w:hyperlink r:id="rId175" w:anchor="39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республиканском бюджете на соответствующий финансовый год.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2" w:name="946"/>
      <w:bookmarkEnd w:id="94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Вступительные взносы запрещены.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3" w:name="947"/>
      <w:bookmarkEnd w:id="943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89. Обеспечение палатой юридических консультантов доступа к информац</w:t>
      </w:r>
      <w:proofErr w:type="gramStart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ии и ее</w:t>
      </w:r>
      <w:proofErr w:type="gramEnd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защиты от неправомерного использования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4" w:name="948"/>
      <w:bookmarkEnd w:id="94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Палата юридических консультантов посредством размещения на своем </w:t>
      </w:r>
      <w:proofErr w:type="spell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опубликования в средствах массовой информации, распространяемых на всей территории Республики Казахстан, обязана обеспечить доступ к следующей информации: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5" w:name="949"/>
      <w:bookmarkEnd w:id="94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составе своих членов;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6" w:name="950"/>
      <w:bookmarkEnd w:id="94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 условиях, способах и порядке обеспечения ответственности членов палаты;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7" w:name="951"/>
      <w:bookmarkEnd w:id="94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 членах, прекративших свое членство в палате юридических консультантов и об основаниях прекращения их членства;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8" w:name="952"/>
      <w:bookmarkEnd w:id="94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 условиях членства в палате юридических консультантов;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9" w:name="953"/>
      <w:bookmarkEnd w:id="94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5) о содержании правил и стандартов палаты юридических консультантов;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0" w:name="954"/>
      <w:bookmarkEnd w:id="95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6) о критериях качества юридической помощи;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1" w:name="955"/>
      <w:bookmarkEnd w:id="95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7) о структуре и компетенции органов управления и специализированных органов палаты юридических консультантов, количественном и персональном составе коллегиального органа управления, исполнительного органа управления палаты юридических консультантов, о лице, осуществляющем функции единоличного исполнительного органа управления палаты юридических консультантов;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2" w:name="956"/>
      <w:bookmarkEnd w:id="95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8) о решениях, принятых общим собранием членов палаты юридических консультантов и коллегиальным органом управления;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3" w:name="957"/>
      <w:bookmarkEnd w:id="95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9) о случаях привлечения членов палаты юридических консультантов к ответственности за нарушение требований законодательства Республики Казахстан об адвокатской деятельности и юридической помощи, правил и стандартов, Кодекса профессиональной этики;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4" w:name="958"/>
      <w:bookmarkEnd w:id="95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 любых исках и заявлениях, поданных палатой юридических консультантов в суды, а также в отношении палаты;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5" w:name="959"/>
      <w:bookmarkEnd w:id="95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об отчете о финансово-хозяйственной деятельности, включающем информацию обо всех поступлениях и расходах по каждой специфике отдельно;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6" w:name="960"/>
      <w:bookmarkEnd w:id="95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иной информации, предусмотренной настоящим Законом, </w:t>
      </w:r>
      <w:hyperlink r:id="rId176" w:anchor="23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и (или) внутренними документами палаты юридических консультантов.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7" w:name="961"/>
      <w:bookmarkEnd w:id="95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Палатой должны быть предусмотрены способы получения, использования, обработки, хранения и защиты информации, неправомерное использование которой работниками может причинить моральный вред и (или) имущественный ущерб членам палаты юридических консультантов или создать предпосылки для причинения такого вреда и (или) ущерба.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8" w:name="962"/>
      <w:bookmarkEnd w:id="95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Палата юридических консультантов несет перед своими членами ответственность за действия своих работников, связанные с неправомерным использованием информации, ставшей известной им в силу служебного положения.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9" w:name="963"/>
      <w:bookmarkEnd w:id="95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Палата юридических консультантов несет ответственность за неисполнение и (или) ненадлежащее исполнение обязанностей по раскрытию информации в соответствии с </w:t>
      </w:r>
      <w:hyperlink r:id="rId177" w:anchor="3322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законами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0" w:name="964"/>
      <w:bookmarkEnd w:id="960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90. Реестр палат юридических консультантов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1" w:name="965"/>
      <w:bookmarkEnd w:id="96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Уполномоченный орган ведет реестр палат юридических консультантов в электронном формате.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2" w:name="966"/>
      <w:bookmarkEnd w:id="96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Сведения, содержащиеся в реестре палат юридических консультантов, являются открытыми и размещаются на </w:t>
      </w:r>
      <w:proofErr w:type="spell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уполномоченного органа в актуальном состоянии.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3" w:name="967"/>
      <w:bookmarkEnd w:id="96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некоммерческой организации, соответствующей требованиям статьи 78 настоящего Закона, вносятся в реестр палат юридических консультантов на основании уведомления в соответствии с </w:t>
      </w:r>
      <w:hyperlink r:id="rId178" w:anchor="203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 разрешениях и уведомлениях".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4" w:name="968"/>
      <w:bookmarkEnd w:id="96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получения уведомления уполномоченный орган самостоятельно проверяет соблюдение палатой юридических консультантов требований, установленных настоящим Законом и законодательством Республики Казахстан.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5" w:name="969"/>
      <w:bookmarkEnd w:id="965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91. Исключение из реестра палат юридических консультантов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6" w:name="970"/>
      <w:bookmarkEnd w:id="96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исключения из реестра палат юридических консультантов являются: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7" w:name="971"/>
      <w:bookmarkEnd w:id="96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палаты юридических консультантов об исключении из реестра палат юридических консультантов;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8" w:name="972"/>
      <w:bookmarkEnd w:id="96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ликвидация или реорганизация некоммерческой организации;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9" w:name="973"/>
      <w:bookmarkEnd w:id="96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вступившее в законную силу решение суда об исключении из реестра палат юридических консультантов.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0" w:name="974"/>
      <w:bookmarkEnd w:id="970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92. Реестр членов палаты юридических консультантов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1" w:name="975"/>
      <w:bookmarkEnd w:id="97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Палата юридических консультантов ведет реестр членов палаты юридических консультантов в электронном формате и размещает его на своем </w:t>
      </w:r>
      <w:proofErr w:type="spell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актуальном состоянии.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2" w:name="976"/>
      <w:bookmarkEnd w:id="97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Реестр членов палаты юридических консультантов является компонентом реестра палат юридических консультантов, соответствующим требованиям настоящего Закона и содержащим сведения о членстве в палате юридических консультантов, его приостановлении и прекращении.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3" w:name="977"/>
      <w:bookmarkEnd w:id="97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Лицо приобретает все права члена палаты юридических консультантов 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внесения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о нем, предусмотренных настоящей статьей, в реестр членов палаты юридических консультантов.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4" w:name="978"/>
      <w:bookmarkEnd w:id="97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Реестр членов палаты юридических консультантов содержит следующие сведения: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5" w:name="979"/>
      <w:bookmarkEnd w:id="97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регистрационный номер члена палаты юридических консультантов, дату его регистрации в реестре;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6" w:name="980"/>
      <w:bookmarkEnd w:id="97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фамилию, имя, отчество (при его наличии) члена палаты юридических консультантов, дату его рождения, данные документа, удостоверяющего личность, место жительства, индивидуальный идентификационный номер (для физического лица), номера контактных телефонов;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7" w:name="981"/>
      <w:bookmarkEnd w:id="97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сведения об обеспечении имущественной ответственности члена палаты юридических консультантов;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8" w:name="982"/>
      <w:bookmarkEnd w:id="97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о результатах проведенных палатой юридических консультантов проверок члена палаты и фактах применения к нему дисциплинарных и иных взысканий;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9" w:name="983"/>
      <w:bookmarkEnd w:id="97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иные сведения, предусмотренные уполномоченным органом, палатой юридических консультантов.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0" w:name="984"/>
      <w:bookmarkEnd w:id="98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отношении лиц, прекративших свое членство в палате юридических консультантов, в реестре членов палаты юридических консультантов наряду с информацией, указанной в пункте 4 настоящей статьи, должна содержаться подлежащая размещению на </w:t>
      </w:r>
      <w:proofErr w:type="spell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дате прекращения членства в палате юридических консультантов и об основаниях такого прекращения.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1" w:name="985"/>
      <w:bookmarkEnd w:id="98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Раскрытию на </w:t>
      </w:r>
      <w:proofErr w:type="spell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палаты юридических консультантов подлежат сведения, указанные в пункте 4 настоящей статьи, за исключением сведений о месте жительства, данных документа, удостоверяющего личность, и иных сведений, если доступ к ним ограничен </w:t>
      </w:r>
      <w:hyperlink r:id="rId179" w:anchor="26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законами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2" w:name="986"/>
      <w:bookmarkEnd w:id="98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Палата юридических консультантов ведет реестр членов палаты юридических консультантов 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внесения сведений о ней в реестр палат в соответствии с требованиями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установленными настоящим Законом и </w:t>
      </w:r>
      <w:hyperlink r:id="rId180" w:anchor="11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 саморегулировании".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3" w:name="987"/>
      <w:bookmarkEnd w:id="98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8. Член палаты юридических консультантов обязан уведомлять палату юридических консультантов в письменной форме или путем направления электронного документа о наступлении любых событий, влекущих за собой изменение информации, содержащейся в реестре членов палаты юридических консультантов, в течение трех рабочих дней со дня, следующего за днем наступления таких событий.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4" w:name="988"/>
      <w:bookmarkEnd w:id="98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Информация, содержащаяся в реестре членов палаты юридических консультантов, за исключением сведений о месте жительства, данных документа, удостоверяющего личность, и иных сведений, если доступ к ним ограничен </w:t>
      </w:r>
      <w:hyperlink r:id="rId181" w:anchor="26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законами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Казахстан, представляется по запросам физических и юридических лиц в порядке, определенном палатой юридических консультантов. Срок представления такой информации не может превышать пять рабочих дней со дня поступления соответствующего запроса.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5" w:name="989"/>
      <w:bookmarkEnd w:id="985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93. Контроль палаты юридических консультантов за деятельностью своих членов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6" w:name="990"/>
      <w:bookmarkEnd w:id="98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осуществления контроля палатой юридических консультантов за деятельностью юридических консультантов в части соблюдения ими требований правил и стандартов палаты юридических консультантов, условий членства в палате определяется </w:t>
      </w:r>
      <w:hyperlink r:id="rId182" w:anchor="25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 саморегулировании".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7" w:name="991"/>
      <w:bookmarkEnd w:id="987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94. Ответственность членов палаты юридических консультантов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8" w:name="992"/>
      <w:bookmarkEnd w:id="98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нарушение требований законодательства Республики Казахстан об адвокатской деятельности и юридической помощи, устава, правил и стандартов палаты юридических консультантов, </w:t>
      </w:r>
      <w:hyperlink r:id="rId183" w:anchor="3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этики ее член несет ответственность в соответствии с настоящим Законом, законами Республики Казахстан, правилами и стандартами палаты юридических консультантов.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9" w:name="993"/>
      <w:bookmarkEnd w:id="98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 наложения взысканий на членов палаты юридических консультантов, их снятия и обжалования определяется уставом и правилами палаты.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0" w:name="994"/>
      <w:bookmarkEnd w:id="990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95. Обжалование действий (бездействия) палаты юридических консультантов, решений ее органов управления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1" w:name="995"/>
      <w:bookmarkEnd w:id="99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палаты юридических консультантов в случае нарушения его прав и законных интересов действиями (бездействием) палаты юридических консультантов, решениями ее органов управления вправе оспорить такие действия (бездействие), решения в уполномоченном органе или в суде, а также требовать возмещения палатой юридических консультантов причиненного ему вреда в соответствии с </w:t>
      </w:r>
      <w:hyperlink r:id="rId184" w:anchor="1049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2" w:name="996"/>
      <w:bookmarkEnd w:id="99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предусмотренных настоящим Законом, действия (бездействие) палаты юридических консультантов, решения ее органов управления могут быть оспорены в суде с соблюдением обязательного досудебного порядка урегулирования спора.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3" w:name="997"/>
      <w:bookmarkEnd w:id="993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96. Ответственность палат юридических консультантов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4" w:name="998"/>
      <w:bookmarkEnd w:id="99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 нарушение требований законодательства Республики Казахстан об адвокатской деятельности и юридической помощи, правил и стандартов палаты юридических консультантов, </w:t>
      </w:r>
      <w:hyperlink r:id="rId185" w:anchor="3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этики палата юридических консультантов несет ответственность в соответствии с настоящим Законом и иными законами Республики Казахстан.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5" w:name="999"/>
      <w:bookmarkEnd w:id="995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Палаты юридических консультантов, члены палат юридических консультантов, клиенты вправе обратиться в уполномоченный орган о нарушениях законодательства Республики Казахстан об адвокатской деятельности и юридической помощи, правил и стандартов палаты юридических консультантов, </w:t>
      </w:r>
      <w:hyperlink r:id="rId186" w:anchor="3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этики.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6" w:name="1000"/>
      <w:bookmarkEnd w:id="99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поступлении жалобы уполномоченный орган направляет ее в соответствующую палату в случае, если жалоба не была ранее рассмотрена палатой юридических консультантов.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7" w:name="1001"/>
      <w:bookmarkEnd w:id="99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случае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жалоба была предметом рассмотрения палатой, уполномоченный орган рассматривает обращение в установленном </w:t>
      </w:r>
      <w:hyperlink r:id="rId187" w:anchor="43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законами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порядке. 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8" w:name="1002"/>
      <w:bookmarkEnd w:id="99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жалобы уполномоченный орган вправе применить к палате юридических консультантов меры воздействия в виде предписания, предупреждения, а также принять иные меры в соответствии с настоящим Законом и иными законами Республики Казахстан.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9" w:name="1003"/>
      <w:bookmarkEnd w:id="99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палатой юридических консультантов не приняты или приняты несвоевременно меры по предписанию, предупреждению уполномоченного органа, уполномоченный орган инициирует вопрос о применении к палате юридических консультантов меры воздействия в виде исключения из реестра палат юридических консультантов.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0" w:name="1004"/>
      <w:bookmarkEnd w:id="100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случае наличия нарушений в действиях (бездействии) палаты юридических консультантов, решениях ее органов управления в отношении палаты юридических консультантов может применяться мера воздействия в виде исключения из реестра палат юридических консультантов в судебном порядке.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1" w:name="1005"/>
      <w:bookmarkEnd w:id="1001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Статья 97. Государственный </w:t>
      </w:r>
      <w:proofErr w:type="gramStart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контроль за</w:t>
      </w:r>
      <w:proofErr w:type="gramEnd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палатами юридических консультантов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2" w:name="1006"/>
      <w:bookmarkEnd w:id="100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Уполномоченный орган осуществляет контроль в сфере оказания юридической помощи за исполнением палатами юридических консультантов требований законодательства Республики Казахстан об адвокатской деятельности и юридической помощи, правил и стандартов палаты юридических консультантов, </w:t>
      </w:r>
      <w:hyperlink r:id="rId188" w:anchor="3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этики.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3" w:name="1007"/>
      <w:bookmarkEnd w:id="100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Контроль в сфере оказания юридической помощи за деятельностью палат юридических консультантов осуществляется путем проведения проверок и профилактического контроля в соответствии с </w:t>
      </w:r>
      <w:hyperlink r:id="rId189" w:anchor="1230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Предпринимательским кодексом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4" w:name="1008"/>
      <w:bookmarkEnd w:id="1004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Глава 7. ЗАКЛЮЧИТЕЛЬНЫЕ И ПЕРЕХОДНЫЕ ПОЛОЖЕНИЯ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5" w:name="1009"/>
      <w:bookmarkEnd w:id="1005"/>
      <w:r w:rsidRPr="006778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Статья 98. Порядок введения в действие настоящего Закона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6" w:name="1010"/>
      <w:bookmarkEnd w:id="100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Настоящий Закон вводится в действие по истечении десяти календарных дней после дня его первого официального опубликования, за исключением: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7" w:name="1011"/>
      <w:bookmarkEnd w:id="1007"/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190" w:anchor="78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 3)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16, </w:t>
      </w:r>
      <w:hyperlink r:id="rId191" w:anchor="83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19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части первой </w:t>
      </w:r>
      <w:hyperlink r:id="rId192" w:anchor="171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3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28, </w:t>
      </w:r>
      <w:hyperlink r:id="rId193" w:anchor="224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 11)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3 статьи 33, </w:t>
      </w:r>
      <w:hyperlink r:id="rId194" w:anchor="473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 7)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5 статьи 50, </w:t>
      </w:r>
      <w:hyperlink r:id="rId195" w:anchor="680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 18)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2 статьи 67, абзаца десятого </w:t>
      </w:r>
      <w:hyperlink r:id="rId196" w:anchor="708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 14)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3 статьи 68, которые вводятся в действие с 1 января 2019 года;</w:t>
      </w:r>
      <w:proofErr w:type="gramEnd"/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8" w:name="1012"/>
      <w:bookmarkEnd w:id="100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197" w:anchor="422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46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вводится в действие с 1 января 2019 года, установив, что до 1 января 2019 года данная статья действует в следующей редакции: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9" w:name="1013"/>
      <w:bookmarkEnd w:id="100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"Статья 46. Удостоверение полномочий адвоката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0" w:name="1014"/>
      <w:bookmarkEnd w:id="101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Полномочия адвоката на ведение конкретного дела удостоверяются ордером, выдаваемым юридической консультацией или адвокатской конторой, а при осуществлении им своей деятельности индивидуально без регистрации юридического лица – президиумом коллегии адвокатов. Форма ордера утверждается уполномоченным органом. Контроль и учет выдачи ордеров осуществляются президиумом коллегии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1" w:name="1015"/>
      <w:bookmarkEnd w:id="1011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Форма удостоверения адвоката и порядок его заполнения разрабатываются и утверждаются Республиканской коллегией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2" w:name="1016"/>
      <w:bookmarkEnd w:id="101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статус адвоката которого приостановлен или прекращен, после принятия соответствующего решения обязано сдать свое удостоверение в коллегию адвокатов.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3" w:name="1017"/>
      <w:bookmarkEnd w:id="1013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Полномочия иностранного адвоката, осуществляющего свою деятельность на основании соответствующего международного договора, ратифицированного Республикой Казахстан, подтверждаются документами, удостоверяющими личность, статус адвоката и его полномочия на оказание юридической помощи.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4" w:name="1018"/>
      <w:bookmarkEnd w:id="1014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Адвокат имеет право заниматься адвокатской деятельностью на всей территории Республики Казахстан, а также за ее пределами, если это необходимо для выполнения принятого поручения и не противоречит законодательству соответствующих государств и международным договорам, ратифицированным Республикой Казахстан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5" w:name="1019"/>
      <w:bookmarkEnd w:id="1015"/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hyperlink r:id="rId198" w:anchor="238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подпунктов 4)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99" w:anchor="241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7)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7 статьи 33, </w:t>
      </w:r>
      <w:hyperlink r:id="rId200" w:anchor="277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36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01" w:anchor="834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подпунктов 8)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02" w:anchor="840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14)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4 статьи 76, </w:t>
      </w:r>
      <w:hyperlink r:id="rId203" w:anchor="847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77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вводятся в действие с 1 января 2020 года;</w:t>
      </w:r>
      <w:proofErr w:type="gramEnd"/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6" w:name="1020"/>
      <w:bookmarkEnd w:id="1016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предложения первого части второй </w:t>
      </w:r>
      <w:hyperlink r:id="rId204" w:anchor="909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3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83, которое вводится в действие с 1 января 2020 года, установив, что до 1 января 2020 года данное предложение действует в следующей редакции: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7" w:name="1021"/>
      <w:bookmarkEnd w:id="1017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"Лицо, в отношении которого принято решение о его соответствии требованиям, установленным настоящей статьей, считается принятым в члены палаты юридических консультантов, и сведения о таком лице вносятся в реестр членов палаты юридических консультантов в течение трех рабочих дней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8" w:name="1022"/>
      <w:bookmarkEnd w:id="1018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Физические и юридические лица, оказывающие юридическую помощь до введения в действие настоящего Закона, приводят свою деятельность в соответствие с требованиями настоящего Закона в течение одного года со дня введения в действие настоящего Закона.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9" w:name="1023"/>
      <w:bookmarkEnd w:id="1019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Коллегии адвокатов, Республиканская коллегия адвокатов, которые осуществляли свою деятельность до введения в действие настоящего Закона, должны привести свою деятельность в соответствие с требованиями настоящего Закона, включая порядок избрания председателей, формирования органов управления коллегий адвокатов, Республиканской коллегии адвокатов, и подлежат перерегистрации в органах юстиции в течение шести месяцев со дня введения в действие настоящего Закона.</w:t>
      </w:r>
      <w:proofErr w:type="gramEnd"/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0" w:name="1024"/>
      <w:bookmarkEnd w:id="1020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Признать утратившими силу: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1" w:name="1025"/>
      <w:bookmarkEnd w:id="1021"/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205" w:anchor="42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5 декабря 1997 года "Об адвокатской деятельности" (Ведомости Парламента Республики Казахстан, 1997 г., № 22, ст.328; 2001 г., № 15-16, ст.236; 2003 г., № 11, ст.65; 2004 г., № 23, ст.142; 2007 г., № 2, ст.18; № 9, ст.67; № 10, ст.69; 2009 г., № 8, ст.44;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19, ст.88; № 24, ст.130; 2010 г., № 5, ст.23; 2011 г., № 23, ст.179; 2012 г., № 4, ст.32; № 6, ст.44; № 10, ст.77; 2013 г., № 14, ст.72, 74; № 15, ст.76; </w:t>
      </w:r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2014 г., № 10, ст.52; № 11, ст.61; № 16, ст.90; № 19-I, 19-II, ст.96;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г., № 16, ст.79; № 20-VІІ, ст.115; № 23-ІІ, ст.170; 2016 г., № 7-II, 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т.55);</w:t>
      </w:r>
    </w:p>
    <w:p w:rsidR="00677899" w:rsidRPr="00677899" w:rsidRDefault="00677899" w:rsidP="0067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2" w:name="1026"/>
      <w:bookmarkEnd w:id="1022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206" w:anchor="1" w:history="1">
        <w:r w:rsidRPr="00677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3 июля 2013 года "О гарантированной государством юридической помощи" (Ведомости Парламента Республики Казахстан, 2013 г., № 14, ст.73; 2014 г., № 19-I, 19-II, ст.96; 2015 г., № 10, ст.50; № 20-IV, </w:t>
      </w:r>
      <w:proofErr w:type="gramStart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677899">
        <w:rPr>
          <w:rFonts w:ascii="Times New Roman" w:eastAsia="Times New Roman" w:hAnsi="Times New Roman" w:cs="Times New Roman"/>
          <w:sz w:val="24"/>
          <w:szCs w:val="24"/>
          <w:lang w:eastAsia="ru-RU"/>
        </w:rPr>
        <w:t>т.113; № 22-I, ст.141).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2"/>
        <w:gridCol w:w="3158"/>
      </w:tblGrid>
      <w:tr w:rsidR="00677899" w:rsidRPr="00677899" w:rsidTr="00677899">
        <w:tc>
          <w:tcPr>
            <w:tcW w:w="6000" w:type="dxa"/>
            <w:vAlign w:val="bottom"/>
            <w:hideMark/>
          </w:tcPr>
          <w:p w:rsidR="00677899" w:rsidRPr="00677899" w:rsidRDefault="00677899" w:rsidP="006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8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     </w:t>
            </w:r>
            <w:bookmarkStart w:id="1023" w:name="1027"/>
            <w:bookmarkEnd w:id="1023"/>
            <w:r w:rsidRPr="006778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Президент</w:t>
            </w:r>
            <w:r w:rsidRPr="006778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Республики Казахстан </w:t>
            </w:r>
          </w:p>
        </w:tc>
        <w:tc>
          <w:tcPr>
            <w:tcW w:w="3225" w:type="dxa"/>
            <w:vAlign w:val="bottom"/>
            <w:hideMark/>
          </w:tcPr>
          <w:p w:rsidR="00677899" w:rsidRPr="00677899" w:rsidRDefault="00677899" w:rsidP="006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8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Н. НАЗАРБАЕВ</w:t>
            </w:r>
          </w:p>
        </w:tc>
      </w:tr>
    </w:tbl>
    <w:p w:rsidR="00647737" w:rsidRDefault="00647737"/>
    <w:sectPr w:rsidR="00647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99"/>
    <w:rsid w:val="00647737"/>
    <w:rsid w:val="0067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77899"/>
  </w:style>
  <w:style w:type="paragraph" w:styleId="a3">
    <w:name w:val="Normal (Web)"/>
    <w:basedOn w:val="a"/>
    <w:uiPriority w:val="99"/>
    <w:semiHidden/>
    <w:unhideWhenUsed/>
    <w:rsid w:val="00677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789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7789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77899"/>
  </w:style>
  <w:style w:type="paragraph" w:styleId="a3">
    <w:name w:val="Normal (Web)"/>
    <w:basedOn w:val="a"/>
    <w:uiPriority w:val="99"/>
    <w:semiHidden/>
    <w:unhideWhenUsed/>
    <w:rsid w:val="00677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789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778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zan.kz/ru/Document/D14KA000001" TargetMode="External"/><Relationship Id="rId21" Type="http://schemas.openxmlformats.org/officeDocument/2006/relationships/hyperlink" Target="https://zan.kz/ru/Document/D18KA000003" TargetMode="External"/><Relationship Id="rId42" Type="http://schemas.openxmlformats.org/officeDocument/2006/relationships/hyperlink" Target="https://zan.kz/ru/Document/K1400000231" TargetMode="External"/><Relationship Id="rId63" Type="http://schemas.openxmlformats.org/officeDocument/2006/relationships/hyperlink" Target="https://zan.kz/ru/Document/K950001000_" TargetMode="External"/><Relationship Id="rId84" Type="http://schemas.openxmlformats.org/officeDocument/2006/relationships/hyperlink" Target="https://zan.kz/ru/Document/D18D0001612" TargetMode="External"/><Relationship Id="rId138" Type="http://schemas.openxmlformats.org/officeDocument/2006/relationships/hyperlink" Target="https://zan.kz/ru/Document/D18KA000008" TargetMode="External"/><Relationship Id="rId159" Type="http://schemas.openxmlformats.org/officeDocument/2006/relationships/hyperlink" Target="https://zan.kz/ru/Document/D14KA000001" TargetMode="External"/><Relationship Id="rId170" Type="http://schemas.openxmlformats.org/officeDocument/2006/relationships/hyperlink" Target="https://zan.kz/ru/Document/D14KA000001" TargetMode="External"/><Relationship Id="rId191" Type="http://schemas.openxmlformats.org/officeDocument/2006/relationships/hyperlink" Target="https://zan.kz/ru/Document/Z1800000176" TargetMode="External"/><Relationship Id="rId205" Type="http://schemas.openxmlformats.org/officeDocument/2006/relationships/hyperlink" Target="https://zan.kz/ru/Document/Z970000195_" TargetMode="External"/><Relationship Id="rId16" Type="http://schemas.openxmlformats.org/officeDocument/2006/relationships/hyperlink" Target="https://zan.kz/ru/Document/K1400000231" TargetMode="External"/><Relationship Id="rId107" Type="http://schemas.openxmlformats.org/officeDocument/2006/relationships/hyperlink" Target="https://zan.kz/ru/Document/Z1800000176" TargetMode="External"/><Relationship Id="rId11" Type="http://schemas.openxmlformats.org/officeDocument/2006/relationships/hyperlink" Target="https://zan.kz/ru/Document/Z100000261_" TargetMode="External"/><Relationship Id="rId32" Type="http://schemas.openxmlformats.org/officeDocument/2006/relationships/hyperlink" Target="https://zan.kz/ru/Document/V1800017514" TargetMode="External"/><Relationship Id="rId37" Type="http://schemas.openxmlformats.org/officeDocument/2006/relationships/hyperlink" Target="https://zan.kz/ru/Document/Z970000155_" TargetMode="External"/><Relationship Id="rId53" Type="http://schemas.openxmlformats.org/officeDocument/2006/relationships/hyperlink" Target="https://zan.kz/ru/Document/V1500011096" TargetMode="External"/><Relationship Id="rId58" Type="http://schemas.openxmlformats.org/officeDocument/2006/relationships/hyperlink" Target="https://zan.kz/ru/Document/K1400000231" TargetMode="External"/><Relationship Id="rId74" Type="http://schemas.openxmlformats.org/officeDocument/2006/relationships/hyperlink" Target="https://zan.kz/ru/Document/Z1800000176" TargetMode="External"/><Relationship Id="rId79" Type="http://schemas.openxmlformats.org/officeDocument/2006/relationships/hyperlink" Target="https://zan.kz/ru/Document/Z090000191_" TargetMode="External"/><Relationship Id="rId102" Type="http://schemas.openxmlformats.org/officeDocument/2006/relationships/hyperlink" Target="https://zan.kz/ru/Document/Z1800000176" TargetMode="External"/><Relationship Id="rId123" Type="http://schemas.openxmlformats.org/officeDocument/2006/relationships/hyperlink" Target="https://zan.kz/ru/Document/K1500000377" TargetMode="External"/><Relationship Id="rId128" Type="http://schemas.openxmlformats.org/officeDocument/2006/relationships/hyperlink" Target="https://zan.kz/ru/Document/Z1400000202" TargetMode="External"/><Relationship Id="rId144" Type="http://schemas.openxmlformats.org/officeDocument/2006/relationships/hyperlink" Target="https://zan.kz/ru/Document/K990000409_" TargetMode="External"/><Relationship Id="rId149" Type="http://schemas.openxmlformats.org/officeDocument/2006/relationships/hyperlink" Target="https://zan.kz/ru/Document/Z1800000176" TargetMode="External"/><Relationship Id="rId5" Type="http://schemas.openxmlformats.org/officeDocument/2006/relationships/hyperlink" Target="https://zan.kz/ru/Document/K950001000_" TargetMode="External"/><Relationship Id="rId90" Type="http://schemas.openxmlformats.org/officeDocument/2006/relationships/hyperlink" Target="https://zan.kz/ru/Document/V1500011096" TargetMode="External"/><Relationship Id="rId95" Type="http://schemas.openxmlformats.org/officeDocument/2006/relationships/hyperlink" Target="https://zan.kz/ru/Document/V1800017510" TargetMode="External"/><Relationship Id="rId160" Type="http://schemas.openxmlformats.org/officeDocument/2006/relationships/hyperlink" Target="https://zan.kz/ru/Document/D14KA000001" TargetMode="External"/><Relationship Id="rId165" Type="http://schemas.openxmlformats.org/officeDocument/2006/relationships/hyperlink" Target="https://zan.kz/ru/Document/Z1100000407" TargetMode="External"/><Relationship Id="rId181" Type="http://schemas.openxmlformats.org/officeDocument/2006/relationships/hyperlink" Target="https://zan.kz/ru/Document/Z1300000094" TargetMode="External"/><Relationship Id="rId186" Type="http://schemas.openxmlformats.org/officeDocument/2006/relationships/hyperlink" Target="https://zan.kz/ru/Document/D14KA000001" TargetMode="External"/><Relationship Id="rId22" Type="http://schemas.openxmlformats.org/officeDocument/2006/relationships/hyperlink" Target="https://zan.kz/ru/Document/Z080000114_" TargetMode="External"/><Relationship Id="rId27" Type="http://schemas.openxmlformats.org/officeDocument/2006/relationships/hyperlink" Target="https://zan.kz/ru/Document/V1800017510" TargetMode="External"/><Relationship Id="rId43" Type="http://schemas.openxmlformats.org/officeDocument/2006/relationships/hyperlink" Target="https://zan.kz/ru/Document/K1500000377" TargetMode="External"/><Relationship Id="rId48" Type="http://schemas.openxmlformats.org/officeDocument/2006/relationships/hyperlink" Target="https://zan.kz/ru/Document/V1800017530" TargetMode="External"/><Relationship Id="rId64" Type="http://schemas.openxmlformats.org/officeDocument/2006/relationships/hyperlink" Target="https://zan.kz/ru/Document/D14KA000001" TargetMode="External"/><Relationship Id="rId69" Type="http://schemas.openxmlformats.org/officeDocument/2006/relationships/hyperlink" Target="https://zan.kz/ru/Document/Z1900000227" TargetMode="External"/><Relationship Id="rId113" Type="http://schemas.openxmlformats.org/officeDocument/2006/relationships/hyperlink" Target="https://zan.kz/ru/Document/P1800000834" TargetMode="External"/><Relationship Id="rId118" Type="http://schemas.openxmlformats.org/officeDocument/2006/relationships/hyperlink" Target="https://zan.kz/ru/Document/D18KA000007" TargetMode="External"/><Relationship Id="rId134" Type="http://schemas.openxmlformats.org/officeDocument/2006/relationships/hyperlink" Target="https://zan.kz/ru/Document/D14KA000001" TargetMode="External"/><Relationship Id="rId139" Type="http://schemas.openxmlformats.org/officeDocument/2006/relationships/hyperlink" Target="https://zan.kz/ru/Document/D18KA000005" TargetMode="External"/><Relationship Id="rId80" Type="http://schemas.openxmlformats.org/officeDocument/2006/relationships/hyperlink" Target="https://zan.kz/ru/Document/Z1800000176" TargetMode="External"/><Relationship Id="rId85" Type="http://schemas.openxmlformats.org/officeDocument/2006/relationships/hyperlink" Target="https://zan.kz/ru/Document/Z000000132_" TargetMode="External"/><Relationship Id="rId150" Type="http://schemas.openxmlformats.org/officeDocument/2006/relationships/hyperlink" Target="https://zan.kz/ru/Document/Z1800000176" TargetMode="External"/><Relationship Id="rId155" Type="http://schemas.openxmlformats.org/officeDocument/2006/relationships/hyperlink" Target="https://zan.kz/ru/Document/V1800017502" TargetMode="External"/><Relationship Id="rId171" Type="http://schemas.openxmlformats.org/officeDocument/2006/relationships/hyperlink" Target="https://zan.kz/ru/Document/Z1500000390" TargetMode="External"/><Relationship Id="rId176" Type="http://schemas.openxmlformats.org/officeDocument/2006/relationships/hyperlink" Target="https://zan.kz/ru/Document/Z1500000390" TargetMode="External"/><Relationship Id="rId192" Type="http://schemas.openxmlformats.org/officeDocument/2006/relationships/hyperlink" Target="https://zan.kz/ru/Document/Z1800000176" TargetMode="External"/><Relationship Id="rId197" Type="http://schemas.openxmlformats.org/officeDocument/2006/relationships/hyperlink" Target="https://zan.kz/ru/Document/Z1800000176" TargetMode="External"/><Relationship Id="rId206" Type="http://schemas.openxmlformats.org/officeDocument/2006/relationships/hyperlink" Target="https://zan.kz/ru/Document/Z1300000122" TargetMode="External"/><Relationship Id="rId201" Type="http://schemas.openxmlformats.org/officeDocument/2006/relationships/hyperlink" Target="https://zan.kz/ru/Document/Z1800000176" TargetMode="External"/><Relationship Id="rId12" Type="http://schemas.openxmlformats.org/officeDocument/2006/relationships/hyperlink" Target="https://zan.kz/ru/Document/K1400000235" TargetMode="External"/><Relationship Id="rId17" Type="http://schemas.openxmlformats.org/officeDocument/2006/relationships/hyperlink" Target="https://zan.kz/ru/Document/K1500000377" TargetMode="External"/><Relationship Id="rId33" Type="http://schemas.openxmlformats.org/officeDocument/2006/relationships/hyperlink" Target="https://zan.kz/ru/Document/Z1900000262" TargetMode="External"/><Relationship Id="rId38" Type="http://schemas.openxmlformats.org/officeDocument/2006/relationships/hyperlink" Target="https://zan.kz/ru/Document/Z100000261_" TargetMode="External"/><Relationship Id="rId59" Type="http://schemas.openxmlformats.org/officeDocument/2006/relationships/hyperlink" Target="https://zan.kz/ru/Document/K1400000231" TargetMode="External"/><Relationship Id="rId103" Type="http://schemas.openxmlformats.org/officeDocument/2006/relationships/hyperlink" Target="https://zan.kz/ru/Document/D14KA000001" TargetMode="External"/><Relationship Id="rId108" Type="http://schemas.openxmlformats.org/officeDocument/2006/relationships/hyperlink" Target="https://zan.kz/ru/Document/Z1800000176" TargetMode="External"/><Relationship Id="rId124" Type="http://schemas.openxmlformats.org/officeDocument/2006/relationships/hyperlink" Target="https://zan.kz/ru/Document/V1500013500" TargetMode="External"/><Relationship Id="rId129" Type="http://schemas.openxmlformats.org/officeDocument/2006/relationships/hyperlink" Target="https://zan.kz/ru/Document/K1700000120" TargetMode="External"/><Relationship Id="rId54" Type="http://schemas.openxmlformats.org/officeDocument/2006/relationships/hyperlink" Target="https://zan.kz/ru/Document/K1400000226" TargetMode="External"/><Relationship Id="rId70" Type="http://schemas.openxmlformats.org/officeDocument/2006/relationships/hyperlink" Target="https://zan.kz/ru/Document/K1400000226" TargetMode="External"/><Relationship Id="rId75" Type="http://schemas.openxmlformats.org/officeDocument/2006/relationships/hyperlink" Target="https://zan.kz/ru/Document/K990000409_" TargetMode="External"/><Relationship Id="rId91" Type="http://schemas.openxmlformats.org/officeDocument/2006/relationships/hyperlink" Target="https://zan.kz/ru/Document/V15D0010270" TargetMode="External"/><Relationship Id="rId96" Type="http://schemas.openxmlformats.org/officeDocument/2006/relationships/hyperlink" Target="https://zan.kz/ru/Document/Z090000191_" TargetMode="External"/><Relationship Id="rId140" Type="http://schemas.openxmlformats.org/officeDocument/2006/relationships/hyperlink" Target="https://zan.kz/ru/Document/D18KA000003" TargetMode="External"/><Relationship Id="rId145" Type="http://schemas.openxmlformats.org/officeDocument/2006/relationships/hyperlink" Target="https://zan.kz/ru/Document/D14KA000001" TargetMode="External"/><Relationship Id="rId161" Type="http://schemas.openxmlformats.org/officeDocument/2006/relationships/hyperlink" Target="https://zan.kz/ru/Document/D14KA000001" TargetMode="External"/><Relationship Id="rId166" Type="http://schemas.openxmlformats.org/officeDocument/2006/relationships/hyperlink" Target="https://zan.kz/ru/Document/Z1800000176" TargetMode="External"/><Relationship Id="rId182" Type="http://schemas.openxmlformats.org/officeDocument/2006/relationships/hyperlink" Target="https://zan.kz/ru/Document/Z1500000390" TargetMode="External"/><Relationship Id="rId187" Type="http://schemas.openxmlformats.org/officeDocument/2006/relationships/hyperlink" Target="https://zan.kz/ru/Document/Z070000221_" TargetMode="External"/><Relationship Id="rId1" Type="http://schemas.openxmlformats.org/officeDocument/2006/relationships/styles" Target="styles.xml"/><Relationship Id="rId6" Type="http://schemas.openxmlformats.org/officeDocument/2006/relationships/hyperlink" Target="https://zan.kz/ru/Document/K1400000231" TargetMode="External"/><Relationship Id="rId23" Type="http://schemas.openxmlformats.org/officeDocument/2006/relationships/hyperlink" Target="https://zan.kz/ru/Document/P1900000045" TargetMode="External"/><Relationship Id="rId28" Type="http://schemas.openxmlformats.org/officeDocument/2006/relationships/hyperlink" Target="https://zan.kz/ru/Document/V1800017527" TargetMode="External"/><Relationship Id="rId49" Type="http://schemas.openxmlformats.org/officeDocument/2006/relationships/hyperlink" Target="https://zan.kz/ru/Document/V1800017603" TargetMode="External"/><Relationship Id="rId114" Type="http://schemas.openxmlformats.org/officeDocument/2006/relationships/hyperlink" Target="https://zan.kz/ru/Document/V1800017561" TargetMode="External"/><Relationship Id="rId119" Type="http://schemas.openxmlformats.org/officeDocument/2006/relationships/hyperlink" Target="https://zan.kz/ru/Document/K990000409_" TargetMode="External"/><Relationship Id="rId44" Type="http://schemas.openxmlformats.org/officeDocument/2006/relationships/hyperlink" Target="https://zan.kz/ru/Document/Z1800000176" TargetMode="External"/><Relationship Id="rId60" Type="http://schemas.openxmlformats.org/officeDocument/2006/relationships/hyperlink" Target="https://zan.kz/ru/Document/V1800016799" TargetMode="External"/><Relationship Id="rId65" Type="http://schemas.openxmlformats.org/officeDocument/2006/relationships/hyperlink" Target="https://zan.kz/ru/Document/Z1800000176" TargetMode="External"/><Relationship Id="rId81" Type="http://schemas.openxmlformats.org/officeDocument/2006/relationships/hyperlink" Target="https://zan.kz/ru/Document/D18KA000004" TargetMode="External"/><Relationship Id="rId86" Type="http://schemas.openxmlformats.org/officeDocument/2006/relationships/hyperlink" Target="https://zan.kz/ru/Document/V1800017529" TargetMode="External"/><Relationship Id="rId130" Type="http://schemas.openxmlformats.org/officeDocument/2006/relationships/hyperlink" Target="https://zan.kz/ru/Document/Z950002198_" TargetMode="External"/><Relationship Id="rId135" Type="http://schemas.openxmlformats.org/officeDocument/2006/relationships/hyperlink" Target="https://zan.kz/ru/Document/D18KA000007" TargetMode="External"/><Relationship Id="rId151" Type="http://schemas.openxmlformats.org/officeDocument/2006/relationships/hyperlink" Target="https://zan.kz/ru/Document/Z1800000176" TargetMode="External"/><Relationship Id="rId156" Type="http://schemas.openxmlformats.org/officeDocument/2006/relationships/hyperlink" Target="https://zan.kz/ru/Document/D14KA000001" TargetMode="External"/><Relationship Id="rId177" Type="http://schemas.openxmlformats.org/officeDocument/2006/relationships/hyperlink" Target="https://zan.kz/ru/Document/K1400000235" TargetMode="External"/><Relationship Id="rId198" Type="http://schemas.openxmlformats.org/officeDocument/2006/relationships/hyperlink" Target="https://zan.kz/ru/Document/Z1800000176" TargetMode="External"/><Relationship Id="rId172" Type="http://schemas.openxmlformats.org/officeDocument/2006/relationships/hyperlink" Target="https://zan.kz/ru/Document/Z1500000390" TargetMode="External"/><Relationship Id="rId193" Type="http://schemas.openxmlformats.org/officeDocument/2006/relationships/hyperlink" Target="https://zan.kz/ru/Document/Z1800000176" TargetMode="External"/><Relationship Id="rId202" Type="http://schemas.openxmlformats.org/officeDocument/2006/relationships/hyperlink" Target="https://zan.kz/ru/Document/Z1800000176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s://zan.kz/ru/Document/K950001000_" TargetMode="External"/><Relationship Id="rId18" Type="http://schemas.openxmlformats.org/officeDocument/2006/relationships/hyperlink" Target="https://zan.kz/ru/Document/K1400000231" TargetMode="External"/><Relationship Id="rId39" Type="http://schemas.openxmlformats.org/officeDocument/2006/relationships/hyperlink" Target="https://zan.kz/ru/Document/K1400000235" TargetMode="External"/><Relationship Id="rId109" Type="http://schemas.openxmlformats.org/officeDocument/2006/relationships/hyperlink" Target="https://zan.kz/ru/Document/D18KA000006" TargetMode="External"/><Relationship Id="rId34" Type="http://schemas.openxmlformats.org/officeDocument/2006/relationships/hyperlink" Target="https://zan.kz/ru/Document/V1800017502" TargetMode="External"/><Relationship Id="rId50" Type="http://schemas.openxmlformats.org/officeDocument/2006/relationships/hyperlink" Target="https://zan.kz/ru/Document/V1800017603" TargetMode="External"/><Relationship Id="rId55" Type="http://schemas.openxmlformats.org/officeDocument/2006/relationships/hyperlink" Target="https://zan.kz/ru/Document/K1400000231" TargetMode="External"/><Relationship Id="rId76" Type="http://schemas.openxmlformats.org/officeDocument/2006/relationships/hyperlink" Target="https://zan.kz/ru/Document/Z1800000197" TargetMode="External"/><Relationship Id="rId97" Type="http://schemas.openxmlformats.org/officeDocument/2006/relationships/hyperlink" Target="https://zan.kz/ru/Document/Z1800000176" TargetMode="External"/><Relationship Id="rId104" Type="http://schemas.openxmlformats.org/officeDocument/2006/relationships/hyperlink" Target="https://zan.kz/ru/Document/Z1800000176" TargetMode="External"/><Relationship Id="rId120" Type="http://schemas.openxmlformats.org/officeDocument/2006/relationships/hyperlink" Target="https://zan.kz/ru/Document/Z1800000176" TargetMode="External"/><Relationship Id="rId125" Type="http://schemas.openxmlformats.org/officeDocument/2006/relationships/hyperlink" Target="https://zan.kz/ru/Document/Z1800000176" TargetMode="External"/><Relationship Id="rId141" Type="http://schemas.openxmlformats.org/officeDocument/2006/relationships/hyperlink" Target="https://zan.kz/ru/Document/D18KA000002" TargetMode="External"/><Relationship Id="rId146" Type="http://schemas.openxmlformats.org/officeDocument/2006/relationships/hyperlink" Target="https://zan.kz/ru/Document/Z1800000176" TargetMode="External"/><Relationship Id="rId167" Type="http://schemas.openxmlformats.org/officeDocument/2006/relationships/hyperlink" Target="https://zan.kz/ru/Document/D14KA000001" TargetMode="External"/><Relationship Id="rId188" Type="http://schemas.openxmlformats.org/officeDocument/2006/relationships/hyperlink" Target="https://zan.kz/ru/Document/D14KA000001" TargetMode="External"/><Relationship Id="rId7" Type="http://schemas.openxmlformats.org/officeDocument/2006/relationships/hyperlink" Target="https://zan.kz/ru/Document/P040001120_" TargetMode="External"/><Relationship Id="rId71" Type="http://schemas.openxmlformats.org/officeDocument/2006/relationships/hyperlink" Target="https://zan.kz/ru/Document/K1400000231" TargetMode="External"/><Relationship Id="rId92" Type="http://schemas.openxmlformats.org/officeDocument/2006/relationships/hyperlink" Target="https://zan.kz/ru/Document/Z1400000202" TargetMode="External"/><Relationship Id="rId162" Type="http://schemas.openxmlformats.org/officeDocument/2006/relationships/hyperlink" Target="https://zan.kz/ru/Document/Z1500000390" TargetMode="External"/><Relationship Id="rId183" Type="http://schemas.openxmlformats.org/officeDocument/2006/relationships/hyperlink" Target="https://zan.kz/ru/Document/D14KA00000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zan.kz/ru/Document/V1800017561" TargetMode="External"/><Relationship Id="rId24" Type="http://schemas.openxmlformats.org/officeDocument/2006/relationships/hyperlink" Target="https://zan.kz/ru/Document/P1800000834" TargetMode="External"/><Relationship Id="rId40" Type="http://schemas.openxmlformats.org/officeDocument/2006/relationships/hyperlink" Target="https://zan.kz/ru/Document/K1500000377" TargetMode="External"/><Relationship Id="rId45" Type="http://schemas.openxmlformats.org/officeDocument/2006/relationships/hyperlink" Target="https://zan.kz/ru/Document/Z1800000176" TargetMode="External"/><Relationship Id="rId66" Type="http://schemas.openxmlformats.org/officeDocument/2006/relationships/hyperlink" Target="https://zan.kz/ru/Document/Z1800000176" TargetMode="External"/><Relationship Id="rId87" Type="http://schemas.openxmlformats.org/officeDocument/2006/relationships/hyperlink" Target="https://zan.kz/ru/Document/V1500011096" TargetMode="External"/><Relationship Id="rId110" Type="http://schemas.openxmlformats.org/officeDocument/2006/relationships/hyperlink" Target="https://zan.kz/ru/Document/K1400000226" TargetMode="External"/><Relationship Id="rId115" Type="http://schemas.openxmlformats.org/officeDocument/2006/relationships/hyperlink" Target="https://zan.kz/ru/Document/K1400000231" TargetMode="External"/><Relationship Id="rId131" Type="http://schemas.openxmlformats.org/officeDocument/2006/relationships/hyperlink" Target="https://zan.kz/ru/Document/Z010000142_" TargetMode="External"/><Relationship Id="rId136" Type="http://schemas.openxmlformats.org/officeDocument/2006/relationships/hyperlink" Target="https://zan.kz/ru/Document/D18KA000001" TargetMode="External"/><Relationship Id="rId157" Type="http://schemas.openxmlformats.org/officeDocument/2006/relationships/hyperlink" Target="https://zan.kz/ru/Document/Z1500000390" TargetMode="External"/><Relationship Id="rId178" Type="http://schemas.openxmlformats.org/officeDocument/2006/relationships/hyperlink" Target="https://zan.kz/ru/Document/Z1400000202" TargetMode="External"/><Relationship Id="rId61" Type="http://schemas.openxmlformats.org/officeDocument/2006/relationships/hyperlink" Target="https://zan.kz/ru/Document/Z030000405_" TargetMode="External"/><Relationship Id="rId82" Type="http://schemas.openxmlformats.org/officeDocument/2006/relationships/hyperlink" Target="https://zan.kz/ru/Document/D18KA000004" TargetMode="External"/><Relationship Id="rId152" Type="http://schemas.openxmlformats.org/officeDocument/2006/relationships/hyperlink" Target="https://zan.kz/ru/Document/V1800017502" TargetMode="External"/><Relationship Id="rId173" Type="http://schemas.openxmlformats.org/officeDocument/2006/relationships/hyperlink" Target="https://zan.kz/ru/Document/Z1500000390" TargetMode="External"/><Relationship Id="rId194" Type="http://schemas.openxmlformats.org/officeDocument/2006/relationships/hyperlink" Target="https://zan.kz/ru/Document/Z1800000176" TargetMode="External"/><Relationship Id="rId199" Type="http://schemas.openxmlformats.org/officeDocument/2006/relationships/hyperlink" Target="https://zan.kz/ru/Document/Z1800000176" TargetMode="External"/><Relationship Id="rId203" Type="http://schemas.openxmlformats.org/officeDocument/2006/relationships/hyperlink" Target="https://zan.kz/ru/Document/Z1800000176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s://zan.kz/ru/Document/Z1500000314" TargetMode="External"/><Relationship Id="rId14" Type="http://schemas.openxmlformats.org/officeDocument/2006/relationships/hyperlink" Target="https://zan.kz/ru/Document/Z020000304_" TargetMode="External"/><Relationship Id="rId30" Type="http://schemas.openxmlformats.org/officeDocument/2006/relationships/hyperlink" Target="https://zan.kz/ru/Document/V1800017604" TargetMode="External"/><Relationship Id="rId35" Type="http://schemas.openxmlformats.org/officeDocument/2006/relationships/hyperlink" Target="https://zan.kz/ru/Document/Z020000304_" TargetMode="External"/><Relationship Id="rId56" Type="http://schemas.openxmlformats.org/officeDocument/2006/relationships/hyperlink" Target="https://zan.kz/ru/Document/K1400000231" TargetMode="External"/><Relationship Id="rId77" Type="http://schemas.openxmlformats.org/officeDocument/2006/relationships/hyperlink" Target="https://zan.kz/ru/Document/V1800017514" TargetMode="External"/><Relationship Id="rId100" Type="http://schemas.openxmlformats.org/officeDocument/2006/relationships/hyperlink" Target="https://zan.kz/ru/Document/K1400000231" TargetMode="External"/><Relationship Id="rId105" Type="http://schemas.openxmlformats.org/officeDocument/2006/relationships/hyperlink" Target="https://zan.kz/ru/Document/Z1800000176" TargetMode="External"/><Relationship Id="rId126" Type="http://schemas.openxmlformats.org/officeDocument/2006/relationships/hyperlink" Target="https://zan.kz/ru/Document/D14KA000001" TargetMode="External"/><Relationship Id="rId147" Type="http://schemas.openxmlformats.org/officeDocument/2006/relationships/hyperlink" Target="https://zan.kz/ru/Document/Z1800000176" TargetMode="External"/><Relationship Id="rId168" Type="http://schemas.openxmlformats.org/officeDocument/2006/relationships/hyperlink" Target="https://zan.kz/ru/Document/Z000000107_" TargetMode="External"/><Relationship Id="rId8" Type="http://schemas.openxmlformats.org/officeDocument/2006/relationships/hyperlink" Target="https://zan.kz/ru/Document/K950001000_" TargetMode="External"/><Relationship Id="rId51" Type="http://schemas.openxmlformats.org/officeDocument/2006/relationships/hyperlink" Target="https://zan.kz/ru/Document/Z1800000176" TargetMode="External"/><Relationship Id="rId72" Type="http://schemas.openxmlformats.org/officeDocument/2006/relationships/hyperlink" Target="https://zan.kz/ru/Document/K1400000231" TargetMode="External"/><Relationship Id="rId93" Type="http://schemas.openxmlformats.org/officeDocument/2006/relationships/hyperlink" Target="https://zan.kz/ru/Document/Z1400000202" TargetMode="External"/><Relationship Id="rId98" Type="http://schemas.openxmlformats.org/officeDocument/2006/relationships/hyperlink" Target="https://zan.kz/ru/Document/Z1400000202" TargetMode="External"/><Relationship Id="rId121" Type="http://schemas.openxmlformats.org/officeDocument/2006/relationships/hyperlink" Target="https://zan.kz/ru/Document/Z010000142_" TargetMode="External"/><Relationship Id="rId142" Type="http://schemas.openxmlformats.org/officeDocument/2006/relationships/hyperlink" Target="https://zan.kz/ru/Document/Z1800000176" TargetMode="External"/><Relationship Id="rId163" Type="http://schemas.openxmlformats.org/officeDocument/2006/relationships/hyperlink" Target="https://zan.kz/ru/Document/Z1800000176" TargetMode="External"/><Relationship Id="rId184" Type="http://schemas.openxmlformats.org/officeDocument/2006/relationships/hyperlink" Target="https://zan.kz/ru/Document/K990000409_" TargetMode="External"/><Relationship Id="rId189" Type="http://schemas.openxmlformats.org/officeDocument/2006/relationships/hyperlink" Target="https://zan.kz/ru/Document/K150000037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zan.kz/ru/Document/K950001000_" TargetMode="External"/><Relationship Id="rId46" Type="http://schemas.openxmlformats.org/officeDocument/2006/relationships/hyperlink" Target="https://zan.kz/ru/Document/V15D0010420" TargetMode="External"/><Relationship Id="rId67" Type="http://schemas.openxmlformats.org/officeDocument/2006/relationships/hyperlink" Target="https://zan.kz/ru/Document/V1800017514" TargetMode="External"/><Relationship Id="rId116" Type="http://schemas.openxmlformats.org/officeDocument/2006/relationships/hyperlink" Target="https://zan.kz/ru/Document/Z1800000176" TargetMode="External"/><Relationship Id="rId137" Type="http://schemas.openxmlformats.org/officeDocument/2006/relationships/hyperlink" Target="https://zan.kz/ru/Document/D18KA000004" TargetMode="External"/><Relationship Id="rId158" Type="http://schemas.openxmlformats.org/officeDocument/2006/relationships/hyperlink" Target="https://zan.kz/ru/Document/V1800017604" TargetMode="External"/><Relationship Id="rId20" Type="http://schemas.openxmlformats.org/officeDocument/2006/relationships/hyperlink" Target="https://zan.kz/ru/Document/Z100000261_" TargetMode="External"/><Relationship Id="rId41" Type="http://schemas.openxmlformats.org/officeDocument/2006/relationships/hyperlink" Target="https://zan.kz/ru/Document/K1400000231" TargetMode="External"/><Relationship Id="rId62" Type="http://schemas.openxmlformats.org/officeDocument/2006/relationships/hyperlink" Target="https://zan.kz/ru/Document/Z1300000105" TargetMode="External"/><Relationship Id="rId83" Type="http://schemas.openxmlformats.org/officeDocument/2006/relationships/hyperlink" Target="https://zan.kz/ru/Document/Z000000132_" TargetMode="External"/><Relationship Id="rId88" Type="http://schemas.openxmlformats.org/officeDocument/2006/relationships/hyperlink" Target="https://zan.kz/ru/Document/Z000000107_" TargetMode="External"/><Relationship Id="rId111" Type="http://schemas.openxmlformats.org/officeDocument/2006/relationships/hyperlink" Target="https://zan.kz/ru/Document/K990000409_" TargetMode="External"/><Relationship Id="rId132" Type="http://schemas.openxmlformats.org/officeDocument/2006/relationships/hyperlink" Target="https://zan.kz/ru/Document/Z1800000176" TargetMode="External"/><Relationship Id="rId153" Type="http://schemas.openxmlformats.org/officeDocument/2006/relationships/hyperlink" Target="https://zan.kz/ru/Document/K990000409_" TargetMode="External"/><Relationship Id="rId174" Type="http://schemas.openxmlformats.org/officeDocument/2006/relationships/hyperlink" Target="https://zan.kz/ru/Document/Z1500000390" TargetMode="External"/><Relationship Id="rId179" Type="http://schemas.openxmlformats.org/officeDocument/2006/relationships/hyperlink" Target="https://zan.kz/ru/Document/Z1300000094" TargetMode="External"/><Relationship Id="rId195" Type="http://schemas.openxmlformats.org/officeDocument/2006/relationships/hyperlink" Target="https://zan.kz/ru/Document/Z1800000176" TargetMode="External"/><Relationship Id="rId190" Type="http://schemas.openxmlformats.org/officeDocument/2006/relationships/hyperlink" Target="https://zan.kz/ru/Document/Z1800000176" TargetMode="External"/><Relationship Id="rId204" Type="http://schemas.openxmlformats.org/officeDocument/2006/relationships/hyperlink" Target="https://zan.kz/ru/Document/Z1800000176" TargetMode="External"/><Relationship Id="rId15" Type="http://schemas.openxmlformats.org/officeDocument/2006/relationships/hyperlink" Target="https://zan.kz/ru/Document/Z090000191_" TargetMode="External"/><Relationship Id="rId36" Type="http://schemas.openxmlformats.org/officeDocument/2006/relationships/hyperlink" Target="https://zan.kz/ru/Document/Z1500000401" TargetMode="External"/><Relationship Id="rId57" Type="http://schemas.openxmlformats.org/officeDocument/2006/relationships/hyperlink" Target="https://zan.kz/ru/Document/K1400000235" TargetMode="External"/><Relationship Id="rId106" Type="http://schemas.openxmlformats.org/officeDocument/2006/relationships/hyperlink" Target="https://zan.kz/ru/Document/Z1800000176" TargetMode="External"/><Relationship Id="rId127" Type="http://schemas.openxmlformats.org/officeDocument/2006/relationships/hyperlink" Target="https://zan.kz/ru/Document/V1800017603" TargetMode="External"/><Relationship Id="rId10" Type="http://schemas.openxmlformats.org/officeDocument/2006/relationships/hyperlink" Target="https://zan.kz/ru/Document/Z050000091_" TargetMode="External"/><Relationship Id="rId31" Type="http://schemas.openxmlformats.org/officeDocument/2006/relationships/hyperlink" Target="https://zan.kz/ru/Document/Z1900000262" TargetMode="External"/><Relationship Id="rId52" Type="http://schemas.openxmlformats.org/officeDocument/2006/relationships/hyperlink" Target="https://zan.kz/ru/Document/K950001000_" TargetMode="External"/><Relationship Id="rId73" Type="http://schemas.openxmlformats.org/officeDocument/2006/relationships/hyperlink" Target="https://zan.kz/ru/Document/K1500000377" TargetMode="External"/><Relationship Id="rId78" Type="http://schemas.openxmlformats.org/officeDocument/2006/relationships/hyperlink" Target="https://zan.kz/ru/Document/K1400000226" TargetMode="External"/><Relationship Id="rId94" Type="http://schemas.openxmlformats.org/officeDocument/2006/relationships/hyperlink" Target="https://zan.kz/ru/Document/K1400000231" TargetMode="External"/><Relationship Id="rId99" Type="http://schemas.openxmlformats.org/officeDocument/2006/relationships/hyperlink" Target="https://zan.kz/ru/Document/K1400000235" TargetMode="External"/><Relationship Id="rId101" Type="http://schemas.openxmlformats.org/officeDocument/2006/relationships/hyperlink" Target="https://zan.kz/ru/Document/K1400000231" TargetMode="External"/><Relationship Id="rId122" Type="http://schemas.openxmlformats.org/officeDocument/2006/relationships/hyperlink" Target="https://zan.kz/ru/Document/Z1800000197" TargetMode="External"/><Relationship Id="rId143" Type="http://schemas.openxmlformats.org/officeDocument/2006/relationships/hyperlink" Target="https://zan.kz/ru/Document/Z1600000480" TargetMode="External"/><Relationship Id="rId148" Type="http://schemas.openxmlformats.org/officeDocument/2006/relationships/hyperlink" Target="https://zan.kz/ru/Document/D14KA000001" TargetMode="External"/><Relationship Id="rId164" Type="http://schemas.openxmlformats.org/officeDocument/2006/relationships/hyperlink" Target="https://zan.kz/ru/Document/Z000000132_" TargetMode="External"/><Relationship Id="rId169" Type="http://schemas.openxmlformats.org/officeDocument/2006/relationships/hyperlink" Target="https://zan.kz/ru/Document/K1500000377" TargetMode="External"/><Relationship Id="rId185" Type="http://schemas.openxmlformats.org/officeDocument/2006/relationships/hyperlink" Target="https://zan.kz/ru/Document/D14KA000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n.kz/ru/Document/K1400000231" TargetMode="External"/><Relationship Id="rId180" Type="http://schemas.openxmlformats.org/officeDocument/2006/relationships/hyperlink" Target="https://zan.kz/ru/Document/Z1500000390" TargetMode="External"/><Relationship Id="rId26" Type="http://schemas.openxmlformats.org/officeDocument/2006/relationships/hyperlink" Target="https://zan.kz/ru/Document/D18KA000001" TargetMode="External"/><Relationship Id="rId47" Type="http://schemas.openxmlformats.org/officeDocument/2006/relationships/hyperlink" Target="https://zan.kz/ru/Document/V1800017515" TargetMode="External"/><Relationship Id="rId68" Type="http://schemas.openxmlformats.org/officeDocument/2006/relationships/hyperlink" Target="https://zan.kz/ru/Document/Z1900000227" TargetMode="External"/><Relationship Id="rId89" Type="http://schemas.openxmlformats.org/officeDocument/2006/relationships/hyperlink" Target="https://zan.kz/ru/Document/K1500000377" TargetMode="External"/><Relationship Id="rId112" Type="http://schemas.openxmlformats.org/officeDocument/2006/relationships/hyperlink" Target="https://zan.kz/ru/Document/K940001000_" TargetMode="External"/><Relationship Id="rId133" Type="http://schemas.openxmlformats.org/officeDocument/2006/relationships/hyperlink" Target="https://zan.kz/ru/Document/Z010000142_" TargetMode="External"/><Relationship Id="rId154" Type="http://schemas.openxmlformats.org/officeDocument/2006/relationships/hyperlink" Target="https://zan.kz/ru/Document/Z1800000197" TargetMode="External"/><Relationship Id="rId175" Type="http://schemas.openxmlformats.org/officeDocument/2006/relationships/hyperlink" Target="https://zan.kz/ru/Document/Z1800000197" TargetMode="External"/><Relationship Id="rId196" Type="http://schemas.openxmlformats.org/officeDocument/2006/relationships/hyperlink" Target="https://zan.kz/ru/Document/Z1800000176" TargetMode="External"/><Relationship Id="rId200" Type="http://schemas.openxmlformats.org/officeDocument/2006/relationships/hyperlink" Target="https://zan.kz/ru/Document/Z18000001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48</Pages>
  <Words>24856</Words>
  <Characters>141682</Characters>
  <Application>Microsoft Office Word</Application>
  <DocSecurity>0</DocSecurity>
  <Lines>1180</Lines>
  <Paragraphs>332</Paragraphs>
  <ScaleCrop>false</ScaleCrop>
  <Company>CtrlSoft</Company>
  <LinksUpToDate>false</LinksUpToDate>
  <CharactersWithSpaces>166206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2019-12-03T06:44:00Z</dcterms:created>
  <dcterms:modified xsi:type="dcterms:W3CDTF">2019-12-03T06:52:00Z</dcterms:modified>
</cp:coreProperties>
</file>