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E4E" w:rsidRDefault="00582E4E" w:rsidP="00582E4E">
      <w:pPr>
        <w:autoSpaceDE w:val="0"/>
        <w:autoSpaceDN w:val="0"/>
        <w:adjustRightInd w:val="0"/>
        <w:spacing w:before="240"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В редакции от: 29.02.2016</w:t>
      </w:r>
    </w:p>
    <w:p w:rsidR="00582E4E" w:rsidRDefault="00582E4E" w:rsidP="00582E4E">
      <w:pPr>
        <w:autoSpaceDE w:val="0"/>
        <w:autoSpaceDN w:val="0"/>
        <w:adjustRightInd w:val="0"/>
        <w:spacing w:before="240"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Опубликовано: "Казахстанская правда" от 26.05.2012 г., № 154-156 (26973-26975); "Егемен Қазақстан" 2012 жыл 26 мамырдағы N 269-273 (27347); 08.06.12 ж. № 306-307 (27381); Собрание актов центральных исполнительных и иных центральных государственных органов Республики Казахстан № 1, 2012 года (дата выхода тиража 18.05.2012)</w:t>
      </w:r>
    </w:p>
    <w:p w:rsidR="00582E4E" w:rsidRDefault="00582E4E" w:rsidP="00582E4E">
      <w:pPr>
        <w:pBdr>
          <w:bottom w:val="single" w:sz="6" w:space="0" w:color="000000"/>
        </w:pBdr>
        <w:autoSpaceDE w:val="0"/>
        <w:autoSpaceDN w:val="0"/>
        <w:adjustRightInd w:val="0"/>
        <w:spacing w:before="240" w:after="24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Приказ Министра юстиции Республики Казахстан от 31 января 2012 года № 31. Зарегистрирован в Министерстве юстиции Республики Казахстан 28 февраля 2012 года № 7447</w:t>
      </w:r>
    </w:p>
    <w:p w:rsidR="00582E4E" w:rsidRDefault="00582E4E" w:rsidP="00582E4E">
      <w:pPr>
        <w:autoSpaceDE w:val="0"/>
        <w:autoSpaceDN w:val="0"/>
        <w:adjustRightInd w:val="0"/>
        <w:spacing w:before="240" w:after="0" w:line="240" w:lineRule="auto"/>
        <w:jc w:val="center"/>
        <w:rPr>
          <w:rFonts w:ascii="Times New Roman" w:hAnsi="Times New Roman" w:cs="Times New Roman"/>
          <w:b/>
          <w:bCs/>
          <w:color w:val="000080"/>
          <w:sz w:val="36"/>
          <w:szCs w:val="36"/>
        </w:rPr>
      </w:pPr>
      <w:r>
        <w:rPr>
          <w:rFonts w:ascii="Times New Roman" w:hAnsi="Times New Roman" w:cs="Times New Roman"/>
          <w:b/>
          <w:bCs/>
          <w:color w:val="000080"/>
          <w:sz w:val="36"/>
          <w:szCs w:val="36"/>
        </w:rPr>
        <w:t>Об утверждении Правил совершения нотариальных действий нотариусами</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0" w:name="1"/>
      <w:bookmarkEnd w:id="0"/>
      <w:r>
        <w:rPr>
          <w:rFonts w:ascii="Times New Roman" w:hAnsi="Times New Roman" w:cs="Times New Roman"/>
          <w:sz w:val="24"/>
          <w:szCs w:val="24"/>
        </w:rPr>
        <w:t xml:space="preserve">Руководствуясь </w:t>
      </w:r>
      <w:hyperlink r:id="rId5" w:history="1">
        <w:r>
          <w:rPr>
            <w:rFonts w:ascii="Times New Roman" w:hAnsi="Times New Roman" w:cs="Times New Roman"/>
            <w:color w:val="0000FF"/>
            <w:sz w:val="24"/>
            <w:szCs w:val="24"/>
            <w:u w:val="single"/>
          </w:rPr>
          <w:t>подпунктом 2)</w:t>
        </w:r>
      </w:hyperlink>
      <w:r>
        <w:rPr>
          <w:rFonts w:ascii="Times New Roman" w:hAnsi="Times New Roman" w:cs="Times New Roman"/>
          <w:color w:val="000000"/>
          <w:sz w:val="24"/>
          <w:szCs w:val="24"/>
        </w:rPr>
        <w:t xml:space="preserve"> статьи 32 Закона Республики Казахстан "О нотариате", </w:t>
      </w:r>
      <w:r>
        <w:rPr>
          <w:rFonts w:ascii="Times New Roman" w:hAnsi="Times New Roman" w:cs="Times New Roman"/>
          <w:b/>
          <w:bCs/>
          <w:color w:val="000000"/>
          <w:sz w:val="24"/>
          <w:szCs w:val="24"/>
        </w:rPr>
        <w:t>ПРИКАЗЫВАЮ</w:t>
      </w:r>
      <w:r>
        <w:rPr>
          <w:rFonts w:ascii="Times New Roman" w:hAnsi="Times New Roman" w:cs="Times New Roman"/>
          <w:color w:val="000000"/>
          <w:sz w:val="24"/>
          <w:szCs w:val="24"/>
        </w:rPr>
        <w:t>:</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 w:name="2"/>
      <w:bookmarkEnd w:id="1"/>
      <w:r>
        <w:rPr>
          <w:rFonts w:ascii="Times New Roman" w:hAnsi="Times New Roman" w:cs="Times New Roman"/>
          <w:sz w:val="24"/>
          <w:szCs w:val="24"/>
        </w:rPr>
        <w:t xml:space="preserve">1. Утвердить Правила совершения нотариальных действий нотариусами согласно </w:t>
      </w:r>
      <w:hyperlink r:id="rId6" w:history="1">
        <w:r>
          <w:rPr>
            <w:rFonts w:ascii="Times New Roman" w:hAnsi="Times New Roman" w:cs="Times New Roman"/>
            <w:color w:val="0000FF"/>
            <w:sz w:val="24"/>
            <w:szCs w:val="24"/>
            <w:u w:val="single"/>
          </w:rPr>
          <w:t>приложению 1</w:t>
        </w:r>
      </w:hyperlink>
      <w:r>
        <w:rPr>
          <w:rFonts w:ascii="Times New Roman" w:hAnsi="Times New Roman" w:cs="Times New Roman"/>
          <w:color w:val="000000"/>
          <w:sz w:val="24"/>
          <w:szCs w:val="24"/>
        </w:rPr>
        <w:t xml:space="preserve"> к приказу.</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 w:name="3"/>
      <w:bookmarkEnd w:id="2"/>
      <w:r>
        <w:rPr>
          <w:rFonts w:ascii="Times New Roman" w:hAnsi="Times New Roman" w:cs="Times New Roman"/>
          <w:sz w:val="24"/>
          <w:szCs w:val="24"/>
        </w:rPr>
        <w:t xml:space="preserve">2. Признать утратившими силу некоторые приказы Министра юстиции Республики Казахстан согласно </w:t>
      </w:r>
      <w:hyperlink r:id="rId7" w:history="1">
        <w:r>
          <w:rPr>
            <w:rFonts w:ascii="Times New Roman" w:hAnsi="Times New Roman" w:cs="Times New Roman"/>
            <w:color w:val="0000FF"/>
            <w:sz w:val="24"/>
            <w:szCs w:val="24"/>
            <w:u w:val="single"/>
          </w:rPr>
          <w:t>приложению 2</w:t>
        </w:r>
      </w:hyperlink>
      <w:r>
        <w:rPr>
          <w:rFonts w:ascii="Times New Roman" w:hAnsi="Times New Roman" w:cs="Times New Roman"/>
          <w:color w:val="000000"/>
          <w:sz w:val="24"/>
          <w:szCs w:val="24"/>
        </w:rPr>
        <w:t xml:space="preserve"> к приказу.</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 w:name="4"/>
      <w:bookmarkEnd w:id="3"/>
      <w:r>
        <w:rPr>
          <w:rFonts w:ascii="Times New Roman" w:hAnsi="Times New Roman" w:cs="Times New Roman"/>
          <w:sz w:val="24"/>
          <w:szCs w:val="24"/>
        </w:rPr>
        <w:t>3.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4" w:name="5"/>
      <w:bookmarkEnd w:id="4"/>
      <w:r>
        <w:rPr>
          <w:rFonts w:ascii="Times New Roman" w:hAnsi="Times New Roman" w:cs="Times New Roman"/>
          <w:sz w:val="24"/>
          <w:szCs w:val="24"/>
        </w:rPr>
        <w:t>4. Настоящий приказ вводится в действие по истечении десяти календарных дней после дня его первого официального опубликования</w:t>
      </w:r>
    </w:p>
    <w:tbl>
      <w:tblPr>
        <w:tblW w:w="9015" w:type="dxa"/>
        <w:tblInd w:w="720" w:type="dxa"/>
        <w:tblLayout w:type="fixed"/>
        <w:tblCellMar>
          <w:left w:w="0" w:type="dxa"/>
          <w:right w:w="0" w:type="dxa"/>
        </w:tblCellMar>
        <w:tblLook w:val="0000" w:firstRow="0" w:lastRow="0" w:firstColumn="0" w:lastColumn="0" w:noHBand="0" w:noVBand="0"/>
      </w:tblPr>
      <w:tblGrid>
        <w:gridCol w:w="4845"/>
        <w:gridCol w:w="4170"/>
      </w:tblGrid>
      <w:tr w:rsidR="00582E4E">
        <w:tc>
          <w:tcPr>
            <w:tcW w:w="4845" w:type="dxa"/>
            <w:tcBorders>
              <w:top w:val="nil"/>
              <w:left w:val="nil"/>
              <w:bottom w:val="nil"/>
              <w:right w:val="nil"/>
            </w:tcBorders>
          </w:tcPr>
          <w:p w:rsidR="00582E4E" w:rsidRDefault="00582E4E">
            <w:pPr>
              <w:autoSpaceDE w:val="0"/>
              <w:autoSpaceDN w:val="0"/>
              <w:adjustRightInd w:val="0"/>
              <w:spacing w:before="48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Министр</w:t>
            </w:r>
          </w:p>
        </w:tc>
        <w:tc>
          <w:tcPr>
            <w:tcW w:w="4170" w:type="dxa"/>
            <w:tcBorders>
              <w:top w:val="nil"/>
              <w:left w:val="nil"/>
              <w:bottom w:val="nil"/>
              <w:right w:val="nil"/>
            </w:tcBorders>
          </w:tcPr>
          <w:p w:rsidR="00582E4E" w:rsidRDefault="00582E4E">
            <w:pPr>
              <w:autoSpaceDE w:val="0"/>
              <w:autoSpaceDN w:val="0"/>
              <w:adjustRightInd w:val="0"/>
              <w:spacing w:before="480"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Б. Имашев</w:t>
            </w:r>
          </w:p>
        </w:tc>
      </w:tr>
    </w:tbl>
    <w:p w:rsidR="00582E4E" w:rsidRDefault="00582E4E" w:rsidP="00582E4E">
      <w:pPr>
        <w:autoSpaceDE w:val="0"/>
        <w:autoSpaceDN w:val="0"/>
        <w:adjustRightInd w:val="0"/>
        <w:spacing w:after="0" w:line="240" w:lineRule="auto"/>
        <w:rPr>
          <w:rFonts w:ascii="Times New Roman" w:hAnsi="Times New Roman" w:cs="Times New Roman"/>
          <w:color w:val="000000"/>
          <w:sz w:val="24"/>
          <w:szCs w:val="24"/>
        </w:rPr>
      </w:pPr>
    </w:p>
    <w:p w:rsidR="00582E4E" w:rsidRDefault="00582E4E" w:rsidP="00582E4E">
      <w:pPr>
        <w:autoSpaceDE w:val="0"/>
        <w:autoSpaceDN w:val="0"/>
        <w:adjustRightInd w:val="0"/>
        <w:spacing w:before="240" w:after="240" w:line="240" w:lineRule="auto"/>
        <w:ind w:left="6840"/>
        <w:jc w:val="center"/>
        <w:rPr>
          <w:rFonts w:ascii="Times New Roman" w:hAnsi="Times New Roman" w:cs="Times New Roman"/>
          <w:color w:val="000000"/>
          <w:sz w:val="24"/>
          <w:szCs w:val="24"/>
        </w:rPr>
      </w:pPr>
      <w:bookmarkStart w:id="5" w:name="6"/>
      <w:bookmarkEnd w:id="5"/>
      <w:r>
        <w:rPr>
          <w:rFonts w:ascii="Times New Roman" w:hAnsi="Times New Roman" w:cs="Times New Roman"/>
          <w:color w:val="000000"/>
          <w:sz w:val="24"/>
          <w:szCs w:val="24"/>
        </w:rPr>
        <w:t>Приложение 1 к</w:t>
      </w:r>
      <w:r>
        <w:rPr>
          <w:rFonts w:ascii="Times New Roman" w:hAnsi="Times New Roman" w:cs="Times New Roman"/>
          <w:color w:val="000000"/>
          <w:sz w:val="24"/>
          <w:szCs w:val="24"/>
        </w:rPr>
        <w:br/>
        <w:t>приказу Министра юстиции</w:t>
      </w:r>
      <w:r>
        <w:rPr>
          <w:rFonts w:ascii="Times New Roman" w:hAnsi="Times New Roman" w:cs="Times New Roman"/>
          <w:color w:val="000000"/>
          <w:sz w:val="24"/>
          <w:szCs w:val="24"/>
        </w:rPr>
        <w:br/>
        <w:t>Республики Казахстан</w:t>
      </w:r>
      <w:r>
        <w:rPr>
          <w:rFonts w:ascii="Times New Roman" w:hAnsi="Times New Roman" w:cs="Times New Roman"/>
          <w:color w:val="000000"/>
          <w:sz w:val="24"/>
          <w:szCs w:val="24"/>
        </w:rPr>
        <w:br/>
        <w:t>от 31 января 2012 года № 31</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6" w:name="7"/>
      <w:bookmarkEnd w:id="6"/>
      <w:r>
        <w:rPr>
          <w:rFonts w:ascii="Times New Roman" w:hAnsi="Times New Roman" w:cs="Times New Roman"/>
          <w:b/>
          <w:bCs/>
          <w:color w:val="000080"/>
          <w:sz w:val="24"/>
          <w:szCs w:val="24"/>
        </w:rPr>
        <w:t>Правила совершения нотариальных действий нотариусами</w:t>
      </w:r>
      <w:r>
        <w:rPr>
          <w:rFonts w:ascii="Times New Roman" w:hAnsi="Times New Roman" w:cs="Times New Roman"/>
          <w:b/>
          <w:bCs/>
          <w:color w:val="000080"/>
          <w:sz w:val="24"/>
          <w:szCs w:val="24"/>
        </w:rPr>
        <w:br/>
      </w:r>
      <w:bookmarkStart w:id="7" w:name="8"/>
      <w:bookmarkEnd w:id="7"/>
      <w:r>
        <w:rPr>
          <w:rFonts w:ascii="Times New Roman" w:hAnsi="Times New Roman" w:cs="Times New Roman"/>
          <w:b/>
          <w:bCs/>
          <w:color w:val="000080"/>
          <w:sz w:val="24"/>
          <w:szCs w:val="24"/>
        </w:rPr>
        <w:t>1. Общие положения</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8" w:name="9"/>
      <w:bookmarkEnd w:id="8"/>
      <w:r>
        <w:rPr>
          <w:rFonts w:ascii="Times New Roman" w:hAnsi="Times New Roman" w:cs="Times New Roman"/>
          <w:sz w:val="24"/>
          <w:szCs w:val="24"/>
        </w:rPr>
        <w:t>1. Настоящие Правила устанавливают порядок совершения нотариальных действий государственными нотариусами и нотариусами, занимающимися частной практикой (далее - нотариус) при: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 удостоверении сделок;</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 удостоверении договоров об отчуждении имущества;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 удостоверении договоров о порядке пользования имуществом;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 удостоверении брачных договоров;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5) удостоверении завещаний;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6) удостоверении доверенностей;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7) удостоверении учредительных документов хозяйственных товариществ;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8) назначении доверительного управляющего наследством;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9) выдаче свидетельства о праве на наследство;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10) выдаче свидетельства о праве собственности на долю в общем имуществе супругов и иных лиц, имеющих имущество на праве общей совместной собственности;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11) наложении и снятии запрещения отчуждения имущества;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12) свидетельствовании верности копий документов и выписок из них;</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13) свидетельствовании подлинности подписи на документах;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14) свидетельствовании верности перевода документов с одного языка на другой;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15) удостоверении фактов;</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16) передаче заявлений физических и юридических лиц другим физическим и юридическим лицам;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 xml:space="preserve">17) принятии в депозит денег;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18) совершении протеста векселей;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19) принятии на хранение документов и ценных бумаг;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20) совершении морских протестов;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21) обеспечении доказательств;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22) совершении исполнительных надписей.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Законодательными актами Республики Казахстан могут быть предусмотрены иные нотариальные действия, совершаемые нотариусом.</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 в редакции приказа Министра юстиции РК от 29.02.2016 </w:t>
      </w:r>
      <w:hyperlink r:id="rId8" w:history="1">
        <w:r>
          <w:rPr>
            <w:rFonts w:ascii="Times New Roman" w:hAnsi="Times New Roman" w:cs="Times New Roman"/>
            <w:i/>
            <w:iCs/>
            <w:vanish/>
            <w:color w:val="0000FF"/>
            <w:sz w:val="24"/>
            <w:szCs w:val="24"/>
            <w:u w:val="single"/>
          </w:rPr>
          <w:t>№ 103</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bookmarkStart w:id="9" w:name="31"/>
      <w:bookmarkEnd w:id="9"/>
      <w:r>
        <w:rPr>
          <w:rFonts w:ascii="Times New Roman" w:hAnsi="Times New Roman" w:cs="Times New Roman"/>
          <w:sz w:val="24"/>
          <w:szCs w:val="24"/>
        </w:rPr>
        <w:t xml:space="preserve">2. Нотариальные действия совершаются как в помещении, так и вне помещения государственной нотариальной конторы или помещения частного нотариуса. Если нотариальное действие совершается вне помещения государственной нотариальной конторы и помещения нотариуса, то в </w:t>
      </w:r>
      <w:hyperlink r:id="rId9" w:history="1">
        <w:r>
          <w:rPr>
            <w:rFonts w:ascii="Times New Roman" w:hAnsi="Times New Roman" w:cs="Times New Roman"/>
            <w:color w:val="0000FF"/>
            <w:sz w:val="24"/>
            <w:szCs w:val="24"/>
            <w:u w:val="single"/>
          </w:rPr>
          <w:t>удостоверительной надписи</w:t>
        </w:r>
      </w:hyperlink>
      <w:r>
        <w:rPr>
          <w:rFonts w:ascii="Times New Roman" w:hAnsi="Times New Roman" w:cs="Times New Roman"/>
          <w:color w:val="000000"/>
          <w:sz w:val="24"/>
          <w:szCs w:val="24"/>
        </w:rPr>
        <w:t xml:space="preserve"> на документе и в </w:t>
      </w:r>
      <w:hyperlink r:id="rId10" w:history="1">
        <w:r>
          <w:rPr>
            <w:rFonts w:ascii="Times New Roman" w:hAnsi="Times New Roman" w:cs="Times New Roman"/>
            <w:color w:val="0000FF"/>
            <w:sz w:val="24"/>
            <w:szCs w:val="24"/>
            <w:u w:val="single"/>
          </w:rPr>
          <w:t>реестре регистрации нотариальных действий</w:t>
        </w:r>
      </w:hyperlink>
      <w:r>
        <w:rPr>
          <w:rFonts w:ascii="Times New Roman" w:hAnsi="Times New Roman" w:cs="Times New Roman"/>
          <w:color w:val="000000"/>
          <w:sz w:val="24"/>
          <w:szCs w:val="24"/>
        </w:rPr>
        <w:t xml:space="preserve">, в </w:t>
      </w:r>
      <w:hyperlink r:id="rId11" w:history="1">
        <w:r>
          <w:rPr>
            <w:rFonts w:ascii="Times New Roman" w:hAnsi="Times New Roman" w:cs="Times New Roman"/>
            <w:color w:val="0000FF"/>
            <w:sz w:val="24"/>
            <w:szCs w:val="24"/>
            <w:u w:val="single"/>
          </w:rPr>
          <w:t>электронном реестре</w:t>
        </w:r>
      </w:hyperlink>
      <w:r>
        <w:rPr>
          <w:rFonts w:ascii="Times New Roman" w:hAnsi="Times New Roman" w:cs="Times New Roman"/>
          <w:color w:val="000000"/>
          <w:sz w:val="24"/>
          <w:szCs w:val="24"/>
        </w:rPr>
        <w:t xml:space="preserve"> Единой нотариальной информационной системы (далее - электронном реестре ЕНИС) записывается место совершения нотариального действия с указанием его адреса и времени.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0" w:name="32"/>
      <w:bookmarkEnd w:id="10"/>
      <w:r>
        <w:rPr>
          <w:rFonts w:ascii="Times New Roman" w:hAnsi="Times New Roman" w:cs="Times New Roman"/>
          <w:sz w:val="24"/>
          <w:szCs w:val="24"/>
        </w:rPr>
        <w:t>Нотариальные действия с выездом совершаются на основании заявления заинтересованного лица и не носят постоянный характер.</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1" w:name="33"/>
      <w:bookmarkEnd w:id="11"/>
      <w:r>
        <w:rPr>
          <w:rFonts w:ascii="Times New Roman" w:hAnsi="Times New Roman" w:cs="Times New Roman"/>
          <w:sz w:val="24"/>
          <w:szCs w:val="24"/>
        </w:rPr>
        <w:t xml:space="preserve">3. В соответствии со </w:t>
      </w:r>
      <w:hyperlink r:id="rId12" w:history="1">
        <w:r>
          <w:rPr>
            <w:rFonts w:ascii="Times New Roman" w:hAnsi="Times New Roman" w:cs="Times New Roman"/>
            <w:color w:val="0000FF"/>
            <w:sz w:val="24"/>
            <w:szCs w:val="24"/>
            <w:u w:val="single"/>
          </w:rPr>
          <w:t>статьей 40</w:t>
        </w:r>
      </w:hyperlink>
      <w:r>
        <w:rPr>
          <w:rFonts w:ascii="Times New Roman" w:hAnsi="Times New Roman" w:cs="Times New Roman"/>
          <w:color w:val="000000"/>
          <w:sz w:val="24"/>
          <w:szCs w:val="24"/>
        </w:rPr>
        <w:t xml:space="preserve"> Закона Республики Казахстан "О нотариате" (далее - Закон) нотариальные действия совершаются в день предъявления всех необходимых для этого документов и уплаты </w:t>
      </w:r>
      <w:hyperlink r:id="rId13" w:history="1">
        <w:r>
          <w:rPr>
            <w:rFonts w:ascii="Times New Roman" w:hAnsi="Times New Roman" w:cs="Times New Roman"/>
            <w:color w:val="0000FF"/>
            <w:sz w:val="24"/>
            <w:szCs w:val="24"/>
            <w:u w:val="single"/>
          </w:rPr>
          <w:t>государственной пошлины</w:t>
        </w:r>
      </w:hyperlink>
      <w:r>
        <w:rPr>
          <w:rFonts w:ascii="Times New Roman" w:hAnsi="Times New Roman" w:cs="Times New Roman"/>
          <w:color w:val="000000"/>
          <w:sz w:val="24"/>
          <w:szCs w:val="24"/>
        </w:rPr>
        <w:t xml:space="preserve"> при совершении нотариальных действий государственным нотариусом либо </w:t>
      </w:r>
      <w:hyperlink r:id="rId14" w:history="1">
        <w:r>
          <w:rPr>
            <w:rFonts w:ascii="Times New Roman" w:hAnsi="Times New Roman" w:cs="Times New Roman"/>
            <w:color w:val="0000FF"/>
            <w:sz w:val="24"/>
            <w:szCs w:val="24"/>
            <w:u w:val="single"/>
          </w:rPr>
          <w:t>оплаты нотариальных действий</w:t>
        </w:r>
      </w:hyperlink>
      <w:r>
        <w:rPr>
          <w:rFonts w:ascii="Times New Roman" w:hAnsi="Times New Roman" w:cs="Times New Roman"/>
          <w:color w:val="000000"/>
          <w:sz w:val="24"/>
          <w:szCs w:val="24"/>
        </w:rPr>
        <w:t xml:space="preserve"> частного нотариуса.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2" w:name="34"/>
      <w:bookmarkEnd w:id="12"/>
      <w:r>
        <w:rPr>
          <w:rFonts w:ascii="Times New Roman" w:hAnsi="Times New Roman" w:cs="Times New Roman"/>
          <w:sz w:val="24"/>
          <w:szCs w:val="24"/>
        </w:rPr>
        <w:t xml:space="preserve">Совершение нотариального действия может быть отложено или приостановлено по основаниям, установленным </w:t>
      </w:r>
      <w:hyperlink r:id="rId15" w:history="1">
        <w:r>
          <w:rPr>
            <w:rFonts w:ascii="Times New Roman" w:hAnsi="Times New Roman" w:cs="Times New Roman"/>
            <w:color w:val="0000FF"/>
            <w:sz w:val="24"/>
            <w:szCs w:val="24"/>
            <w:u w:val="single"/>
          </w:rPr>
          <w:t>статьей 41</w:t>
        </w:r>
      </w:hyperlink>
      <w:r>
        <w:rPr>
          <w:rFonts w:ascii="Times New Roman" w:hAnsi="Times New Roman" w:cs="Times New Roman"/>
          <w:color w:val="000000"/>
          <w:sz w:val="24"/>
          <w:szCs w:val="24"/>
        </w:rPr>
        <w:t xml:space="preserve"> Закона.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3" w:name="35"/>
      <w:bookmarkEnd w:id="13"/>
      <w:r>
        <w:rPr>
          <w:rFonts w:ascii="Times New Roman" w:hAnsi="Times New Roman" w:cs="Times New Roman"/>
          <w:sz w:val="24"/>
          <w:szCs w:val="24"/>
        </w:rPr>
        <w:t xml:space="preserve">4. Законными представителями ребенка, являются родители (родитель), усыновители (удочерители), опекун или попечитель, патронатный воспитатель и другие заменяющие их лица, осуществляющие в соответствии с </w:t>
      </w:r>
      <w:hyperlink r:id="rId16" w:history="1">
        <w:r>
          <w:rPr>
            <w:rFonts w:ascii="Times New Roman" w:hAnsi="Times New Roman" w:cs="Times New Roman"/>
            <w:color w:val="0000FF"/>
            <w:sz w:val="24"/>
            <w:szCs w:val="24"/>
            <w:u w:val="single"/>
          </w:rPr>
          <w:t>законодательством</w:t>
        </w:r>
      </w:hyperlink>
      <w:r>
        <w:rPr>
          <w:rFonts w:ascii="Times New Roman" w:hAnsi="Times New Roman" w:cs="Times New Roman"/>
          <w:color w:val="000000"/>
          <w:sz w:val="24"/>
          <w:szCs w:val="24"/>
        </w:rPr>
        <w:t xml:space="preserve"> Республики Казахстан заботу, образование, воспитание, защиту прав и интересов ребенка (далее - законные представители ребенка).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4" w:name="36"/>
      <w:bookmarkEnd w:id="14"/>
      <w:r>
        <w:rPr>
          <w:rFonts w:ascii="Times New Roman" w:hAnsi="Times New Roman" w:cs="Times New Roman"/>
          <w:sz w:val="24"/>
          <w:szCs w:val="24"/>
        </w:rPr>
        <w:t xml:space="preserve">5. В соответствии со </w:t>
      </w:r>
      <w:hyperlink r:id="rId17" w:history="1">
        <w:r>
          <w:rPr>
            <w:rFonts w:ascii="Times New Roman" w:hAnsi="Times New Roman" w:cs="Times New Roman"/>
            <w:color w:val="0000FF"/>
            <w:sz w:val="24"/>
            <w:szCs w:val="24"/>
            <w:u w:val="single"/>
          </w:rPr>
          <w:t>статьей 42</w:t>
        </w:r>
      </w:hyperlink>
      <w:r>
        <w:rPr>
          <w:rFonts w:ascii="Times New Roman" w:hAnsi="Times New Roman" w:cs="Times New Roman"/>
          <w:color w:val="000000"/>
          <w:sz w:val="24"/>
          <w:szCs w:val="24"/>
        </w:rPr>
        <w:t xml:space="preserve"> Закона нотариус при совершении нотариального действия устанавливает личность обратившегося за совершением нотариального действия.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Нотариальные действия совершаются по следующим документам, удостоверяющим личность:</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1) </w:t>
      </w:r>
      <w:hyperlink r:id="rId18" w:history="1">
        <w:r>
          <w:rPr>
            <w:rFonts w:ascii="Times New Roman" w:hAnsi="Times New Roman" w:cs="Times New Roman"/>
            <w:color w:val="0000FF"/>
            <w:sz w:val="24"/>
            <w:szCs w:val="24"/>
            <w:u w:val="single"/>
          </w:rPr>
          <w:t>паспорт гражданина</w:t>
        </w:r>
      </w:hyperlink>
      <w:r>
        <w:rPr>
          <w:rFonts w:ascii="Times New Roman" w:hAnsi="Times New Roman" w:cs="Times New Roman"/>
          <w:color w:val="000000"/>
          <w:sz w:val="24"/>
          <w:szCs w:val="24"/>
        </w:rPr>
        <w:t xml:space="preserve"> Республики Казахстан;</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2) </w:t>
      </w:r>
      <w:hyperlink r:id="rId19" w:history="1">
        <w:r>
          <w:rPr>
            <w:rFonts w:ascii="Times New Roman" w:hAnsi="Times New Roman" w:cs="Times New Roman"/>
            <w:color w:val="0000FF"/>
            <w:sz w:val="24"/>
            <w:szCs w:val="24"/>
            <w:u w:val="single"/>
          </w:rPr>
          <w:t>удостоверение личности</w:t>
        </w:r>
      </w:hyperlink>
      <w:r>
        <w:rPr>
          <w:rFonts w:ascii="Times New Roman" w:hAnsi="Times New Roman" w:cs="Times New Roman"/>
          <w:color w:val="000000"/>
          <w:sz w:val="24"/>
          <w:szCs w:val="24"/>
        </w:rPr>
        <w:t xml:space="preserve"> гражданина Республики Казахстан;</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3) </w:t>
      </w:r>
      <w:hyperlink r:id="rId20" w:history="1">
        <w:r>
          <w:rPr>
            <w:rFonts w:ascii="Times New Roman" w:hAnsi="Times New Roman" w:cs="Times New Roman"/>
            <w:color w:val="0000FF"/>
            <w:sz w:val="24"/>
            <w:szCs w:val="24"/>
            <w:u w:val="single"/>
          </w:rPr>
          <w:t>вид на жительство</w:t>
        </w:r>
      </w:hyperlink>
      <w:r>
        <w:rPr>
          <w:rFonts w:ascii="Times New Roman" w:hAnsi="Times New Roman" w:cs="Times New Roman"/>
          <w:color w:val="000000"/>
          <w:sz w:val="24"/>
          <w:szCs w:val="24"/>
        </w:rPr>
        <w:t xml:space="preserve"> иностранца в Республике Казахстан;</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4) </w:t>
      </w:r>
      <w:hyperlink r:id="rId21" w:history="1">
        <w:r>
          <w:rPr>
            <w:rFonts w:ascii="Times New Roman" w:hAnsi="Times New Roman" w:cs="Times New Roman"/>
            <w:color w:val="0000FF"/>
            <w:sz w:val="24"/>
            <w:szCs w:val="24"/>
            <w:u w:val="single"/>
          </w:rPr>
          <w:t>удостоверение</w:t>
        </w:r>
      </w:hyperlink>
      <w:r>
        <w:rPr>
          <w:rFonts w:ascii="Times New Roman" w:hAnsi="Times New Roman" w:cs="Times New Roman"/>
          <w:color w:val="000000"/>
          <w:sz w:val="24"/>
          <w:szCs w:val="24"/>
        </w:rPr>
        <w:t xml:space="preserve"> лица без гражданства;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5) </w:t>
      </w:r>
      <w:hyperlink r:id="rId22" w:history="1">
        <w:r>
          <w:rPr>
            <w:rFonts w:ascii="Times New Roman" w:hAnsi="Times New Roman" w:cs="Times New Roman"/>
            <w:color w:val="0000FF"/>
            <w:sz w:val="24"/>
            <w:szCs w:val="24"/>
            <w:u w:val="single"/>
          </w:rPr>
          <w:t>свидетельство</w:t>
        </w:r>
      </w:hyperlink>
      <w:r>
        <w:rPr>
          <w:rFonts w:ascii="Times New Roman" w:hAnsi="Times New Roman" w:cs="Times New Roman"/>
          <w:color w:val="000000"/>
          <w:sz w:val="24"/>
          <w:szCs w:val="24"/>
        </w:rPr>
        <w:t xml:space="preserve"> о рождении;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6) заграничный паспорт.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Личность несовершеннолетнего, не достигшего 16-летнего возраста, подтверждается одним из законных представителей ребенка на основании свидетельства о рождении несовершеннолетнего и документа, удостоверяющего личность одного из законных представителей ребенка.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Личность несовершеннолетнего, достигшего 16-летнего возраста, устанавливается по документу, удостоверяющему личность, а также подтверждается одним из законных представителей ребенка на основании свидетельства о рождении несовершеннолетнего и документа, удостоверяющего личность одного из законных представителей ребенка.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5 в редакции приказа Министра юстиции РК от 24.01.2014 </w:t>
      </w:r>
      <w:hyperlink r:id="rId23" w:history="1">
        <w:r>
          <w:rPr>
            <w:rFonts w:ascii="Times New Roman" w:hAnsi="Times New Roman" w:cs="Times New Roman"/>
            <w:i/>
            <w:iCs/>
            <w:vanish/>
            <w:color w:val="0000FF"/>
            <w:sz w:val="24"/>
            <w:szCs w:val="24"/>
            <w:u w:val="single"/>
          </w:rPr>
          <w:t>№ 22</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5" w:name="46"/>
      <w:bookmarkEnd w:id="15"/>
      <w:r>
        <w:rPr>
          <w:rFonts w:ascii="Times New Roman" w:hAnsi="Times New Roman" w:cs="Times New Roman"/>
          <w:sz w:val="24"/>
          <w:szCs w:val="24"/>
        </w:rPr>
        <w:t>6. Через ЕНИС в государственной базе данных "Физические лица" сверяются документы, удостоверяющие личность лиц, обратившихся за совершением нотариального действия, и их законных представителей, выданные уполномоченными органами Республики Казахстан.</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6" w:name="47"/>
      <w:bookmarkEnd w:id="16"/>
      <w:r>
        <w:rPr>
          <w:rFonts w:ascii="Times New Roman" w:hAnsi="Times New Roman" w:cs="Times New Roman"/>
          <w:sz w:val="24"/>
          <w:szCs w:val="24"/>
        </w:rPr>
        <w:t xml:space="preserve">7. В соответствии со </w:t>
      </w:r>
      <w:hyperlink r:id="rId24" w:history="1">
        <w:r>
          <w:rPr>
            <w:rFonts w:ascii="Times New Roman" w:hAnsi="Times New Roman" w:cs="Times New Roman"/>
            <w:color w:val="0000FF"/>
            <w:sz w:val="24"/>
            <w:szCs w:val="24"/>
            <w:u w:val="single"/>
          </w:rPr>
          <w:t>статьей 43</w:t>
        </w:r>
      </w:hyperlink>
      <w:r>
        <w:rPr>
          <w:rFonts w:ascii="Times New Roman" w:hAnsi="Times New Roman" w:cs="Times New Roman"/>
          <w:color w:val="000000"/>
          <w:sz w:val="24"/>
          <w:szCs w:val="24"/>
        </w:rPr>
        <w:t xml:space="preserve"> Закона Республики Казахстан «О нотариате» нотариус выясняет дееспособность физических лиц и правоспособность юридических лиц, участвующих в сделках.</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Дееспособность физического лица определяется при предоставлении документов, удостоверяющих личность, а также визуально, в ходе беседы и через ЕНИС в государственной базе данных «Физические лица».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Правоспособность юридического лица, в том числе и иностранного, филиала (представительства), зарегистрированного на территории Республики Казахстан, определяется через ЕНИС из государственной базы данных «Юридические лица».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Полномочия первого руководителя юридического лица проверяются через ЕНИС в государственной базе данных «Юридические лица» и по приказу (решению) о назначении его на должность.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Полномочия представителя юридического лица, а также руководителя филиала (представительства) определяются по доверенности за подписью его руководителя или иного лица, уполномоченного на это его учредительными документами, скрепленной печатью этой организации.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Полномочия представителя физического лица проверяются по доверенности, выданной в соответствии со </w:t>
      </w:r>
      <w:hyperlink r:id="rId25" w:history="1">
        <w:r>
          <w:rPr>
            <w:rFonts w:ascii="Times New Roman" w:hAnsi="Times New Roman" w:cs="Times New Roman"/>
            <w:color w:val="0000FF"/>
            <w:sz w:val="24"/>
            <w:szCs w:val="24"/>
            <w:u w:val="single"/>
          </w:rPr>
          <w:t>статьей 167</w:t>
        </w:r>
      </w:hyperlink>
      <w:r>
        <w:rPr>
          <w:rFonts w:ascii="Times New Roman" w:hAnsi="Times New Roman" w:cs="Times New Roman"/>
          <w:color w:val="000000"/>
          <w:sz w:val="24"/>
          <w:szCs w:val="24"/>
        </w:rPr>
        <w:t xml:space="preserve"> Гражданского Кодекса Республики Казахстан (далее – ГК РК).</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Через ЕНИС нотариус проверяет факт выдачи доверенности, удостоверенной нотариусом в Республике Казахстан.</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7 в редакции приказа Министра юстиции РК от 04.06.2015 </w:t>
      </w:r>
      <w:hyperlink r:id="rId26"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bookmarkStart w:id="17" w:name="54"/>
      <w:bookmarkEnd w:id="17"/>
      <w:r>
        <w:rPr>
          <w:rFonts w:ascii="Times New Roman" w:hAnsi="Times New Roman" w:cs="Times New Roman"/>
          <w:sz w:val="24"/>
          <w:szCs w:val="24"/>
        </w:rPr>
        <w:t xml:space="preserve">8. Полномочия родителей по представлению интересов своих несовершеннолетних детей определяются по свидетельству о рождении ребенка, полномочия опекуна (попечителя) в отношении опекаемого (подопечного) - по решению органов опеки и попечительства. Личности родителей, опекуна (попечителя) устанавливаются на основании документов, указанных в </w:t>
      </w:r>
      <w:hyperlink r:id="rId27" w:history="1">
        <w:r>
          <w:rPr>
            <w:rFonts w:ascii="Times New Roman" w:hAnsi="Times New Roman" w:cs="Times New Roman"/>
            <w:color w:val="0000FF"/>
            <w:sz w:val="24"/>
            <w:szCs w:val="24"/>
            <w:u w:val="single"/>
          </w:rPr>
          <w:t>пункте 5</w:t>
        </w:r>
      </w:hyperlink>
      <w:r>
        <w:rPr>
          <w:rFonts w:ascii="Times New Roman" w:hAnsi="Times New Roman" w:cs="Times New Roman"/>
          <w:color w:val="000000"/>
          <w:sz w:val="24"/>
          <w:szCs w:val="24"/>
        </w:rPr>
        <w:t xml:space="preserve"> настоящих Правил, а также сверяются через ЕНИС в государственной базе данных «Физические лица» и информационной системе «регистрационный пункт ЗАГС». Нотариус сверяет сведения о браке через ЕНИС в информационной системе «регистрационный пункт ЗАГС». </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8 в редакции приказа Министра юстиции РК от 04.06.2015 </w:t>
      </w:r>
      <w:hyperlink r:id="rId28"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8" w:name="56"/>
      <w:bookmarkEnd w:id="18"/>
      <w:r>
        <w:rPr>
          <w:rFonts w:ascii="Times New Roman" w:hAnsi="Times New Roman" w:cs="Times New Roman"/>
          <w:sz w:val="24"/>
          <w:szCs w:val="24"/>
        </w:rPr>
        <w:t>9. Удостоверяемые нотариусом сделки, заявления и другие документы подписываются участниками в присутствии нотариуса с проставлением подписи и написанием ими фамилий, имен и отчеств (при его наличии) (далее – фамилия, имя, отчество) собственноручно.</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9 в редакции приказа Министра юстиции РК от 04.06.2015 </w:t>
      </w:r>
      <w:hyperlink r:id="rId29"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9" w:name="57"/>
      <w:bookmarkEnd w:id="19"/>
      <w:r>
        <w:rPr>
          <w:rFonts w:ascii="Times New Roman" w:hAnsi="Times New Roman" w:cs="Times New Roman"/>
          <w:sz w:val="24"/>
          <w:szCs w:val="24"/>
        </w:rPr>
        <w:t xml:space="preserve">10. Если обратившееся за совершением нотариального действия дееспособное физическое лицо не может лично расписаться вследствие физических недостатков, болезни или по каким-либо иным причинам, по его просьбе и в его присутствии, а также в присутствии нотариуса сделку, заявление или иной документ подписывает другое дееспособное лицо с указанием причин, в силу которых документ не может быть подписан собственноручно лицом, обратившимся за совершением нотариального действия, о чем производится отметка в тексте самого документа и в удостоверительной надписи.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0" w:name="58"/>
      <w:bookmarkEnd w:id="20"/>
      <w:r>
        <w:rPr>
          <w:rFonts w:ascii="Times New Roman" w:hAnsi="Times New Roman" w:cs="Times New Roman"/>
          <w:sz w:val="24"/>
          <w:szCs w:val="24"/>
        </w:rPr>
        <w:t xml:space="preserve">Нотариус выясняет дееспособность другого дееспособного лица при предоставлении документов, удостоверяющих его личность.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1" w:name="59"/>
      <w:bookmarkEnd w:id="21"/>
      <w:r>
        <w:rPr>
          <w:rFonts w:ascii="Times New Roman" w:hAnsi="Times New Roman" w:cs="Times New Roman"/>
          <w:sz w:val="24"/>
          <w:szCs w:val="24"/>
        </w:rPr>
        <w:t>11. Если лицо, обратившееся за совершением нотариального действия глухое, немое или глухонемое, то при совершении нотариального действия присутствует любое другое лицо, подтвердившее свои полномочия, которое может объясниться с участвующим в сделке глухим, немым, глухонемым лицом и удостоверить своей подписью, что содержание сделки соответствует воле обратившегося лица за совершением нотариального действия.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2" w:name="60"/>
      <w:bookmarkEnd w:id="22"/>
      <w:r>
        <w:rPr>
          <w:rFonts w:ascii="Times New Roman" w:hAnsi="Times New Roman" w:cs="Times New Roman"/>
          <w:sz w:val="24"/>
          <w:szCs w:val="24"/>
        </w:rPr>
        <w:t>12. Если лицо не может ознакомиться с содержанием нотариально удостоверяемого документа вследствие неграмотности или физического недостатка (недостаточного или полного отсутствия зрения), нотариус зачитывает вслух текст документа, о чем на документе делается отметка.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3" w:name="61"/>
      <w:bookmarkEnd w:id="23"/>
      <w:r>
        <w:rPr>
          <w:rFonts w:ascii="Times New Roman" w:hAnsi="Times New Roman" w:cs="Times New Roman"/>
          <w:sz w:val="24"/>
          <w:szCs w:val="24"/>
        </w:rPr>
        <w:t>13. Если лицо не владеет языком, на котором ведется нотариальное делопроизводство, текст нотариально удостоверяемого или свидетельствуемого документа переводится нотариусом, владеющим этим языком, либо переводчиком, о чем на документе делается отметка.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4" w:name="62"/>
      <w:bookmarkEnd w:id="24"/>
      <w:r>
        <w:rPr>
          <w:rFonts w:ascii="Times New Roman" w:hAnsi="Times New Roman" w:cs="Times New Roman"/>
          <w:sz w:val="24"/>
          <w:szCs w:val="24"/>
        </w:rPr>
        <w:t>14. В тексте нотариально удостоверяемого или свидетельствуемого документа относящегося к содержанию документа дата, срок должны быть написаны не менее одного раза словами.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5" w:name="63"/>
      <w:bookmarkEnd w:id="25"/>
      <w:r>
        <w:rPr>
          <w:rFonts w:ascii="Times New Roman" w:hAnsi="Times New Roman" w:cs="Times New Roman"/>
          <w:sz w:val="24"/>
          <w:szCs w:val="24"/>
        </w:rPr>
        <w:t xml:space="preserve">15. Если за совершением нотариального действия обратилось юридическое лицо, указывается его наименование, </w:t>
      </w:r>
      <w:hyperlink r:id="rId30" w:history="1">
        <w:r>
          <w:rPr>
            <w:rFonts w:ascii="Times New Roman" w:hAnsi="Times New Roman" w:cs="Times New Roman"/>
            <w:color w:val="0000FF"/>
            <w:sz w:val="24"/>
            <w:szCs w:val="24"/>
            <w:u w:val="single"/>
          </w:rPr>
          <w:t>бизнес идентификационный номер</w:t>
        </w:r>
      </w:hyperlink>
      <w:r>
        <w:rPr>
          <w:rFonts w:ascii="Times New Roman" w:hAnsi="Times New Roman" w:cs="Times New Roman"/>
          <w:color w:val="000000"/>
          <w:sz w:val="24"/>
          <w:szCs w:val="24"/>
        </w:rPr>
        <w:t xml:space="preserve"> и место нахождения.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6" w:name="64"/>
      <w:bookmarkEnd w:id="26"/>
      <w:r>
        <w:rPr>
          <w:rFonts w:ascii="Times New Roman" w:hAnsi="Times New Roman" w:cs="Times New Roman"/>
          <w:sz w:val="24"/>
          <w:szCs w:val="24"/>
        </w:rPr>
        <w:t xml:space="preserve">При обращении за совершением нотариального действия физического лица, указываются сведения о нем по документу, удостоверяющему личность, адрес места его жительства, </w:t>
      </w:r>
      <w:hyperlink r:id="rId31" w:history="1">
        <w:r>
          <w:rPr>
            <w:rFonts w:ascii="Times New Roman" w:hAnsi="Times New Roman" w:cs="Times New Roman"/>
            <w:color w:val="0000FF"/>
            <w:sz w:val="24"/>
            <w:szCs w:val="24"/>
            <w:u w:val="single"/>
          </w:rPr>
          <w:t>индивидуальный идентификационный номер</w:t>
        </w:r>
      </w:hyperlink>
      <w:r>
        <w:rPr>
          <w:rFonts w:ascii="Times New Roman" w:hAnsi="Times New Roman" w:cs="Times New Roman"/>
          <w:color w:val="000000"/>
          <w:sz w:val="24"/>
          <w:szCs w:val="24"/>
        </w:rPr>
        <w:t>.</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7" w:name="65"/>
      <w:bookmarkEnd w:id="27"/>
      <w:r>
        <w:rPr>
          <w:rFonts w:ascii="Times New Roman" w:hAnsi="Times New Roman" w:cs="Times New Roman"/>
          <w:sz w:val="24"/>
          <w:szCs w:val="24"/>
        </w:rPr>
        <w:t>При удостоверении сделок от имени иностранных граждан указывается их гражданство, в отношении лиц без гражданства - сведения об этом.</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15 с изменениями, внесенными приказом Министра юстиции РК от 13.12.2012 </w:t>
      </w:r>
      <w:hyperlink r:id="rId32"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8" w:name="66"/>
      <w:bookmarkEnd w:id="28"/>
      <w:r>
        <w:rPr>
          <w:rFonts w:ascii="Times New Roman" w:hAnsi="Times New Roman" w:cs="Times New Roman"/>
          <w:sz w:val="24"/>
          <w:szCs w:val="24"/>
        </w:rPr>
        <w:t xml:space="preserve">16. Нотариус не принимает для совершения нотариальных действий документы, составленные на языке, отличном от языка нотариального производства, не имеющие надлежаще оформленного перевода, а </w:t>
      </w:r>
      <w:r>
        <w:rPr>
          <w:rFonts w:ascii="Times New Roman" w:hAnsi="Times New Roman" w:cs="Times New Roman"/>
          <w:sz w:val="24"/>
          <w:szCs w:val="24"/>
        </w:rPr>
        <w:lastRenderedPageBreak/>
        <w:t>также документы, имеющие подчистки, приписки, зачеркнутые слова или иные неоговоренные исправления, документы, написанные карандашом либо имеющие нечитаемый оттиск печати.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9" w:name="67"/>
      <w:bookmarkEnd w:id="29"/>
      <w:r>
        <w:rPr>
          <w:rFonts w:ascii="Times New Roman" w:hAnsi="Times New Roman" w:cs="Times New Roman"/>
          <w:sz w:val="24"/>
          <w:szCs w:val="24"/>
        </w:rPr>
        <w:t>Представленные документы, изложенные на двух и более отдельных листах, прошиваются, листы нумеруются, количество прошитых листов заверяются подписью и печатью должностного лица организации, выдавшей документ.</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16 с изменениями, внесенными приказом Министра юстиции РК от 13.12.2012 </w:t>
      </w:r>
      <w:hyperlink r:id="rId33"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0" w:name="68"/>
      <w:bookmarkEnd w:id="30"/>
      <w:r>
        <w:rPr>
          <w:rFonts w:ascii="Times New Roman" w:hAnsi="Times New Roman" w:cs="Times New Roman"/>
          <w:sz w:val="24"/>
          <w:szCs w:val="24"/>
        </w:rPr>
        <w:t xml:space="preserve">17. В нотариально удостоверенном документе нотариус может исправить орфографические, грамматические или технические ошибки, не создающие изменение, прекращение гражданских прав и обязанностей, а также не затрагивающие прав и охраняемых законом интересов третьих лиц, которые оговариваются в конце удостоверительной надписи с проставлением подписи и печати нотариуса. </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1" w:name="69"/>
      <w:bookmarkEnd w:id="31"/>
      <w:r>
        <w:rPr>
          <w:rFonts w:ascii="Times New Roman" w:hAnsi="Times New Roman" w:cs="Times New Roman"/>
          <w:sz w:val="24"/>
          <w:szCs w:val="24"/>
        </w:rPr>
        <w:t>18. Нотариус разъясняет лицу, обратившемуся за совершением нотариального действия, его права и обязанности, а также предупреждает о последствиях совершаемого нотариального действия, чтобы юридическая неосведомленность не была использована ему во вред (</w:t>
      </w:r>
      <w:hyperlink r:id="rId34" w:history="1">
        <w:r>
          <w:rPr>
            <w:rFonts w:ascii="Times New Roman" w:hAnsi="Times New Roman" w:cs="Times New Roman"/>
            <w:color w:val="0000FF"/>
            <w:sz w:val="24"/>
            <w:szCs w:val="24"/>
            <w:u w:val="single"/>
          </w:rPr>
          <w:t>подпункт 2</w:t>
        </w:r>
      </w:hyperlink>
      <w:r>
        <w:rPr>
          <w:rFonts w:ascii="Times New Roman" w:hAnsi="Times New Roman" w:cs="Times New Roman"/>
          <w:color w:val="000000"/>
          <w:sz w:val="24"/>
          <w:szCs w:val="24"/>
        </w:rPr>
        <w:t xml:space="preserve"> пункта 1 статьи 18 Закона).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2" w:name="70"/>
      <w:bookmarkEnd w:id="32"/>
      <w:r>
        <w:rPr>
          <w:rFonts w:ascii="Times New Roman" w:hAnsi="Times New Roman" w:cs="Times New Roman"/>
          <w:sz w:val="24"/>
          <w:szCs w:val="24"/>
        </w:rPr>
        <w:t xml:space="preserve">19. При удостоверении сделок, выдаче дубликатов нотариально удостоверенных документов, свидетельствовании верности копий документов и выписок из них, подлинности подписи на документах, верности перевода документов с одного языка на другой, при удостоверении времени предъявления документов на соответствующих документах совершаются </w:t>
      </w:r>
      <w:hyperlink r:id="rId35" w:history="1">
        <w:r>
          <w:rPr>
            <w:rFonts w:ascii="Times New Roman" w:hAnsi="Times New Roman" w:cs="Times New Roman"/>
            <w:color w:val="0000FF"/>
            <w:sz w:val="24"/>
            <w:szCs w:val="24"/>
            <w:u w:val="single"/>
          </w:rPr>
          <w:t>удостоверительные надписи</w:t>
        </w:r>
      </w:hyperlink>
      <w:r>
        <w:rPr>
          <w:rFonts w:ascii="Times New Roman" w:hAnsi="Times New Roman" w:cs="Times New Roman"/>
          <w:color w:val="000000"/>
          <w:sz w:val="24"/>
          <w:szCs w:val="24"/>
        </w:rPr>
        <w:t xml:space="preserve"> за личной подписью нотариуса, и скрепляется его печатью.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3" w:name="71"/>
      <w:bookmarkEnd w:id="33"/>
      <w:r>
        <w:rPr>
          <w:rFonts w:ascii="Times New Roman" w:hAnsi="Times New Roman" w:cs="Times New Roman"/>
          <w:sz w:val="24"/>
          <w:szCs w:val="24"/>
        </w:rPr>
        <w:t>20. Текст удостоверительной надписи совершается техническими средствами (на пишущей машинке, персональном компьютере) или разборчиво исполняется от руки, подчистки не допускаются. Для совершения удостоверительных надписей могут применяться штампы с текстом соответствующей надписи. Удостоверительная надпись на документе помещается после подписи граждан на этой же странице или на обороте документа.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20 в редакции приказа Министра юстиции РК от 13.12.2012 </w:t>
      </w:r>
      <w:hyperlink r:id="rId36"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4" w:name="72"/>
      <w:bookmarkEnd w:id="34"/>
      <w:r>
        <w:rPr>
          <w:rFonts w:ascii="Times New Roman" w:hAnsi="Times New Roman" w:cs="Times New Roman"/>
          <w:sz w:val="24"/>
          <w:szCs w:val="24"/>
        </w:rPr>
        <w:t>21. Если удостоверительная надпись не умещается на документе, она может быть продолжена или изложена полностью на отдельном листе бумаги. В этом случае листы, на которых изложен текст документа и удостоверительная надпись, прошнуровываются и пронумеровываются, количество листов заверяется подписью нотариуса и скрепляется его печатью.</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5" w:name="73"/>
      <w:bookmarkEnd w:id="35"/>
      <w:r>
        <w:rPr>
          <w:rFonts w:ascii="Times New Roman" w:hAnsi="Times New Roman" w:cs="Times New Roman"/>
          <w:sz w:val="24"/>
          <w:szCs w:val="24"/>
        </w:rPr>
        <w:t>22. В подтверждение права наследования, права собственности, удостоверения фактов нахождения гражданина в живых и в определенном месте, передачи заявления физических и юридических лиц другим физическим и юридическим лицам, принятия на хранение документов выдаются соответствующие свидетельства.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назначении доверительного управляющего наследством, отказе в совершении нотариального действия, отложении или приостановлении нотариального действия нотариусом выносится соответствующее постановление.</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22 в редакции приказа Министра юстиции РК от 04.06.2015 </w:t>
      </w:r>
      <w:hyperlink r:id="rId37"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6" w:name="75"/>
      <w:bookmarkEnd w:id="36"/>
      <w:r>
        <w:rPr>
          <w:rFonts w:ascii="Times New Roman" w:hAnsi="Times New Roman" w:cs="Times New Roman"/>
          <w:sz w:val="24"/>
          <w:szCs w:val="24"/>
        </w:rPr>
        <w:t xml:space="preserve">23. Все нотариальные действия регистрируются в реестре регистрации нотариальных действий и электронном реестре ЕНИС. </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7" w:name="76"/>
      <w:bookmarkEnd w:id="37"/>
      <w:r>
        <w:rPr>
          <w:rFonts w:ascii="Times New Roman" w:hAnsi="Times New Roman" w:cs="Times New Roman"/>
          <w:sz w:val="24"/>
          <w:szCs w:val="24"/>
        </w:rPr>
        <w:t xml:space="preserve">24. Регистрация нотариального действия в </w:t>
      </w:r>
      <w:hyperlink r:id="rId38" w:history="1">
        <w:r>
          <w:rPr>
            <w:rFonts w:ascii="Times New Roman" w:hAnsi="Times New Roman" w:cs="Times New Roman"/>
            <w:color w:val="0000FF"/>
            <w:sz w:val="24"/>
            <w:szCs w:val="24"/>
            <w:u w:val="single"/>
          </w:rPr>
          <w:t>реестре регистрации нотариальных действий</w:t>
        </w:r>
      </w:hyperlink>
      <w:r>
        <w:rPr>
          <w:rFonts w:ascii="Times New Roman" w:hAnsi="Times New Roman" w:cs="Times New Roman"/>
          <w:color w:val="000000"/>
          <w:sz w:val="24"/>
          <w:szCs w:val="24"/>
        </w:rPr>
        <w:t xml:space="preserve"> и </w:t>
      </w:r>
      <w:hyperlink r:id="rId39" w:history="1">
        <w:r>
          <w:rPr>
            <w:rFonts w:ascii="Times New Roman" w:hAnsi="Times New Roman" w:cs="Times New Roman"/>
            <w:color w:val="0000FF"/>
            <w:sz w:val="24"/>
            <w:szCs w:val="24"/>
            <w:u w:val="single"/>
          </w:rPr>
          <w:t>электронном реестре</w:t>
        </w:r>
      </w:hyperlink>
      <w:r>
        <w:rPr>
          <w:rFonts w:ascii="Times New Roman" w:hAnsi="Times New Roman" w:cs="Times New Roman"/>
          <w:color w:val="000000"/>
          <w:sz w:val="24"/>
          <w:szCs w:val="24"/>
        </w:rPr>
        <w:t xml:space="preserve"> ЕНИС производится только после того, как удостоверительная надпись или выдаваемый документ подписаны нотариусом.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8" w:name="77"/>
      <w:bookmarkEnd w:id="38"/>
      <w:r>
        <w:rPr>
          <w:rFonts w:ascii="Times New Roman" w:hAnsi="Times New Roman" w:cs="Times New Roman"/>
          <w:sz w:val="24"/>
          <w:szCs w:val="24"/>
        </w:rPr>
        <w:t>25. Документы, на основании которых совершено нотариальное действие, приобщаются к оставляемому у нотариуса экземпляру свидетельства либо сделки. При необходимости возврата подлинных документов лицам их представившим, нотариус оставляет у себя их копии. Верность копии документа, остающегося в делах нотариуса, свидетельствуются надписью нотариуса с указанием о верности копии с подлинником, проставлением даты и подписи нотариуса.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9" w:name="78"/>
      <w:bookmarkEnd w:id="39"/>
      <w:r>
        <w:rPr>
          <w:rFonts w:ascii="Times New Roman" w:hAnsi="Times New Roman" w:cs="Times New Roman"/>
          <w:sz w:val="24"/>
          <w:szCs w:val="24"/>
        </w:rPr>
        <w:t xml:space="preserve">26. Сведения о нотариальных действиях предоставляются в соответствии со </w:t>
      </w:r>
      <w:hyperlink r:id="rId40" w:history="1">
        <w:r>
          <w:rPr>
            <w:rFonts w:ascii="Times New Roman" w:hAnsi="Times New Roman" w:cs="Times New Roman"/>
            <w:color w:val="0000FF"/>
            <w:sz w:val="24"/>
            <w:szCs w:val="24"/>
            <w:u w:val="single"/>
          </w:rPr>
          <w:t>статьей 3</w:t>
        </w:r>
      </w:hyperlink>
      <w:r>
        <w:rPr>
          <w:rFonts w:ascii="Times New Roman" w:hAnsi="Times New Roman" w:cs="Times New Roman"/>
          <w:color w:val="000000"/>
          <w:sz w:val="24"/>
          <w:szCs w:val="24"/>
        </w:rPr>
        <w:t xml:space="preserve"> Закона, а также уполномоченному органу по финансовому мониторингу в целях и порядке, предусмотренных </w:t>
      </w:r>
      <w:hyperlink r:id="rId41" w:history="1">
        <w:r>
          <w:rPr>
            <w:rFonts w:ascii="Times New Roman" w:hAnsi="Times New Roman" w:cs="Times New Roman"/>
            <w:color w:val="0000FF"/>
            <w:sz w:val="24"/>
            <w:szCs w:val="24"/>
            <w:u w:val="single"/>
          </w:rPr>
          <w:t>законодательством</w:t>
        </w:r>
      </w:hyperlink>
      <w:r>
        <w:rPr>
          <w:rFonts w:ascii="Times New Roman" w:hAnsi="Times New Roman" w:cs="Times New Roman"/>
          <w:color w:val="000000"/>
          <w:sz w:val="24"/>
          <w:szCs w:val="24"/>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26 в редакции приказа Министра юстиции РК от 22.08.2014 </w:t>
      </w:r>
      <w:hyperlink r:id="rId42" w:history="1">
        <w:r>
          <w:rPr>
            <w:rFonts w:ascii="Times New Roman" w:hAnsi="Times New Roman" w:cs="Times New Roman"/>
            <w:i/>
            <w:iCs/>
            <w:vanish/>
            <w:color w:val="0000FF"/>
            <w:sz w:val="24"/>
            <w:szCs w:val="24"/>
            <w:u w:val="single"/>
          </w:rPr>
          <w:t>№ 257</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40" w:name="79"/>
      <w:bookmarkEnd w:id="40"/>
      <w:r>
        <w:rPr>
          <w:rFonts w:ascii="Times New Roman" w:hAnsi="Times New Roman" w:cs="Times New Roman"/>
          <w:sz w:val="24"/>
          <w:szCs w:val="24"/>
        </w:rPr>
        <w:t>27. Сведения о нотариальных действиях, копии нотариально удостоверенных, а также выданных нотариусом документов выдаются физическим и юридическим лицам, от имени или по поручению которых совершались нотариальные действия, либо их уполномоченным лицам.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41" w:name="80"/>
      <w:bookmarkEnd w:id="41"/>
      <w:r>
        <w:rPr>
          <w:rFonts w:ascii="Times New Roman" w:hAnsi="Times New Roman" w:cs="Times New Roman"/>
          <w:sz w:val="24"/>
          <w:szCs w:val="24"/>
        </w:rPr>
        <w:lastRenderedPageBreak/>
        <w:t>В случае утраты документов, удостоверенных или выданных нотариусом, по письменным заявлениям юридических и физических лиц, от имени или по поручению которых совершено данное нотариальное действие, либо уполномоченных ими лиц, выдаются дубликаты утраченных документов.</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42" w:name="81"/>
      <w:bookmarkEnd w:id="42"/>
      <w:r>
        <w:rPr>
          <w:rFonts w:ascii="Times New Roman" w:hAnsi="Times New Roman" w:cs="Times New Roman"/>
          <w:sz w:val="24"/>
          <w:szCs w:val="24"/>
        </w:rPr>
        <w:t>Дубликат документа должен содержать весь текст удостоверенного или выданного документа, включая удостоверительную надпись нотариуса.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43" w:name="82"/>
      <w:bookmarkEnd w:id="43"/>
      <w:r>
        <w:rPr>
          <w:rFonts w:ascii="Times New Roman" w:hAnsi="Times New Roman" w:cs="Times New Roman"/>
          <w:sz w:val="24"/>
          <w:szCs w:val="24"/>
        </w:rPr>
        <w:t>В случае если дубликат выдается нотариусом поверенному лицу на основании доверенности в удостоверительной надписи, указывается фамилия, имя, отчество лица, получившего дубликат.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44" w:name="83"/>
      <w:bookmarkEnd w:id="44"/>
      <w:r>
        <w:rPr>
          <w:rFonts w:ascii="Times New Roman" w:hAnsi="Times New Roman" w:cs="Times New Roman"/>
          <w:sz w:val="24"/>
          <w:szCs w:val="24"/>
        </w:rPr>
        <w:t>28. Сведения о завещаниях, дубликаты и копии завещаний выдаются наследникам только после смерти завещателя при предъявлении свидетельства о смерти. В случае смерти наследников, которые были указаны в завещании, дубликат завещания выдается их наследникам по представлению ими свидетельства о смерти завещателя и умершего наследника, после которого они наследуют, а также документов, являющиеся основанием для принятия наследства.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28 в редакции приказа Министра юстиции РК от 04.06.2015 </w:t>
      </w:r>
      <w:hyperlink r:id="rId43"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45" w:name="84"/>
      <w:bookmarkEnd w:id="45"/>
      <w:r>
        <w:rPr>
          <w:rFonts w:ascii="Times New Roman" w:hAnsi="Times New Roman" w:cs="Times New Roman"/>
          <w:sz w:val="24"/>
          <w:szCs w:val="24"/>
        </w:rPr>
        <w:t>29. Факт смерти, родственные отношения, являющиеся основанием для принятия наследства, определяются по представленным нотариусу документам. Через ЕНИС в государственной базе данных «Физические лица», информационной системе «регистрационный пункт ЗАГС» сверяются сведения, в случае если представленные нотариусу документы выданы уполномоченными органами Республики Казахстан.</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29 в редакции приказа Министра юстиции РК от 04.06.2015 </w:t>
      </w:r>
      <w:hyperlink r:id="rId44"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bookmarkStart w:id="46" w:name="85"/>
      <w:bookmarkEnd w:id="46"/>
      <w:r>
        <w:rPr>
          <w:rFonts w:ascii="Times New Roman" w:hAnsi="Times New Roman" w:cs="Times New Roman"/>
          <w:sz w:val="24"/>
          <w:szCs w:val="24"/>
        </w:rPr>
        <w:t xml:space="preserve">30. Нотариус отказывает в совершении нотариальных действий по основаниям, предусмотренным </w:t>
      </w:r>
      <w:hyperlink r:id="rId45" w:history="1">
        <w:r>
          <w:rPr>
            <w:rFonts w:ascii="Times New Roman" w:hAnsi="Times New Roman" w:cs="Times New Roman"/>
            <w:color w:val="0000FF"/>
            <w:sz w:val="24"/>
            <w:szCs w:val="24"/>
            <w:u w:val="single"/>
          </w:rPr>
          <w:t>статьей 48</w:t>
        </w:r>
      </w:hyperlink>
      <w:r>
        <w:rPr>
          <w:rFonts w:ascii="Times New Roman" w:hAnsi="Times New Roman" w:cs="Times New Roman"/>
          <w:color w:val="000000"/>
          <w:sz w:val="24"/>
          <w:szCs w:val="24"/>
        </w:rPr>
        <w:t xml:space="preserve"> Закона, а также, если за совершением нотариальных действий обратилось лицо, находящееся в состоянии алкогольного, наркотического, токсикологического опьянения.</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30 в редакции приказа Министра юстиции РК от 13.12.2012 </w:t>
      </w:r>
      <w:hyperlink r:id="rId46"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47" w:name="86"/>
      <w:bookmarkEnd w:id="47"/>
      <w:r>
        <w:rPr>
          <w:rFonts w:ascii="Times New Roman" w:hAnsi="Times New Roman" w:cs="Times New Roman"/>
          <w:sz w:val="24"/>
          <w:szCs w:val="24"/>
        </w:rPr>
        <w:t>31. При отказе в совершении нотариального действия нотариус выносит постановление об отказе в совершении нотариального действия (далее – постановление).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 постановлении указываются: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 дата вынесения постановления;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 фамилия, имя, отчество (при его наличии) нотариуса, наименование государственной нотариальной конторы, номер и дата выдачи лицензии;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 фамилия, имя и отчество (при его наличии) лица, обратившегося за совершением нотариального действия, место его жительства (или наименование и местонахождение юридического лица), дата обращения;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 наименование нотариального действия, по которому выносится постановление;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5) мотивы, по которым отказано в совершении нотариального действия (со ссылкой на законодательство);</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6) порядок и сроки обжалования отказа.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Постановление составляется в двух экземплярах, заверяется подписью нотариуса с проставлением его печати и регистрируется в книге исходящей корреспонденции. Один экземпляр вручается или направляется лицу, которому отказано в совершении нотариального действия. Второй экземпляр постановления с подписью лица, которому вручено постановление, или с отметкой о направлении по почте лицу, которому отказано в совершении нотариального действия, оставляется в делах нотариуса. </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31 в редакции приказа Министра юстиции РК от 04.06.2015 </w:t>
      </w:r>
      <w:hyperlink r:id="rId47"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bookmarkStart w:id="48" w:name="94"/>
      <w:bookmarkEnd w:id="48"/>
      <w:r>
        <w:rPr>
          <w:rFonts w:ascii="Times New Roman" w:hAnsi="Times New Roman" w:cs="Times New Roman"/>
          <w:sz w:val="24"/>
          <w:szCs w:val="24"/>
        </w:rPr>
        <w:t xml:space="preserve">32. В случае обнаружения нотариусом допущенной им ошибки при совершении нотариального действия, противоречащего действующему законодательству, сообщает об этом сторонам (лицам), которые обращались к нему для совершения нотариального действия, принять меры по отмене (расторжению) нотариального действия в соответствии с </w:t>
      </w:r>
      <w:hyperlink r:id="rId48" w:history="1">
        <w:r>
          <w:rPr>
            <w:rFonts w:ascii="Times New Roman" w:hAnsi="Times New Roman" w:cs="Times New Roman"/>
            <w:color w:val="0000FF"/>
            <w:sz w:val="24"/>
            <w:szCs w:val="24"/>
            <w:u w:val="single"/>
          </w:rPr>
          <w:t>Законом</w:t>
        </w:r>
      </w:hyperlink>
      <w:r>
        <w:rPr>
          <w:rFonts w:ascii="Times New Roman" w:hAnsi="Times New Roman" w:cs="Times New Roman"/>
          <w:color w:val="000000"/>
          <w:sz w:val="24"/>
          <w:szCs w:val="24"/>
        </w:rPr>
        <w:t xml:space="preserve"> Республики Казахстан «О нотариате», а в случае невозможности отмены (расторжения) нотариального действия, незамедлительно уведомляет правоохранительные органы, для принятия необходимых мер.</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32 в редакции приказа Министра юстиции РК от 04.06.2015 </w:t>
      </w:r>
      <w:hyperlink r:id="rId49"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bookmarkStart w:id="49" w:name="96"/>
      <w:bookmarkEnd w:id="49"/>
      <w:r>
        <w:rPr>
          <w:rFonts w:ascii="Times New Roman" w:hAnsi="Times New Roman" w:cs="Times New Roman"/>
          <w:sz w:val="24"/>
          <w:szCs w:val="24"/>
        </w:rPr>
        <w:t xml:space="preserve">33. При совершении нотариальных действий нотариус применяет нормы права других государств в соответствии со </w:t>
      </w:r>
      <w:hyperlink r:id="rId50" w:history="1">
        <w:r>
          <w:rPr>
            <w:rFonts w:ascii="Times New Roman" w:hAnsi="Times New Roman" w:cs="Times New Roman"/>
            <w:color w:val="0000FF"/>
            <w:sz w:val="24"/>
            <w:szCs w:val="24"/>
            <w:u w:val="single"/>
          </w:rPr>
          <w:t>статьями 100</w:t>
        </w:r>
      </w:hyperlink>
      <w:r>
        <w:rPr>
          <w:rFonts w:ascii="Times New Roman" w:hAnsi="Times New Roman" w:cs="Times New Roman"/>
          <w:color w:val="000000"/>
          <w:sz w:val="24"/>
          <w:szCs w:val="24"/>
        </w:rPr>
        <w:t>-</w:t>
      </w:r>
      <w:hyperlink r:id="rId51" w:history="1">
        <w:r>
          <w:rPr>
            <w:rFonts w:ascii="Times New Roman" w:hAnsi="Times New Roman" w:cs="Times New Roman"/>
            <w:color w:val="0000FF"/>
            <w:sz w:val="24"/>
            <w:szCs w:val="24"/>
            <w:u w:val="single"/>
          </w:rPr>
          <w:t>104</w:t>
        </w:r>
      </w:hyperlink>
      <w:r>
        <w:rPr>
          <w:rFonts w:ascii="Times New Roman" w:hAnsi="Times New Roman" w:cs="Times New Roman"/>
          <w:color w:val="000000"/>
          <w:sz w:val="24"/>
          <w:szCs w:val="24"/>
        </w:rPr>
        <w:t xml:space="preserve"> Закона Республики Казахстан «О нотариате».</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33 в редакции приказа Министра юстиции РК от 04.06.2015 </w:t>
      </w:r>
      <w:hyperlink r:id="rId52"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50" w:name="97"/>
      <w:bookmarkEnd w:id="50"/>
      <w:r>
        <w:rPr>
          <w:rFonts w:ascii="Times New Roman" w:hAnsi="Times New Roman" w:cs="Times New Roman"/>
          <w:sz w:val="24"/>
          <w:szCs w:val="24"/>
        </w:rPr>
        <w:t>34. При удостоверении сделок с недвижимым имуществом и выдаче свидетельств, подлежащих государственной регистрации, нотариус получает сведения о зарегистрированных правах (обременениях) на недвижимое имущество и его технических характеристиках через ЕНИС из государственной базы данных «Регистр недвижимости», заверенные электронной цифровой подписью руководителя, лица, его замещающего (в соответствии с установленным распределением служебных обязанностей) регистрирующего органа.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Удостоверение сделок с недвижимым имуществом и выдача свидетельств, подлежащих государственной регистрации, допускается при отсутствии обременений, за исключением случаев, установленных </w:t>
      </w:r>
      <w:hyperlink r:id="rId53" w:history="1">
        <w:r>
          <w:rPr>
            <w:rFonts w:ascii="Times New Roman" w:hAnsi="Times New Roman" w:cs="Times New Roman"/>
            <w:color w:val="0000FF"/>
            <w:sz w:val="24"/>
            <w:szCs w:val="24"/>
            <w:u w:val="single"/>
          </w:rPr>
          <w:t>пунктами 52</w:t>
        </w:r>
      </w:hyperlink>
      <w:r>
        <w:rPr>
          <w:rFonts w:ascii="Times New Roman" w:hAnsi="Times New Roman" w:cs="Times New Roman"/>
          <w:color w:val="000000"/>
          <w:sz w:val="24"/>
          <w:szCs w:val="24"/>
        </w:rPr>
        <w:t xml:space="preserve">, </w:t>
      </w:r>
      <w:hyperlink r:id="rId54" w:history="1">
        <w:r>
          <w:rPr>
            <w:rFonts w:ascii="Times New Roman" w:hAnsi="Times New Roman" w:cs="Times New Roman"/>
            <w:color w:val="0000FF"/>
            <w:sz w:val="24"/>
            <w:szCs w:val="24"/>
            <w:u w:val="single"/>
          </w:rPr>
          <w:t>54</w:t>
        </w:r>
      </w:hyperlink>
      <w:r>
        <w:rPr>
          <w:rFonts w:ascii="Times New Roman" w:hAnsi="Times New Roman" w:cs="Times New Roman"/>
          <w:color w:val="000000"/>
          <w:sz w:val="24"/>
          <w:szCs w:val="24"/>
        </w:rPr>
        <w:t xml:space="preserve">, </w:t>
      </w:r>
      <w:hyperlink r:id="rId55" w:history="1">
        <w:r>
          <w:rPr>
            <w:rFonts w:ascii="Times New Roman" w:hAnsi="Times New Roman" w:cs="Times New Roman"/>
            <w:color w:val="0000FF"/>
            <w:sz w:val="24"/>
            <w:szCs w:val="24"/>
            <w:u w:val="single"/>
          </w:rPr>
          <w:t>140</w:t>
        </w:r>
      </w:hyperlink>
      <w:r>
        <w:rPr>
          <w:rFonts w:ascii="Times New Roman" w:hAnsi="Times New Roman" w:cs="Times New Roman"/>
          <w:color w:val="000000"/>
          <w:sz w:val="24"/>
          <w:szCs w:val="24"/>
        </w:rPr>
        <w:t xml:space="preserve"> и </w:t>
      </w:r>
      <w:hyperlink r:id="rId56" w:history="1">
        <w:r>
          <w:rPr>
            <w:rFonts w:ascii="Times New Roman" w:hAnsi="Times New Roman" w:cs="Times New Roman"/>
            <w:color w:val="0000FF"/>
            <w:sz w:val="24"/>
            <w:szCs w:val="24"/>
            <w:u w:val="single"/>
          </w:rPr>
          <w:t>160</w:t>
        </w:r>
      </w:hyperlink>
      <w:r>
        <w:rPr>
          <w:rFonts w:ascii="Times New Roman" w:hAnsi="Times New Roman" w:cs="Times New Roman"/>
          <w:color w:val="000000"/>
          <w:sz w:val="24"/>
          <w:szCs w:val="24"/>
        </w:rPr>
        <w:t xml:space="preserve"> настоящих Правил.</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отсутствии возможности получения сведений о зарегистрированных правах (обременениях) на недвижимое имущество и его технических характеристиках через ЕНИС из государственной базы данных «Регистр недвижимости»,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заверенные регистрирующим органом, выдаются по мотивированным запросам нотариуса в регистрирующем органе.</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34 в редакции приказа Министра юстиции РК от 29.02.2016 </w:t>
      </w:r>
      <w:hyperlink r:id="rId57" w:history="1">
        <w:r>
          <w:rPr>
            <w:rFonts w:ascii="Times New Roman" w:hAnsi="Times New Roman" w:cs="Times New Roman"/>
            <w:i/>
            <w:iCs/>
            <w:vanish/>
            <w:color w:val="0000FF"/>
            <w:sz w:val="24"/>
            <w:szCs w:val="24"/>
            <w:u w:val="single"/>
          </w:rPr>
          <w:t>№ 103</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51" w:name="99"/>
      <w:bookmarkEnd w:id="51"/>
      <w:r>
        <w:rPr>
          <w:rFonts w:ascii="Times New Roman" w:hAnsi="Times New Roman" w:cs="Times New Roman"/>
          <w:b/>
          <w:bCs/>
          <w:color w:val="000080"/>
          <w:sz w:val="24"/>
          <w:szCs w:val="24"/>
        </w:rPr>
        <w:t>2. Удостоверение сделок</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52" w:name="100"/>
      <w:bookmarkEnd w:id="52"/>
      <w:r>
        <w:rPr>
          <w:rFonts w:ascii="Times New Roman" w:hAnsi="Times New Roman" w:cs="Times New Roman"/>
          <w:sz w:val="24"/>
          <w:szCs w:val="24"/>
        </w:rPr>
        <w:t>35. Нотариус разъясняет сторонам смысл и значение представленного им проекта сделки, а также проверяет, соответствует ли его содержание действительным намерениям сторон и не противоречит ли требованиям законодательства.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53" w:name="101"/>
      <w:bookmarkEnd w:id="53"/>
      <w:r>
        <w:rPr>
          <w:rFonts w:ascii="Times New Roman" w:hAnsi="Times New Roman" w:cs="Times New Roman"/>
          <w:sz w:val="24"/>
          <w:szCs w:val="24"/>
        </w:rPr>
        <w:t xml:space="preserve">36. При совершении любых сделок, по которым происходит уменьшение имущества несовершеннолетних или лиц, над которыми установлена опека или попечительство, необходимо истребовать согласие </w:t>
      </w:r>
      <w:hyperlink r:id="rId58" w:history="1">
        <w:r>
          <w:rPr>
            <w:rFonts w:ascii="Times New Roman" w:hAnsi="Times New Roman" w:cs="Times New Roman"/>
            <w:color w:val="0000FF"/>
            <w:sz w:val="24"/>
            <w:szCs w:val="24"/>
            <w:u w:val="single"/>
          </w:rPr>
          <w:t>органа опеки и попечительства</w:t>
        </w:r>
      </w:hyperlink>
      <w:r>
        <w:rPr>
          <w:rFonts w:ascii="Times New Roman" w:hAnsi="Times New Roman" w:cs="Times New Roman"/>
          <w:color w:val="000000"/>
          <w:sz w:val="24"/>
          <w:szCs w:val="24"/>
        </w:rPr>
        <w:t xml:space="preserve"> на совершение такой сделки.</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36 в редакции приказа Министра юстиции РК от 13.12.2012 </w:t>
      </w:r>
      <w:hyperlink r:id="rId59"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54" w:name="102"/>
      <w:bookmarkEnd w:id="54"/>
      <w:r>
        <w:rPr>
          <w:rFonts w:ascii="Times New Roman" w:hAnsi="Times New Roman" w:cs="Times New Roman"/>
          <w:sz w:val="24"/>
          <w:szCs w:val="24"/>
        </w:rPr>
        <w:t>37. В случае расторжения сторонами договора об отчуждении имущества, нотариус удостоверяет соглашение о расторжении договора. При расторжении договора об отчуждении недвижимого имущества, нотариус получает сведения о зарегистрированных правах (обременениях) на недвижимое имущество и его технических характеристиках через ЕНИС из государственной базы данных «Регистр недвижимости».</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37 в редакции приказа Министра юстиции РК от 04.06.2015 </w:t>
      </w:r>
      <w:hyperlink r:id="rId60"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55" w:name="103"/>
      <w:bookmarkEnd w:id="55"/>
      <w:r>
        <w:rPr>
          <w:rFonts w:ascii="Times New Roman" w:hAnsi="Times New Roman" w:cs="Times New Roman"/>
          <w:sz w:val="24"/>
          <w:szCs w:val="24"/>
        </w:rPr>
        <w:t>38. Соглашение о расторжении договора об отчуждении недвижимого имущества нотариус регистрирует в бумажном и электронном реестрах регистрации нотариальных действий и в случае хранения у него правоустанавливающего документа на имущество возвращает собственнику этого имущества, копия экземпляра соглашения, а также копия правоустанавливающего документа приобщается к договору.</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расторжении договора стороны возвращают нотариусу все экземпляры договора, при этом нотариус совершает надпись о расторжении на всех экземплярах договора с указанием реестрового номера и даты удостоверения соглашения о расторжении, а также запись в реестре регистрации нотариальных действий и электронном реестре ЕНИС.</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38 в редакции приказа Министра юстиции РК от 04.06.2015 </w:t>
      </w:r>
      <w:hyperlink r:id="rId61"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56" w:name="104"/>
      <w:bookmarkEnd w:id="56"/>
      <w:r>
        <w:rPr>
          <w:rFonts w:ascii="Times New Roman" w:hAnsi="Times New Roman" w:cs="Times New Roman"/>
          <w:sz w:val="24"/>
          <w:szCs w:val="24"/>
        </w:rPr>
        <w:t>39. При расторжении указанных договоров ранее взысканная оплата за удостоверение этих договоров сторонам не возвращается.</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39 в редакции приказа Министра юстиции РК от 04.06.2015 </w:t>
      </w:r>
      <w:hyperlink r:id="rId62"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57" w:name="107"/>
      <w:bookmarkEnd w:id="57"/>
      <w:r>
        <w:rPr>
          <w:rFonts w:ascii="Times New Roman" w:hAnsi="Times New Roman" w:cs="Times New Roman"/>
          <w:sz w:val="24"/>
          <w:szCs w:val="24"/>
        </w:rPr>
        <w:t>40. Если в договоре дарения обусловлено право дарителя отменить дарение в случае, если он переживет одаряемого, нотариус по письменному заявлению дарителя, проверяет факт регистрации смерти одаряемого через ЕНИС в информационной системе «регистрационный пункт ЗАГС», а также получает сведения о зарегистрированных правах (обременениях) на недвижимое имущество и его технических характеристиках в государственной базе данных «Регистр недвижимости».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Заявление дарителя об отмене договора дарения составляется в двух экземплярах, подлинность подписи которого нотариально удостоверяется.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Один экземпляр заявления и копию свидетельства о смерти одаряемого приобщаются к экземпляру договора дарения, хранящемуся в делах нотариуса. Нотариусом дарителю выдается извещение в регистрирующий орган, об отмене договора дарения, к которому приобщается второй экземпляр заявления дарителя об отмене договора дарения.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На всех экземплярах договора дарения, а также в реестре регистрации нотариальных действий и электронном реестре ЕНИС нотариус делает отметку об отмене дарения, с проставлением даты, подписи.</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40 в редакции приказа Министра юстиции РК от 04.06.2015 </w:t>
      </w:r>
      <w:hyperlink r:id="rId63"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58" w:name="109"/>
      <w:bookmarkEnd w:id="58"/>
      <w:r>
        <w:rPr>
          <w:rFonts w:ascii="Times New Roman" w:hAnsi="Times New Roman" w:cs="Times New Roman"/>
          <w:sz w:val="24"/>
          <w:szCs w:val="24"/>
        </w:rPr>
        <w:t>41. При признании сделки недействительной, согласно вступившему в законную силу решению суда, нотариус, в делах которого хранится сделка, делает отметку об этом в реестре регистрации нотариальных действий, электронном реестре ЕНИС, приобщает копию решения суда и возвращает собственнику правоустанавливающий документ.</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41 в редакции приказа Министра юстиции РК от 13.12.2012 </w:t>
      </w:r>
      <w:hyperlink r:id="rId64"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59" w:name="110"/>
      <w:bookmarkEnd w:id="59"/>
      <w:r>
        <w:rPr>
          <w:rFonts w:ascii="Times New Roman" w:hAnsi="Times New Roman" w:cs="Times New Roman"/>
          <w:sz w:val="24"/>
          <w:szCs w:val="24"/>
        </w:rPr>
        <w:t>42. Количество экземпляров документов, в которых излагается содержание сделки, определяется лицами, обратившимися за совершением нотариального действия, но не должно быть менее двух экземпляров, один из которых остается в делах нотариуса.</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60" w:name="111"/>
      <w:bookmarkEnd w:id="60"/>
      <w:r>
        <w:rPr>
          <w:rFonts w:ascii="Times New Roman" w:hAnsi="Times New Roman" w:cs="Times New Roman"/>
          <w:b/>
          <w:bCs/>
          <w:color w:val="000080"/>
          <w:sz w:val="24"/>
          <w:szCs w:val="24"/>
        </w:rPr>
        <w:lastRenderedPageBreak/>
        <w:t>3. Удостоверение договоров об отчуждении имущества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61" w:name="112"/>
      <w:bookmarkEnd w:id="61"/>
      <w:r>
        <w:rPr>
          <w:rFonts w:ascii="Times New Roman" w:hAnsi="Times New Roman" w:cs="Times New Roman"/>
          <w:sz w:val="24"/>
          <w:szCs w:val="24"/>
        </w:rPr>
        <w:t xml:space="preserve">43. Отчуждение собственником имущества, находящегося в совместной либо долевой собственности, производится с согласия всех участников.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совершении сделок, требующих нотариального удостоверения или государственной регистрации, нотариус истребует заявление о согласии остальных участников совместной собственности на совершении сделки, которое подлежит нотариальному засвидетельствованию.</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43 в редакции приказа Министра юстиции РК от 04.06.2015 </w:t>
      </w:r>
      <w:hyperlink r:id="rId65"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62" w:name="114"/>
      <w:bookmarkEnd w:id="62"/>
      <w:r>
        <w:rPr>
          <w:rFonts w:ascii="Times New Roman" w:hAnsi="Times New Roman" w:cs="Times New Roman"/>
          <w:sz w:val="24"/>
          <w:szCs w:val="24"/>
        </w:rPr>
        <w:t>44. При совершении одним из супругов сделки по распоряжению общим имуществом супругов предполагается согласие другого супруга, если брачным договором не установлен иной режим имущества.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3" w:name="115"/>
      <w:bookmarkEnd w:id="63"/>
      <w:r>
        <w:rPr>
          <w:rFonts w:ascii="Times New Roman" w:hAnsi="Times New Roman" w:cs="Times New Roman"/>
          <w:sz w:val="24"/>
          <w:szCs w:val="24"/>
        </w:rPr>
        <w:t xml:space="preserve">Для совершения одним из супругов сделки по распоряжению (приобретению) или расторжению сделки, требующей нотариального удостоверения и (или) регистрации в </w:t>
      </w:r>
      <w:hyperlink r:id="rId66" w:history="1">
        <w:r>
          <w:rPr>
            <w:rFonts w:ascii="Times New Roman" w:hAnsi="Times New Roman" w:cs="Times New Roman"/>
            <w:color w:val="0000FF"/>
            <w:sz w:val="24"/>
            <w:szCs w:val="24"/>
            <w:u w:val="single"/>
          </w:rPr>
          <w:t>установленном</w:t>
        </w:r>
      </w:hyperlink>
      <w:r>
        <w:rPr>
          <w:rFonts w:ascii="Times New Roman" w:hAnsi="Times New Roman" w:cs="Times New Roman"/>
          <w:color w:val="000000"/>
          <w:sz w:val="24"/>
          <w:szCs w:val="24"/>
        </w:rPr>
        <w:t xml:space="preserve"> </w:t>
      </w:r>
      <w:hyperlink r:id="rId67" w:history="1">
        <w:r>
          <w:rPr>
            <w:rFonts w:ascii="Times New Roman" w:hAnsi="Times New Roman" w:cs="Times New Roman"/>
            <w:color w:val="0000FF"/>
            <w:sz w:val="24"/>
            <w:szCs w:val="24"/>
            <w:u w:val="single"/>
          </w:rPr>
          <w:t>законодательством</w:t>
        </w:r>
      </w:hyperlink>
      <w:r>
        <w:rPr>
          <w:rFonts w:ascii="Times New Roman" w:hAnsi="Times New Roman" w:cs="Times New Roman"/>
          <w:color w:val="000000"/>
          <w:sz w:val="24"/>
          <w:szCs w:val="24"/>
        </w:rPr>
        <w:t xml:space="preserve"> порядке, необходимо истребовать нотариально удостоверенное согласие другого супруга, либо заявление о том, что собственник отчуждаемого имущества в браке не состоит, за исключением сделки по отчуждению имущества, приобретенного супругом на основании безвозмездных сделок, до регистрации брака или в порядке наследования, а также за исключением сделки по отчуждению имущества, которое принадлежит супругу в режиме раздельной собственности на основании брачного договора. В последнем случае нотариусу предъявляется брачный договор.</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64" w:name="116"/>
      <w:bookmarkEnd w:id="64"/>
      <w:r>
        <w:rPr>
          <w:rFonts w:ascii="Times New Roman" w:hAnsi="Times New Roman" w:cs="Times New Roman"/>
          <w:sz w:val="24"/>
          <w:szCs w:val="24"/>
        </w:rPr>
        <w:t>При этом в тексте договора указывается, что имущество приобретается с согласия супруга (и) с указанием полностью его (ее) фамилии, имени и отчества (при наличии), индивидуального идентификационного номера, даты и места рождения либо, что приобретатель на момент заключения договора в браке ни с кем не состоит, а в случаях наличия брачного договора указываются фамилия, имя, отчество нотариуса, удостоверившего брачный договор, дату и место удостоверения, реестровый номер и правовой режим имущества.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65" w:name="117"/>
      <w:bookmarkEnd w:id="65"/>
      <w:r>
        <w:rPr>
          <w:rFonts w:ascii="Times New Roman" w:hAnsi="Times New Roman" w:cs="Times New Roman"/>
          <w:sz w:val="24"/>
          <w:szCs w:val="24"/>
        </w:rPr>
        <w:t>Брачные отношения супругов нотариус проверяет по свидетельству о браке, о чем также производит запись на заявлении и указывает номер, дату выдачи свидетельства и наименование органа, выдавшего документ.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66" w:name="118"/>
      <w:bookmarkEnd w:id="66"/>
      <w:r>
        <w:rPr>
          <w:rFonts w:ascii="Times New Roman" w:hAnsi="Times New Roman" w:cs="Times New Roman"/>
          <w:sz w:val="24"/>
          <w:szCs w:val="24"/>
        </w:rPr>
        <w:t>При удостоверении сделки по отчуждению имущества на основании, выданной доверенности правообладателя имущества, заявление об отсутствии брачных отношений отбирается от поверенного, в случае если оно уполномочено на совершение данного вида нотариального действия.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7" w:name="119"/>
      <w:bookmarkEnd w:id="67"/>
      <w:r>
        <w:rPr>
          <w:rFonts w:ascii="Times New Roman" w:hAnsi="Times New Roman" w:cs="Times New Roman"/>
          <w:sz w:val="24"/>
          <w:szCs w:val="24"/>
        </w:rPr>
        <w:t>Не подлежат нотариальному удостоверению договора по приобретению квартир, жилых домов (</w:t>
      </w:r>
      <w:hyperlink r:id="rId68" w:history="1">
        <w:r>
          <w:rPr>
            <w:rFonts w:ascii="Times New Roman" w:hAnsi="Times New Roman" w:cs="Times New Roman"/>
            <w:color w:val="0000FF"/>
            <w:sz w:val="24"/>
            <w:szCs w:val="24"/>
            <w:u w:val="single"/>
          </w:rPr>
          <w:t>статья 9</w:t>
        </w:r>
      </w:hyperlink>
      <w:r>
        <w:rPr>
          <w:rFonts w:ascii="Times New Roman" w:hAnsi="Times New Roman" w:cs="Times New Roman"/>
          <w:color w:val="000000"/>
          <w:sz w:val="24"/>
          <w:szCs w:val="24"/>
        </w:rPr>
        <w:t xml:space="preserve"> Закона Республики Казахстан "О правовом положении иностранцев"), земельных участков (указанных в </w:t>
      </w:r>
      <w:hyperlink r:id="rId69" w:history="1">
        <w:r>
          <w:rPr>
            <w:rFonts w:ascii="Times New Roman" w:hAnsi="Times New Roman" w:cs="Times New Roman"/>
            <w:color w:val="0000FF"/>
            <w:sz w:val="24"/>
            <w:szCs w:val="24"/>
            <w:u w:val="single"/>
          </w:rPr>
          <w:t>статье 23</w:t>
        </w:r>
      </w:hyperlink>
      <w:r>
        <w:rPr>
          <w:rFonts w:ascii="Times New Roman" w:hAnsi="Times New Roman" w:cs="Times New Roman"/>
          <w:color w:val="000000"/>
          <w:sz w:val="24"/>
          <w:szCs w:val="24"/>
        </w:rPr>
        <w:t xml:space="preserve"> Земельного кодекса Республики Казахстан) если один из супругов является иностранным гражданином, не имеющим вида на жительство в Республике Казахстан, а также, если брачным договором между супругами не установлен режим раздельной собственности.</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44 в редакции приказа Министра юстиции РК от 13.12.2012 </w:t>
      </w:r>
      <w:hyperlink r:id="rId70"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68" w:name="120"/>
      <w:bookmarkEnd w:id="68"/>
      <w:r>
        <w:rPr>
          <w:rFonts w:ascii="Times New Roman" w:hAnsi="Times New Roman" w:cs="Times New Roman"/>
          <w:sz w:val="24"/>
          <w:szCs w:val="24"/>
        </w:rPr>
        <w:t>45. В случае если в заявлении-согласии на отчуждение имущества указано, кому отчуждается имущество, его цена и другие условия, нотариус при удостоверении сделки по отчуждению имущества проверяет соблюдение этих условий.</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69" w:name="121"/>
      <w:bookmarkEnd w:id="69"/>
      <w:r>
        <w:rPr>
          <w:rFonts w:ascii="Times New Roman" w:hAnsi="Times New Roman" w:cs="Times New Roman"/>
          <w:sz w:val="24"/>
          <w:szCs w:val="24"/>
        </w:rPr>
        <w:t xml:space="preserve">46. При отчуждении доли в праве долевой собственности нотариус руководствуется нормами </w:t>
      </w:r>
      <w:hyperlink r:id="rId71" w:history="1">
        <w:r>
          <w:rPr>
            <w:rFonts w:ascii="Times New Roman" w:hAnsi="Times New Roman" w:cs="Times New Roman"/>
            <w:color w:val="0000FF"/>
            <w:sz w:val="24"/>
            <w:szCs w:val="24"/>
            <w:u w:val="single"/>
          </w:rPr>
          <w:t>статей 216</w:t>
        </w:r>
      </w:hyperlink>
      <w:r>
        <w:rPr>
          <w:rFonts w:ascii="Times New Roman" w:hAnsi="Times New Roman" w:cs="Times New Roman"/>
          <w:color w:val="000000"/>
          <w:sz w:val="24"/>
          <w:szCs w:val="24"/>
        </w:rPr>
        <w:t xml:space="preserve"> и </w:t>
      </w:r>
      <w:hyperlink r:id="rId72" w:history="1">
        <w:r>
          <w:rPr>
            <w:rFonts w:ascii="Times New Roman" w:hAnsi="Times New Roman" w:cs="Times New Roman"/>
            <w:color w:val="0000FF"/>
            <w:sz w:val="24"/>
            <w:szCs w:val="24"/>
            <w:u w:val="single"/>
          </w:rPr>
          <w:t>501</w:t>
        </w:r>
      </w:hyperlink>
      <w:r>
        <w:rPr>
          <w:rFonts w:ascii="Times New Roman" w:hAnsi="Times New Roman" w:cs="Times New Roman"/>
          <w:color w:val="000000"/>
          <w:sz w:val="24"/>
          <w:szCs w:val="24"/>
        </w:rPr>
        <w:t xml:space="preserve"> ГК РК.</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Доказательствами извещения других участников общей долевой собственности о продаже доли являются: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 заявление участника общей долевой собственности об отказе от права преимущественной покупки, подлинность подписи которого нотариально засвидетельствована;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 заявление продавца доли, подлинность подписи которого нотариально засвидетельствована, переданная нотариусу для уведомления участников общей долевой собственности о намерении продажи доли, а также почтовое или иное уведомление о том, что данное заявление было вручено участнику общей долевой собственности.</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46 в редакции приказа Министра юстиции РК от 04.06.2015 </w:t>
      </w:r>
      <w:hyperlink r:id="rId73"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70" w:name="125"/>
      <w:bookmarkEnd w:id="70"/>
      <w:r>
        <w:rPr>
          <w:rFonts w:ascii="Times New Roman" w:hAnsi="Times New Roman" w:cs="Times New Roman"/>
          <w:sz w:val="24"/>
          <w:szCs w:val="24"/>
        </w:rPr>
        <w:t>47. Отчуждение недвижимости, расположенной на земельном участке, без соответствующего отчуждения права собственности (права землепользования) на земельный участок не допускается.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71" w:name="126"/>
      <w:bookmarkEnd w:id="71"/>
      <w:r>
        <w:rPr>
          <w:rFonts w:ascii="Times New Roman" w:hAnsi="Times New Roman" w:cs="Times New Roman"/>
          <w:sz w:val="24"/>
          <w:szCs w:val="24"/>
        </w:rPr>
        <w:t xml:space="preserve">48. При удостоверении договоров отчуждения недвижимого имущества нотариус истребует правоустанавливающие, идентификационные документы на земельный участок и определяет полномочия собственника земельного участка (землепользователя) по отчуждению принадлежащих ему прав.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При этом нотариус сверяет сведения о правообладателе и идентификационные характеристики объекта недвижимости, указанные в правоустанавливающем документе, с документами, удостоверяющими личность правообладателей физических лиц или справкой о регистрации юридического лица, а также со сведениями государственных баз данных «Регистр недвижимости» и «Юридические лица».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В случае их изменения сведения подлежат обязательной государственной регистрации в соответствии со </w:t>
      </w:r>
      <w:hyperlink r:id="rId74" w:history="1">
        <w:r>
          <w:rPr>
            <w:rFonts w:ascii="Times New Roman" w:hAnsi="Times New Roman" w:cs="Times New Roman"/>
            <w:color w:val="0000FF"/>
            <w:sz w:val="24"/>
            <w:szCs w:val="24"/>
            <w:u w:val="single"/>
          </w:rPr>
          <w:t>статьей 6</w:t>
        </w:r>
      </w:hyperlink>
      <w:r>
        <w:rPr>
          <w:rFonts w:ascii="Times New Roman" w:hAnsi="Times New Roman" w:cs="Times New Roman"/>
          <w:color w:val="000000"/>
          <w:sz w:val="24"/>
          <w:szCs w:val="24"/>
        </w:rPr>
        <w:t xml:space="preserve"> Закона Республики Казахстан «О государственной регистрации прав на недвижимое имущество». Регистрация изменений производится проставлением соответствующей надписи регистрирующего органа на правоустанавливающем документе и скрепляется подписью и печатью.</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Нотариус не истребует идентификационные документы на земельный участок при отчуждении жилых и нежилых помещений, находящихся в составе кондоминиума.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48 в редакции приказа Министра юстиции РК от 04.06.2015 </w:t>
      </w:r>
      <w:hyperlink r:id="rId75"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72" w:name="130"/>
      <w:bookmarkEnd w:id="72"/>
      <w:r>
        <w:rPr>
          <w:rFonts w:ascii="Times New Roman" w:hAnsi="Times New Roman" w:cs="Times New Roman"/>
          <w:sz w:val="24"/>
          <w:szCs w:val="24"/>
        </w:rPr>
        <w:t>49. Нотариус не удостоверяет отчуждение: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3" w:name="131"/>
      <w:bookmarkEnd w:id="73"/>
      <w:r>
        <w:rPr>
          <w:rFonts w:ascii="Times New Roman" w:hAnsi="Times New Roman" w:cs="Times New Roman"/>
          <w:sz w:val="24"/>
          <w:szCs w:val="24"/>
        </w:rPr>
        <w:t>1) земельного участка, предназначенного для ведения товарного сельскохозяйственного производства и лесоразведения, иностранным гражданам, лицам без гражданства и негосударственным иностранным юридическим лицам (</w:t>
      </w:r>
      <w:hyperlink r:id="rId76" w:history="1">
        <w:r>
          <w:rPr>
            <w:rFonts w:ascii="Times New Roman" w:hAnsi="Times New Roman" w:cs="Times New Roman"/>
            <w:color w:val="0000FF"/>
            <w:sz w:val="24"/>
            <w:szCs w:val="24"/>
            <w:u w:val="single"/>
          </w:rPr>
          <w:t>статья 23</w:t>
        </w:r>
      </w:hyperlink>
      <w:r>
        <w:rPr>
          <w:rFonts w:ascii="Times New Roman" w:hAnsi="Times New Roman" w:cs="Times New Roman"/>
          <w:color w:val="000000"/>
          <w:sz w:val="24"/>
          <w:szCs w:val="24"/>
        </w:rPr>
        <w:t xml:space="preserve"> Земельного кодекса Республики Казахстан);</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4" w:name="132"/>
      <w:bookmarkEnd w:id="74"/>
      <w:r>
        <w:rPr>
          <w:rFonts w:ascii="Times New Roman" w:hAnsi="Times New Roman" w:cs="Times New Roman"/>
          <w:sz w:val="24"/>
          <w:szCs w:val="24"/>
        </w:rPr>
        <w:t>2) земельные участки сельскохозяйственного назначения для ведения крестьянского (фермерского) хозяйства иностранным гражданам, лицам без гражданства (</w:t>
      </w:r>
      <w:hyperlink r:id="rId77" w:history="1">
        <w:r>
          <w:rPr>
            <w:rFonts w:ascii="Times New Roman" w:hAnsi="Times New Roman" w:cs="Times New Roman"/>
            <w:color w:val="0000FF"/>
            <w:sz w:val="24"/>
            <w:szCs w:val="24"/>
            <w:u w:val="single"/>
          </w:rPr>
          <w:t>статья 24</w:t>
        </w:r>
      </w:hyperlink>
      <w:r>
        <w:rPr>
          <w:rFonts w:ascii="Times New Roman" w:hAnsi="Times New Roman" w:cs="Times New Roman"/>
          <w:color w:val="000000"/>
          <w:sz w:val="24"/>
          <w:szCs w:val="24"/>
        </w:rPr>
        <w:t xml:space="preserve"> Земельного кодекса Республики Казахстан);</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5" w:name="133"/>
      <w:bookmarkEnd w:id="75"/>
      <w:r>
        <w:rPr>
          <w:rFonts w:ascii="Times New Roman" w:hAnsi="Times New Roman" w:cs="Times New Roman"/>
          <w:sz w:val="24"/>
          <w:szCs w:val="24"/>
        </w:rPr>
        <w:t xml:space="preserve">3) земельного участка, предназначенного для ведения крестьянского (фермерского) хозяйства, личного подсобного хозяйства, садоводства, дачного строительства негосударственным юридическим лицам, иностранным гражданам и лицам без гражданства (пункты 3,4 </w:t>
      </w:r>
      <w:hyperlink r:id="rId78" w:history="1">
        <w:r>
          <w:rPr>
            <w:rFonts w:ascii="Times New Roman" w:hAnsi="Times New Roman" w:cs="Times New Roman"/>
            <w:color w:val="0000FF"/>
            <w:sz w:val="24"/>
            <w:szCs w:val="24"/>
            <w:u w:val="single"/>
          </w:rPr>
          <w:t>статьи 23</w:t>
        </w:r>
      </w:hyperlink>
      <w:r>
        <w:rPr>
          <w:rFonts w:ascii="Times New Roman" w:hAnsi="Times New Roman" w:cs="Times New Roman"/>
          <w:color w:val="000000"/>
          <w:sz w:val="24"/>
          <w:szCs w:val="24"/>
        </w:rPr>
        <w:t xml:space="preserve"> Земельного кодекса Республики Казахстан);</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6" w:name="134"/>
      <w:bookmarkEnd w:id="76"/>
      <w:r>
        <w:rPr>
          <w:rFonts w:ascii="Times New Roman" w:hAnsi="Times New Roman" w:cs="Times New Roman"/>
          <w:sz w:val="24"/>
          <w:szCs w:val="24"/>
        </w:rPr>
        <w:t>4) права, предоставленного в постоянное землепользование иностранным землепользователям (</w:t>
      </w:r>
      <w:hyperlink r:id="rId79" w:history="1">
        <w:r>
          <w:rPr>
            <w:rFonts w:ascii="Times New Roman" w:hAnsi="Times New Roman" w:cs="Times New Roman"/>
            <w:color w:val="0000FF"/>
            <w:sz w:val="24"/>
            <w:szCs w:val="24"/>
            <w:u w:val="single"/>
          </w:rPr>
          <w:t>статья 34</w:t>
        </w:r>
      </w:hyperlink>
      <w:r>
        <w:rPr>
          <w:rFonts w:ascii="Times New Roman" w:hAnsi="Times New Roman" w:cs="Times New Roman"/>
          <w:color w:val="000000"/>
          <w:sz w:val="24"/>
          <w:szCs w:val="24"/>
        </w:rPr>
        <w:t xml:space="preserve"> Земельного кодекса Республики Казахстан);</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77" w:name="135"/>
      <w:bookmarkEnd w:id="77"/>
      <w:r>
        <w:rPr>
          <w:rFonts w:ascii="Times New Roman" w:hAnsi="Times New Roman" w:cs="Times New Roman"/>
          <w:sz w:val="24"/>
          <w:szCs w:val="24"/>
        </w:rPr>
        <w:t>5) права землепользования, принадлежащего государственным землепользователям, за исключением случаев, когда это связано с отчуждением в установленном порядке расположенного на земельном участке недвижимого имущества либо его залога (</w:t>
      </w:r>
      <w:hyperlink r:id="rId80" w:history="1">
        <w:r>
          <w:rPr>
            <w:rFonts w:ascii="Times New Roman" w:hAnsi="Times New Roman" w:cs="Times New Roman"/>
            <w:color w:val="0000FF"/>
            <w:sz w:val="24"/>
            <w:szCs w:val="24"/>
            <w:u w:val="single"/>
          </w:rPr>
          <w:t>статья 39</w:t>
        </w:r>
      </w:hyperlink>
      <w:r>
        <w:rPr>
          <w:rFonts w:ascii="Times New Roman" w:hAnsi="Times New Roman" w:cs="Times New Roman"/>
          <w:color w:val="000000"/>
          <w:sz w:val="24"/>
          <w:szCs w:val="24"/>
        </w:rPr>
        <w:t xml:space="preserve"> Земельного кодекса Республики Казахстан).</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78" w:name="136"/>
      <w:bookmarkEnd w:id="78"/>
      <w:r>
        <w:rPr>
          <w:rFonts w:ascii="Times New Roman" w:hAnsi="Times New Roman" w:cs="Times New Roman"/>
          <w:sz w:val="24"/>
          <w:szCs w:val="24"/>
        </w:rPr>
        <w:t>50. Нотариус разъясняет сторонам, что отчуждение земельного участка не влияет на имеющиеся обременения этого участка (сервитут).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79" w:name="137"/>
      <w:bookmarkEnd w:id="79"/>
      <w:r>
        <w:rPr>
          <w:rFonts w:ascii="Times New Roman" w:hAnsi="Times New Roman" w:cs="Times New Roman"/>
          <w:sz w:val="24"/>
          <w:szCs w:val="24"/>
        </w:rPr>
        <w:t xml:space="preserve">51. При удостоверении договоров отчуждения недвижимого имущества нотариус проверяет принадлежность этого имущества на основании правоустанавливающего документа.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80" w:name="138"/>
      <w:bookmarkEnd w:id="80"/>
      <w:r>
        <w:rPr>
          <w:rFonts w:ascii="Times New Roman" w:hAnsi="Times New Roman" w:cs="Times New Roman"/>
          <w:sz w:val="24"/>
          <w:szCs w:val="24"/>
        </w:rPr>
        <w:t>52. Отчуждение недвижимого имущества, обремененного правом пользования на срок свыше года, допускается, если: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81" w:name="139"/>
      <w:bookmarkEnd w:id="81"/>
      <w:r>
        <w:rPr>
          <w:rFonts w:ascii="Times New Roman" w:hAnsi="Times New Roman" w:cs="Times New Roman"/>
          <w:sz w:val="24"/>
          <w:szCs w:val="24"/>
        </w:rPr>
        <w:t>1) такое отчуждение прямо не запрещено условиями договора о предоставлении права пользования на срок свыше года между отчуждателем имущества и владельцем указанного права;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82" w:name="140"/>
      <w:bookmarkEnd w:id="82"/>
      <w:r>
        <w:rPr>
          <w:rFonts w:ascii="Times New Roman" w:hAnsi="Times New Roman" w:cs="Times New Roman"/>
          <w:sz w:val="24"/>
          <w:szCs w:val="24"/>
        </w:rPr>
        <w:t>2) имеется согласие владельца права пользования недвижимым имуществом на срок свыше года на отчуждение обремененного имущества - в случаях, когда необходимость такого согласия прямо предусмотрена в договоре с собственником недвижимого имущества;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83" w:name="141"/>
      <w:bookmarkEnd w:id="83"/>
      <w:r>
        <w:rPr>
          <w:rFonts w:ascii="Times New Roman" w:hAnsi="Times New Roman" w:cs="Times New Roman"/>
          <w:sz w:val="24"/>
          <w:szCs w:val="24"/>
        </w:rPr>
        <w:t>3) покупатель недвижимого имущества, обремененного правом пользования на срок свыше года, уведомлен нотариусом о наличии права пользования отчуждаемым имуществом и моменте его прекращения.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84" w:name="142"/>
      <w:bookmarkEnd w:id="84"/>
      <w:r>
        <w:rPr>
          <w:rFonts w:ascii="Times New Roman" w:hAnsi="Times New Roman" w:cs="Times New Roman"/>
          <w:sz w:val="24"/>
          <w:szCs w:val="24"/>
        </w:rPr>
        <w:t>53. В тексте нотариально удостоверяемого договора об отчуждении недвижимого имущества, обремененного правом пользования на срок свыше года, делается отметка о том, что предмет договора обременен таким правом и приобретатель, является правопреемником отчуждателя во взаимоотношениях с владельцем права пользования.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85" w:name="143"/>
      <w:bookmarkEnd w:id="85"/>
      <w:r>
        <w:rPr>
          <w:rFonts w:ascii="Times New Roman" w:hAnsi="Times New Roman" w:cs="Times New Roman"/>
          <w:sz w:val="24"/>
          <w:szCs w:val="24"/>
        </w:rPr>
        <w:t>54. Нотариус удостоверяет договор отчуждения недвижимого имущества, обремененного залогом (ипотекой) при соблюдении следующих условий:</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86" w:name="144"/>
      <w:bookmarkEnd w:id="86"/>
      <w:r>
        <w:rPr>
          <w:rFonts w:ascii="Times New Roman" w:hAnsi="Times New Roman" w:cs="Times New Roman"/>
          <w:sz w:val="24"/>
          <w:szCs w:val="24"/>
        </w:rPr>
        <w:t>1) такое отчуждение прямо не запрещено законодательными актами, договором залога и не вытекает из существа залога;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87" w:name="145"/>
      <w:bookmarkEnd w:id="87"/>
      <w:r>
        <w:rPr>
          <w:rFonts w:ascii="Times New Roman" w:hAnsi="Times New Roman" w:cs="Times New Roman"/>
          <w:sz w:val="24"/>
          <w:szCs w:val="24"/>
        </w:rPr>
        <w:t xml:space="preserve">2) имеется письменное согласие залогодержателя;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88" w:name="146"/>
      <w:bookmarkEnd w:id="88"/>
      <w:r>
        <w:rPr>
          <w:rFonts w:ascii="Times New Roman" w:hAnsi="Times New Roman" w:cs="Times New Roman"/>
          <w:sz w:val="24"/>
          <w:szCs w:val="24"/>
        </w:rPr>
        <w:t>3) покупатель недвижимого имущества, обремененного залогом, извещен нотариусом об условиях договора залога.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89" w:name="147"/>
      <w:bookmarkEnd w:id="89"/>
      <w:r>
        <w:rPr>
          <w:rFonts w:ascii="Times New Roman" w:hAnsi="Times New Roman" w:cs="Times New Roman"/>
          <w:sz w:val="24"/>
          <w:szCs w:val="24"/>
        </w:rPr>
        <w:lastRenderedPageBreak/>
        <w:t>55. В тексте нотариально удостоверяемого договора отчуждения недвижимого имущества, обремененного залогом, делается отметка о том, что предмет договора обременен залогом.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90" w:name="148"/>
      <w:bookmarkEnd w:id="90"/>
      <w:r>
        <w:rPr>
          <w:rFonts w:ascii="Times New Roman" w:hAnsi="Times New Roman" w:cs="Times New Roman"/>
          <w:sz w:val="24"/>
          <w:szCs w:val="24"/>
        </w:rPr>
        <w:t>Нотариус разъясняет, что отчуждение права собственности на заложенное имущество влечет для приобретателя переход всех обязательств.</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55 с изменениями, внесенными приказом Министра юстиции РК от 13.12.2012 </w:t>
      </w:r>
      <w:hyperlink r:id="rId81"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bookmarkStart w:id="91" w:name="149"/>
      <w:bookmarkEnd w:id="91"/>
      <w:r>
        <w:rPr>
          <w:rFonts w:ascii="Times New Roman" w:hAnsi="Times New Roman" w:cs="Times New Roman"/>
          <w:sz w:val="24"/>
          <w:szCs w:val="24"/>
        </w:rPr>
        <w:t xml:space="preserve">56. При несоответствии сведений о правообладателе, сведений об идентификационных характеристиках объекта недвижимости, указанных в правоустанавливающем документе, со сведениями о зарегистрированных правах (обременениях) на недвижимое имущество и его технических характеристиках, отраженых в государственной базе данных «Регистр недвижимости» на момент распоряжения, выдачи свидетельств, вынесения постановлений о назначении доверительного управляющего наследством, нотариус проверяет регистрацию таких изменений, за исключением случаев, когда изменение идентификационных характеристик недвижимости происходит по решению государственных органов, в том числе при изменении наименования населенных пунктов, названия улиц, а также порядкового номера зданий и иных строений (адреса) или при изменении кадастровых номеров в связи с реформированием административно-территориального устройства Республики Казахстан, в соответствии со </w:t>
      </w:r>
      <w:hyperlink r:id="rId82" w:history="1">
        <w:r>
          <w:rPr>
            <w:rFonts w:ascii="Times New Roman" w:hAnsi="Times New Roman" w:cs="Times New Roman"/>
            <w:color w:val="0000FF"/>
            <w:sz w:val="24"/>
            <w:szCs w:val="24"/>
            <w:u w:val="single"/>
          </w:rPr>
          <w:t>статьей 6</w:t>
        </w:r>
      </w:hyperlink>
      <w:r>
        <w:rPr>
          <w:rFonts w:ascii="Times New Roman" w:hAnsi="Times New Roman" w:cs="Times New Roman"/>
          <w:color w:val="000000"/>
          <w:sz w:val="24"/>
          <w:szCs w:val="24"/>
        </w:rPr>
        <w:t xml:space="preserve"> Закона Республики Казахстан «О государственной регистрации прав на недвижимое имущество.</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56 в редакции приказа Министра юстиции РК от 04.06.2015 </w:t>
      </w:r>
      <w:hyperlink r:id="rId83"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bookmarkStart w:id="92" w:name="150"/>
      <w:bookmarkEnd w:id="92"/>
      <w:r>
        <w:rPr>
          <w:rFonts w:ascii="Times New Roman" w:hAnsi="Times New Roman" w:cs="Times New Roman"/>
          <w:sz w:val="24"/>
          <w:szCs w:val="24"/>
        </w:rPr>
        <w:t xml:space="preserve">57. Нотариус удостоверяет договора ренты и пожизненного содержания с иждивением в соответствии со </w:t>
      </w:r>
      <w:hyperlink r:id="rId84" w:history="1">
        <w:r>
          <w:rPr>
            <w:rFonts w:ascii="Times New Roman" w:hAnsi="Times New Roman" w:cs="Times New Roman"/>
            <w:color w:val="0000FF"/>
            <w:sz w:val="24"/>
            <w:szCs w:val="24"/>
            <w:u w:val="single"/>
          </w:rPr>
          <w:t>статьями 517</w:t>
        </w:r>
      </w:hyperlink>
      <w:r>
        <w:rPr>
          <w:rFonts w:ascii="Times New Roman" w:hAnsi="Times New Roman" w:cs="Times New Roman"/>
          <w:color w:val="000000"/>
          <w:sz w:val="24"/>
          <w:szCs w:val="24"/>
        </w:rPr>
        <w:t xml:space="preserve"> – </w:t>
      </w:r>
      <w:hyperlink r:id="rId85" w:history="1">
        <w:r>
          <w:rPr>
            <w:rFonts w:ascii="Times New Roman" w:hAnsi="Times New Roman" w:cs="Times New Roman"/>
            <w:color w:val="0000FF"/>
            <w:sz w:val="24"/>
            <w:szCs w:val="24"/>
            <w:u w:val="single"/>
          </w:rPr>
          <w:t>539</w:t>
        </w:r>
      </w:hyperlink>
      <w:r>
        <w:rPr>
          <w:rFonts w:ascii="Times New Roman" w:hAnsi="Times New Roman" w:cs="Times New Roman"/>
          <w:color w:val="000000"/>
          <w:sz w:val="24"/>
          <w:szCs w:val="24"/>
        </w:rPr>
        <w:t xml:space="preserve"> ГК РК.</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57 в редакции приказа Министра юстиции РК от 04.06.2015 </w:t>
      </w:r>
      <w:hyperlink r:id="rId86"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93" w:name="151"/>
      <w:bookmarkEnd w:id="93"/>
      <w:r>
        <w:rPr>
          <w:rFonts w:ascii="Times New Roman" w:hAnsi="Times New Roman" w:cs="Times New Roman"/>
          <w:sz w:val="24"/>
          <w:szCs w:val="24"/>
        </w:rPr>
        <w:t>58. Договор мены удостоверяется нотариусом по месту нахождения любого из объектов недвижимого имущества по выбору сторон, при этом нотариус устанавливает факт отсутствия обременения на имущество.</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58 в редакции приказа Министра юстиции РК от 13.12.2012 </w:t>
      </w:r>
      <w:hyperlink r:id="rId87"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94" w:name="152"/>
      <w:bookmarkEnd w:id="94"/>
      <w:r>
        <w:rPr>
          <w:rFonts w:ascii="Times New Roman" w:hAnsi="Times New Roman" w:cs="Times New Roman"/>
          <w:sz w:val="24"/>
          <w:szCs w:val="24"/>
        </w:rPr>
        <w:t xml:space="preserve">59. При отчуждении движимого имущества, не подлежащего обязательной государственной регистрации, уступки права требования кредитором, нотариус истребует: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документы, подтверждающие принадлежность имущества собственнику, право (требование) кредитору;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 выписку из реестра регистрации залога движимого имущества;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 сведения от застройщика о полном расчете по договору о долевом участии в строительстве, о том, что не подписан документ о передаче имущества в собственность, согласие застройщика на отчуждение.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Документы, удостоверяющие право требования передаются новому кредитору с отметкой об удостоверении договора уступки требования, копии которых остаются в делах нотариуса.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Уступка требования кредитором в рамках договора о долевом участии в строительстве допускается только после уплаты им цены договора и до момента подписания передаточного акта объекта.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59 в редакции приказа Министра юстиции РК от 04.06.2015 </w:t>
      </w:r>
      <w:hyperlink r:id="rId88"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bookmarkStart w:id="95" w:name="159"/>
      <w:bookmarkEnd w:id="95"/>
      <w:r>
        <w:rPr>
          <w:rFonts w:ascii="Times New Roman" w:hAnsi="Times New Roman" w:cs="Times New Roman"/>
          <w:sz w:val="24"/>
          <w:szCs w:val="24"/>
        </w:rPr>
        <w:t xml:space="preserve">60. При удостоверении договоров отчуждения отдельных видов движимого имущества, подлежащего обязательной регистрации, нотариус истребует справки уполномоченных органов об отсутствии/наличии обременений или документы в соответствии со </w:t>
      </w:r>
      <w:hyperlink r:id="rId89" w:history="1">
        <w:r>
          <w:rPr>
            <w:rFonts w:ascii="Times New Roman" w:hAnsi="Times New Roman" w:cs="Times New Roman"/>
            <w:color w:val="0000FF"/>
            <w:sz w:val="24"/>
            <w:szCs w:val="24"/>
            <w:u w:val="single"/>
          </w:rPr>
          <w:t>статьей 6</w:t>
        </w:r>
      </w:hyperlink>
      <w:r>
        <w:rPr>
          <w:rFonts w:ascii="Times New Roman" w:hAnsi="Times New Roman" w:cs="Times New Roman"/>
          <w:color w:val="000000"/>
          <w:sz w:val="24"/>
          <w:szCs w:val="24"/>
        </w:rPr>
        <w:t xml:space="preserve"> Закона «О регистрации залога движимого имущества».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 случае, если принадлежность движимого имущества, не подлежащего обязательной регистрации не определяется какими-либо документами, в тексте договора нотариус указывает его принадлежность со слов сторон.</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60 в редакции приказа Министра юстиции РК от 13.12.2012 </w:t>
      </w:r>
      <w:hyperlink r:id="rId90"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96" w:name="160"/>
      <w:bookmarkEnd w:id="96"/>
      <w:r>
        <w:rPr>
          <w:rFonts w:ascii="Times New Roman" w:hAnsi="Times New Roman" w:cs="Times New Roman"/>
          <w:sz w:val="24"/>
          <w:szCs w:val="24"/>
        </w:rPr>
        <w:t>61. При удостоверении договора отчуждения транспортного средства, нотариус истребует: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97" w:name="161"/>
      <w:bookmarkEnd w:id="97"/>
      <w:r>
        <w:rPr>
          <w:rFonts w:ascii="Times New Roman" w:hAnsi="Times New Roman" w:cs="Times New Roman"/>
          <w:sz w:val="24"/>
          <w:szCs w:val="24"/>
        </w:rPr>
        <w:t xml:space="preserve">1) </w:t>
      </w:r>
      <w:hyperlink r:id="rId91" w:history="1">
        <w:r>
          <w:rPr>
            <w:rFonts w:ascii="Times New Roman" w:hAnsi="Times New Roman" w:cs="Times New Roman"/>
            <w:color w:val="0000FF"/>
            <w:sz w:val="24"/>
            <w:szCs w:val="24"/>
            <w:u w:val="single"/>
          </w:rPr>
          <w:t>свидетельство</w:t>
        </w:r>
      </w:hyperlink>
      <w:r>
        <w:rPr>
          <w:rFonts w:ascii="Times New Roman" w:hAnsi="Times New Roman" w:cs="Times New Roman"/>
          <w:color w:val="000000"/>
          <w:sz w:val="24"/>
          <w:szCs w:val="24"/>
        </w:rPr>
        <w:t xml:space="preserve"> о государственной регистрации транспортного средства;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98" w:name="162"/>
      <w:bookmarkEnd w:id="98"/>
      <w:r>
        <w:rPr>
          <w:rFonts w:ascii="Times New Roman" w:hAnsi="Times New Roman" w:cs="Times New Roman"/>
          <w:sz w:val="24"/>
          <w:szCs w:val="24"/>
        </w:rPr>
        <w:t>2) справку регистрирующих органов об отсутствии залога, и иных обременений, либо отметку регистрирующего органа о снятии с регистрации транспортного средства;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99" w:name="163"/>
      <w:bookmarkEnd w:id="99"/>
      <w:r>
        <w:rPr>
          <w:rFonts w:ascii="Times New Roman" w:hAnsi="Times New Roman" w:cs="Times New Roman"/>
          <w:sz w:val="24"/>
          <w:szCs w:val="24"/>
        </w:rPr>
        <w:t>3) нотариально удостоверенное согласие супругов сторон на отчуждение (в случае, если оно приобретено в период совместного брака) либо приобретение данного имущества или нотариально удостоверенное заявление собственника и (или) покупателя о том, что на момент приобретения отчуждаемого имущества в браке не состоял, либо не состоит.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00" w:name="164"/>
      <w:bookmarkEnd w:id="100"/>
      <w:r>
        <w:rPr>
          <w:rFonts w:ascii="Times New Roman" w:hAnsi="Times New Roman" w:cs="Times New Roman"/>
          <w:sz w:val="24"/>
          <w:szCs w:val="24"/>
        </w:rPr>
        <w:t xml:space="preserve">62. При удостоверении договора о предоставлении недвижимого имущества, находящегося в частной собственности, в безвозмездное пользование либо аренду, нотариус истребует правоустанавливающий документ на недвижимое имущество.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01" w:name="165"/>
      <w:bookmarkEnd w:id="101"/>
      <w:r>
        <w:rPr>
          <w:rFonts w:ascii="Times New Roman" w:hAnsi="Times New Roman" w:cs="Times New Roman"/>
          <w:sz w:val="24"/>
          <w:szCs w:val="24"/>
        </w:rPr>
        <w:t>При этом нотариус оставляет в деле копию правоустанавливающего документа.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02" w:name="166"/>
      <w:bookmarkEnd w:id="102"/>
      <w:r>
        <w:rPr>
          <w:rFonts w:ascii="Times New Roman" w:hAnsi="Times New Roman" w:cs="Times New Roman"/>
          <w:sz w:val="24"/>
          <w:szCs w:val="24"/>
        </w:rPr>
        <w:t>63. Договор о предоставлении в безвозмездное пользование, либо аренду имущества, принадлежащего арендодателю на основании вещного права более одного года, подлежит государственной регистрации.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03" w:name="167"/>
      <w:bookmarkEnd w:id="103"/>
      <w:r>
        <w:rPr>
          <w:rFonts w:ascii="Times New Roman" w:hAnsi="Times New Roman" w:cs="Times New Roman"/>
          <w:sz w:val="24"/>
          <w:szCs w:val="24"/>
        </w:rPr>
        <w:lastRenderedPageBreak/>
        <w:t>При этом нотариус разъясняет необходимость государственной регистрации договора, о чем делает отметку в тексте договора.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04" w:name="168"/>
      <w:bookmarkEnd w:id="104"/>
      <w:r>
        <w:rPr>
          <w:rFonts w:ascii="Times New Roman" w:hAnsi="Times New Roman" w:cs="Times New Roman"/>
          <w:sz w:val="24"/>
          <w:szCs w:val="24"/>
        </w:rPr>
        <w:t>64. Предоставление в найм или во временное безвозмездное пользование имущества, находящегося в общей собственности, производится с согласия всех собственников имущества.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64 в редакции приказа Министра юстиции РК от 13.12.2012 </w:t>
      </w:r>
      <w:hyperlink r:id="rId92"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05" w:name="169"/>
      <w:bookmarkEnd w:id="105"/>
      <w:r>
        <w:rPr>
          <w:rFonts w:ascii="Times New Roman" w:hAnsi="Times New Roman" w:cs="Times New Roman"/>
          <w:sz w:val="24"/>
          <w:szCs w:val="24"/>
        </w:rPr>
        <w:t>65. Срок договора поднайма, субаренды, вторичного безвозмездного землепользования не должен превышать или прекращается одновременно с прекращением договора найма, аренды, первичного землепользования.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06" w:name="170"/>
      <w:bookmarkEnd w:id="106"/>
      <w:r>
        <w:rPr>
          <w:rFonts w:ascii="Times New Roman" w:hAnsi="Times New Roman" w:cs="Times New Roman"/>
          <w:sz w:val="24"/>
          <w:szCs w:val="24"/>
        </w:rPr>
        <w:t>66. В случае наложения ареста на недвижимое имущество нотариус отказывает в совершении нотариального действия, о чем выносит постановление об отказе в совершении нотариального действия.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07" w:name="171"/>
      <w:bookmarkEnd w:id="107"/>
      <w:r>
        <w:rPr>
          <w:rFonts w:ascii="Times New Roman" w:hAnsi="Times New Roman" w:cs="Times New Roman"/>
          <w:sz w:val="24"/>
          <w:szCs w:val="24"/>
        </w:rPr>
        <w:t>67. При удостоверении договора отчуждения недвижимого и движимого имущества, подлежащего государственной регистрации, нотариус разъясняет необходимость государственной регистрации договора, о чем делает отметку в тексте договора.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08" w:name="172"/>
      <w:bookmarkEnd w:id="108"/>
      <w:r>
        <w:rPr>
          <w:rFonts w:ascii="Times New Roman" w:hAnsi="Times New Roman" w:cs="Times New Roman"/>
          <w:sz w:val="24"/>
          <w:szCs w:val="24"/>
        </w:rPr>
        <w:t xml:space="preserve">68. При удостоверении договора залога нотариус в соответствии </w:t>
      </w:r>
      <w:hyperlink r:id="rId93" w:history="1">
        <w:r>
          <w:rPr>
            <w:rFonts w:ascii="Times New Roman" w:hAnsi="Times New Roman" w:cs="Times New Roman"/>
            <w:color w:val="0000FF"/>
            <w:sz w:val="24"/>
            <w:szCs w:val="24"/>
            <w:u w:val="single"/>
          </w:rPr>
          <w:t>пунктом 2</w:t>
        </w:r>
      </w:hyperlink>
      <w:r>
        <w:rPr>
          <w:rFonts w:ascii="Times New Roman" w:hAnsi="Times New Roman" w:cs="Times New Roman"/>
          <w:color w:val="000000"/>
          <w:sz w:val="24"/>
          <w:szCs w:val="24"/>
        </w:rPr>
        <w:t xml:space="preserve"> статьи 75 Закона сообщает о наложении запрещения отчуждения имущества в органы регистрации движимого и недвижимого имущества с приложением копии договора о залоге.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этом в тексте договора залога указывается, что имущество закладывается с согласия супруга (и) с указанием полностью его (ее) фамилии, имени и отчества (при наличии), индивидуального идентификационного номера, даты и места рождения, либо что залогодатель на момент приобретения имущества в браке ни с кем не состоял, а в случаях наличия брачного договора указываются фамилия, имя, отчество нотариуса, удостоверившего брачный договор, дату удостоверения, реестровый номер, и правовой режим имущества.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68 в редакции приказа Министра юстиции РК от 13.12.2012 </w:t>
      </w:r>
      <w:hyperlink r:id="rId94"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109" w:name="173"/>
      <w:bookmarkEnd w:id="109"/>
      <w:r>
        <w:rPr>
          <w:rFonts w:ascii="Times New Roman" w:hAnsi="Times New Roman" w:cs="Times New Roman"/>
          <w:b/>
          <w:bCs/>
          <w:color w:val="000080"/>
          <w:sz w:val="24"/>
          <w:szCs w:val="24"/>
        </w:rPr>
        <w:t>4.Удостоверение договоров о порядке пользования имуществом</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110" w:name="174"/>
      <w:bookmarkEnd w:id="110"/>
      <w:r>
        <w:rPr>
          <w:rFonts w:ascii="Times New Roman" w:hAnsi="Times New Roman" w:cs="Times New Roman"/>
          <w:sz w:val="24"/>
          <w:szCs w:val="24"/>
        </w:rPr>
        <w:t>69. Нотариус удостоверяет договоры о порядке пользования имуществом, находящимся в общей (совместной или долевой) собственности физических и (или) юридических лиц.</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11" w:name="175"/>
      <w:bookmarkEnd w:id="111"/>
      <w:r>
        <w:rPr>
          <w:rFonts w:ascii="Times New Roman" w:hAnsi="Times New Roman" w:cs="Times New Roman"/>
          <w:sz w:val="24"/>
          <w:szCs w:val="24"/>
        </w:rPr>
        <w:t>Нотариус удостоверяет договор о порядке пользования общим имуществом, установленном соглашением сторон. При наличии спора нотариус разъясняет порядок обращения в суд.</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69 в редакции приказа Министра юстиции РК от 13.12.2012 </w:t>
      </w:r>
      <w:hyperlink r:id="rId95"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12" w:name="176"/>
      <w:bookmarkEnd w:id="112"/>
      <w:r>
        <w:rPr>
          <w:rFonts w:ascii="Times New Roman" w:hAnsi="Times New Roman" w:cs="Times New Roman"/>
          <w:sz w:val="24"/>
          <w:szCs w:val="24"/>
        </w:rPr>
        <w:t>70. В договоре о порядке пользования в отношении каждого участника общей собственности указываются части недвижимого имущества, которыми он вправе пользоваться согласно технической документации, их порядковый номер и размер.</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13" w:name="177"/>
      <w:bookmarkEnd w:id="113"/>
      <w:r>
        <w:rPr>
          <w:rFonts w:ascii="Times New Roman" w:hAnsi="Times New Roman" w:cs="Times New Roman"/>
          <w:sz w:val="24"/>
          <w:szCs w:val="24"/>
        </w:rPr>
        <w:t>При удостоверении договора о порядке пользования имуществом стороны устанавливают порядок пользования находящимся на земельном участке жилым домом как с определением порядка пользования земельным участком, так и без такого определения.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14" w:name="178"/>
      <w:bookmarkEnd w:id="114"/>
      <w:r>
        <w:rPr>
          <w:rFonts w:ascii="Times New Roman" w:hAnsi="Times New Roman" w:cs="Times New Roman"/>
          <w:sz w:val="24"/>
          <w:szCs w:val="24"/>
        </w:rPr>
        <w:t>Договор о порядке пользования имуществом имеет обязательную силу для лиц, приобретающих долю в общем имуществе, в отношении которого установлен порядок пользования.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15" w:name="179"/>
      <w:bookmarkEnd w:id="115"/>
      <w:r>
        <w:rPr>
          <w:rFonts w:ascii="Times New Roman" w:hAnsi="Times New Roman" w:cs="Times New Roman"/>
          <w:sz w:val="24"/>
          <w:szCs w:val="24"/>
        </w:rPr>
        <w:t>71. Договор о порядке пользования недвижимым имуществом не является самостоятельным правоустанавливающим документом, действует дополнительно к правоустанавливающему документу.</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16" w:name="180"/>
      <w:bookmarkEnd w:id="116"/>
      <w:r>
        <w:rPr>
          <w:rFonts w:ascii="Times New Roman" w:hAnsi="Times New Roman" w:cs="Times New Roman"/>
          <w:sz w:val="24"/>
          <w:szCs w:val="24"/>
        </w:rPr>
        <w:t>72. Если участники общей (долевой или совместной) собственности желают прекратить режим общей собственности, нотариус разъясняет им различия в правовых последствиях заключения договора о порядке пользования и договора раздела имущества, а также условия и порядок заключения последнего.</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117" w:name="181"/>
      <w:bookmarkEnd w:id="117"/>
      <w:r>
        <w:rPr>
          <w:rFonts w:ascii="Times New Roman" w:hAnsi="Times New Roman" w:cs="Times New Roman"/>
          <w:b/>
          <w:bCs/>
          <w:color w:val="000080"/>
          <w:sz w:val="24"/>
          <w:szCs w:val="24"/>
        </w:rPr>
        <w:t>5. Удостоверение договоров о разделе имущества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118" w:name="182"/>
      <w:bookmarkEnd w:id="118"/>
      <w:r>
        <w:rPr>
          <w:rFonts w:ascii="Times New Roman" w:hAnsi="Times New Roman" w:cs="Times New Roman"/>
          <w:sz w:val="24"/>
          <w:szCs w:val="24"/>
        </w:rPr>
        <w:t>73. Нотариус удостоверяет договоры о разделе имущества, находящегося в общей (совместной или долевой) собственности.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19" w:name="183"/>
      <w:bookmarkEnd w:id="119"/>
      <w:r>
        <w:rPr>
          <w:rFonts w:ascii="Times New Roman" w:hAnsi="Times New Roman" w:cs="Times New Roman"/>
          <w:sz w:val="24"/>
          <w:szCs w:val="24"/>
        </w:rPr>
        <w:t>Условием, при котором допускается переход общего имущества в раздельную (индивидуальную) собственность, является возможность рассматривать выделяемую часть имущества как самостоятельный объект права (</w:t>
      </w:r>
      <w:hyperlink r:id="rId96" w:history="1">
        <w:r>
          <w:rPr>
            <w:rFonts w:ascii="Times New Roman" w:hAnsi="Times New Roman" w:cs="Times New Roman"/>
            <w:color w:val="0000FF"/>
            <w:sz w:val="24"/>
            <w:szCs w:val="24"/>
            <w:u w:val="single"/>
          </w:rPr>
          <w:t>статьи 218</w:t>
        </w:r>
      </w:hyperlink>
      <w:r>
        <w:rPr>
          <w:rFonts w:ascii="Times New Roman" w:hAnsi="Times New Roman" w:cs="Times New Roman"/>
          <w:color w:val="000000"/>
          <w:sz w:val="24"/>
          <w:szCs w:val="24"/>
        </w:rPr>
        <w:t xml:space="preserve">, </w:t>
      </w:r>
      <w:hyperlink r:id="rId97" w:history="1">
        <w:r>
          <w:rPr>
            <w:rFonts w:ascii="Times New Roman" w:hAnsi="Times New Roman" w:cs="Times New Roman"/>
            <w:color w:val="0000FF"/>
            <w:sz w:val="24"/>
            <w:szCs w:val="24"/>
            <w:u w:val="single"/>
          </w:rPr>
          <w:t>221</w:t>
        </w:r>
      </w:hyperlink>
      <w:r>
        <w:rPr>
          <w:rFonts w:ascii="Times New Roman" w:hAnsi="Times New Roman" w:cs="Times New Roman"/>
          <w:color w:val="000000"/>
          <w:sz w:val="24"/>
          <w:szCs w:val="24"/>
        </w:rPr>
        <w:t xml:space="preserve"> Кодекса).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73 в редакции приказа Министра юстиции РК от 13.12.2012 </w:t>
      </w:r>
      <w:hyperlink r:id="rId98"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20" w:name="184"/>
      <w:bookmarkEnd w:id="120"/>
      <w:r>
        <w:rPr>
          <w:rFonts w:ascii="Times New Roman" w:hAnsi="Times New Roman" w:cs="Times New Roman"/>
          <w:sz w:val="24"/>
          <w:szCs w:val="24"/>
        </w:rPr>
        <w:t xml:space="preserve">74. Раздел жилого дома (квартиры) в натуре возможен при условии, что ни одно из помещений как жилого, так и вспомогательного назначения после раздела не останется в общей собственности (пользовании) нескольких лиц, согласно представленных документов, выданных уполномоченным органом. В случае отсутствия технической возможности переоборудовать выделяемую часть (части) отдельным </w:t>
      </w:r>
      <w:r>
        <w:rPr>
          <w:rFonts w:ascii="Times New Roman" w:hAnsi="Times New Roman" w:cs="Times New Roman"/>
          <w:sz w:val="24"/>
          <w:szCs w:val="24"/>
        </w:rPr>
        <w:lastRenderedPageBreak/>
        <w:t>входом и необходимыми вспомогательными помещениями нотариус разъясняет заинтересованным лицам, что ими может быть заключен договор о порядке пользования имуществом.</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74 в редакции приказа Министра юстиции РК от 13.12.2012 </w:t>
      </w:r>
      <w:hyperlink r:id="rId99"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21" w:name="185"/>
      <w:bookmarkEnd w:id="121"/>
      <w:r>
        <w:rPr>
          <w:rFonts w:ascii="Times New Roman" w:hAnsi="Times New Roman" w:cs="Times New Roman"/>
          <w:sz w:val="24"/>
          <w:szCs w:val="24"/>
        </w:rPr>
        <w:t>75. При заключении договора раздела помещений нежилого назначения по соглашению между участниками общей собственности в общей долевой собственности могут быть оставлены и другие места общего пользования (коридоры, лестничные пролеты).</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22" w:name="186"/>
      <w:bookmarkEnd w:id="122"/>
      <w:r>
        <w:rPr>
          <w:rFonts w:ascii="Times New Roman" w:hAnsi="Times New Roman" w:cs="Times New Roman"/>
          <w:sz w:val="24"/>
          <w:szCs w:val="24"/>
        </w:rPr>
        <w:t>76. В тексте договора о разделе помещений жилого назначения должно быть указано в арифметическом выражении отношение суммарной площади помещений, перешедших в собственность каждого бывшего сособственника, к общей площади жилого дома (квартиры), а также должны быть перечислены объекты, которые остались в общей долевой собственности»;</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76 в редакции приказа Министра юстиции РК от 13.12.2012 </w:t>
      </w:r>
      <w:hyperlink r:id="rId100"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23" w:name="187"/>
      <w:bookmarkEnd w:id="123"/>
      <w:r>
        <w:rPr>
          <w:rFonts w:ascii="Times New Roman" w:hAnsi="Times New Roman" w:cs="Times New Roman"/>
          <w:sz w:val="24"/>
          <w:szCs w:val="24"/>
        </w:rPr>
        <w:t>77. В тексте договора о разделе помещений нежилого назначения указывается в арифметическом выражении отношение суммарной площади помещений (как основного, так и вспомогательного назначения), перешедших в собственность каждого бывшего сособственника, к общей суммарной площади всех помещений (в том числе отнесенных к долевой собственности), а также перечисляются объекты, которые остались в общей долевой собственности. Если к общей долевой собственности отнесены коридоры, лестничные пролеты и прочее, нотариус прописывает в арифметическом выражении отношение их суммарной площади к общей суммарной площади всех помещений, а также размер долей бывших сособственников в общей долевой собственности на места общего пользования, исчисленные пропорционально размеру недвижимого имущества, отнесенного после раздела к их индивидуальной собственности.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24" w:name="188"/>
      <w:bookmarkEnd w:id="124"/>
      <w:r>
        <w:rPr>
          <w:rFonts w:ascii="Times New Roman" w:hAnsi="Times New Roman" w:cs="Times New Roman"/>
          <w:sz w:val="24"/>
          <w:szCs w:val="24"/>
        </w:rPr>
        <w:t>78. Нотариус удостоверяет договор о выделе доли в натуре из общего имущества, по которому с согласия всех участников общей (долевой либо совместной) собственности один (или несколько) участников получает в собственность конкретную часть общего имущества, в том числе изолированную часть жилого дома (квартиры), а другая часть остается в общей (совместной или долевой) собственности остальных участников.</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25" w:name="189"/>
      <w:bookmarkEnd w:id="125"/>
      <w:r>
        <w:rPr>
          <w:rFonts w:ascii="Times New Roman" w:hAnsi="Times New Roman" w:cs="Times New Roman"/>
          <w:sz w:val="24"/>
          <w:szCs w:val="24"/>
        </w:rPr>
        <w:t>79. При разделе имущества супругов нотариус выясняет наличие или отсутствие брачного договора, определяющего режим общей совместной собственности и имущественные последствия расторжения брака. При наличии брачного договора раздел имущества производится в соответствии с его условиями.</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79 в редакции приказа Министра юстиции РК от 13.12.2012 </w:t>
      </w:r>
      <w:hyperlink r:id="rId101"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26" w:name="190"/>
      <w:bookmarkEnd w:id="126"/>
      <w:r>
        <w:rPr>
          <w:rFonts w:ascii="Times New Roman" w:hAnsi="Times New Roman" w:cs="Times New Roman"/>
          <w:sz w:val="24"/>
          <w:szCs w:val="24"/>
        </w:rPr>
        <w:t>80. При удостоверении договора о разделе недвижимого имущества, а также имущества, подлежащего государственной регистрации, нотариус истребует правоустанавливающий документ.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27" w:name="191"/>
      <w:bookmarkEnd w:id="127"/>
      <w:r>
        <w:rPr>
          <w:rFonts w:ascii="Times New Roman" w:hAnsi="Times New Roman" w:cs="Times New Roman"/>
          <w:sz w:val="24"/>
          <w:szCs w:val="24"/>
        </w:rPr>
        <w:t>Отчет об оценке имущества нотариус истребует в случае, если это предусмотрено соглашением сторон.</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80 в редакции приказа Министра юстиции РК от 13.12.2012 </w:t>
      </w:r>
      <w:hyperlink r:id="rId102"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28" w:name="192"/>
      <w:bookmarkEnd w:id="128"/>
      <w:r>
        <w:rPr>
          <w:rFonts w:ascii="Times New Roman" w:hAnsi="Times New Roman" w:cs="Times New Roman"/>
          <w:sz w:val="24"/>
          <w:szCs w:val="24"/>
        </w:rPr>
        <w:t>81. При удостоверении договора о разделе движимого имущества, не подлежащего государственной регистрации, нотариус истребует документы, подтверждающие принадлежность сторонам этого имущества.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81 с изменениями, внесенными приказом Министра юстиции РК от 13.12.2012 </w:t>
      </w:r>
      <w:hyperlink r:id="rId103"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29" w:name="194"/>
      <w:bookmarkEnd w:id="129"/>
      <w:r>
        <w:rPr>
          <w:rFonts w:ascii="Times New Roman" w:hAnsi="Times New Roman" w:cs="Times New Roman"/>
          <w:sz w:val="24"/>
          <w:szCs w:val="24"/>
        </w:rPr>
        <w:t>82. Договор о разделе имущества (выделе доли), в том числе и недвижимого имущества, подлежит государственной регистрации в регистрирующих органах.</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30" w:name="195"/>
      <w:bookmarkEnd w:id="130"/>
      <w:r>
        <w:rPr>
          <w:rFonts w:ascii="Times New Roman" w:hAnsi="Times New Roman" w:cs="Times New Roman"/>
          <w:sz w:val="24"/>
          <w:szCs w:val="24"/>
        </w:rPr>
        <w:t>При выделе доли правоустанавливающий документ возвращается правообладателю (правообладателям) с отметкой о произведенном выделе доли.</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131" w:name="196"/>
      <w:bookmarkEnd w:id="131"/>
      <w:r>
        <w:rPr>
          <w:rFonts w:ascii="Times New Roman" w:hAnsi="Times New Roman" w:cs="Times New Roman"/>
          <w:b/>
          <w:bCs/>
          <w:color w:val="000080"/>
          <w:sz w:val="24"/>
          <w:szCs w:val="24"/>
        </w:rPr>
        <w:t>6. Удостоверение брачных договоров</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132" w:name="197"/>
      <w:bookmarkEnd w:id="132"/>
      <w:r>
        <w:rPr>
          <w:rFonts w:ascii="Times New Roman" w:hAnsi="Times New Roman" w:cs="Times New Roman"/>
          <w:sz w:val="24"/>
          <w:szCs w:val="24"/>
        </w:rPr>
        <w:t>83. Нотариус удостоверяет брачный договор по общим правилам установленным для удостоверения сделок.</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33" w:name="198"/>
      <w:bookmarkEnd w:id="133"/>
      <w:r>
        <w:rPr>
          <w:rFonts w:ascii="Times New Roman" w:hAnsi="Times New Roman" w:cs="Times New Roman"/>
          <w:sz w:val="24"/>
          <w:szCs w:val="24"/>
        </w:rPr>
        <w:t>84.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Брачный договор подлежит обязательному нотариальному удостоверению и заключается в письменной форме.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Брачный договор составляется в соответствии с нормами </w:t>
      </w:r>
      <w:hyperlink r:id="rId104" w:history="1">
        <w:r>
          <w:rPr>
            <w:rFonts w:ascii="Times New Roman" w:hAnsi="Times New Roman" w:cs="Times New Roman"/>
            <w:color w:val="0000FF"/>
            <w:sz w:val="24"/>
            <w:szCs w:val="24"/>
            <w:u w:val="single"/>
          </w:rPr>
          <w:t>статей 39</w:t>
        </w:r>
      </w:hyperlink>
      <w:r>
        <w:rPr>
          <w:rFonts w:ascii="Times New Roman" w:hAnsi="Times New Roman" w:cs="Times New Roman"/>
          <w:color w:val="000000"/>
          <w:sz w:val="24"/>
          <w:szCs w:val="24"/>
        </w:rPr>
        <w:t>-</w:t>
      </w:r>
      <w:hyperlink r:id="rId105" w:history="1">
        <w:r>
          <w:rPr>
            <w:rFonts w:ascii="Times New Roman" w:hAnsi="Times New Roman" w:cs="Times New Roman"/>
            <w:color w:val="0000FF"/>
            <w:sz w:val="24"/>
            <w:szCs w:val="24"/>
            <w:u w:val="single"/>
          </w:rPr>
          <w:t>43</w:t>
        </w:r>
      </w:hyperlink>
      <w:r>
        <w:rPr>
          <w:rFonts w:ascii="Times New Roman" w:hAnsi="Times New Roman" w:cs="Times New Roman"/>
          <w:color w:val="000000"/>
          <w:sz w:val="24"/>
          <w:szCs w:val="24"/>
        </w:rPr>
        <w:t xml:space="preserve"> Кодекса Республики Казахстан «О браке (супружестве) и семье.</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84 в редакции приказа Министра юстиции РК от 04.06.2015 </w:t>
      </w:r>
      <w:hyperlink r:id="rId106"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34" w:name="201"/>
      <w:bookmarkEnd w:id="134"/>
      <w:r>
        <w:rPr>
          <w:rFonts w:ascii="Times New Roman" w:hAnsi="Times New Roman" w:cs="Times New Roman"/>
          <w:sz w:val="24"/>
          <w:szCs w:val="24"/>
        </w:rPr>
        <w:t>85. Нотариус разъясняет супругам, что в случае совершения ими сделок с имуществом нотариус, а также заинтересованные лица должны быть ознакомлены с условиями этого договора.</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135" w:name="202"/>
      <w:bookmarkEnd w:id="135"/>
      <w:r>
        <w:rPr>
          <w:rFonts w:ascii="Times New Roman" w:hAnsi="Times New Roman" w:cs="Times New Roman"/>
          <w:b/>
          <w:bCs/>
          <w:color w:val="000080"/>
          <w:sz w:val="24"/>
          <w:szCs w:val="24"/>
        </w:rPr>
        <w:t>7. Удостоверение завещаний</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136" w:name="203"/>
      <w:bookmarkEnd w:id="136"/>
      <w:r>
        <w:rPr>
          <w:rFonts w:ascii="Times New Roman" w:hAnsi="Times New Roman" w:cs="Times New Roman"/>
          <w:sz w:val="24"/>
          <w:szCs w:val="24"/>
        </w:rPr>
        <w:lastRenderedPageBreak/>
        <w:t>86. При удостоверении завещаний от завещателей не требуется представления доказательств, подтверждающих его право на завещаемое имущество.</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37" w:name="204"/>
      <w:bookmarkEnd w:id="137"/>
      <w:r>
        <w:rPr>
          <w:rFonts w:ascii="Times New Roman" w:hAnsi="Times New Roman" w:cs="Times New Roman"/>
          <w:sz w:val="24"/>
          <w:szCs w:val="24"/>
        </w:rPr>
        <w:t>Завещание совершается в письменной форме с указанием места и времени его составления.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38" w:name="205"/>
      <w:bookmarkEnd w:id="138"/>
      <w:r>
        <w:rPr>
          <w:rFonts w:ascii="Times New Roman" w:hAnsi="Times New Roman" w:cs="Times New Roman"/>
          <w:sz w:val="24"/>
          <w:szCs w:val="24"/>
        </w:rPr>
        <w:t>87. Удостоверение завещаний от имени нескольких лиц, либо через представителей не допускается.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39" w:name="206"/>
      <w:bookmarkEnd w:id="139"/>
      <w:r>
        <w:rPr>
          <w:rFonts w:ascii="Times New Roman" w:hAnsi="Times New Roman" w:cs="Times New Roman"/>
          <w:sz w:val="24"/>
          <w:szCs w:val="24"/>
        </w:rPr>
        <w:t>88. Завещание пишется лично завещателем либо записывается нотариусом со слов завещателя в присутствии свидетелей.</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 завещании указывается место, дата и время его составления.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составлении завещания в присутствии свидетеля, в тексте завещания и в реестре указывается фамилия, имя, отчество (при его наличии), дата и место рождения, индивидуальные идентификационные номера, а также местожительство свидетеля. Аналогичные сведения указываются в завещании и в реестре в отношении лица, подписавшего завещание вместо завещателя.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При составлении завещания не являются свидетелями лица, указанные в пункте 4 </w:t>
      </w:r>
      <w:hyperlink r:id="rId107" w:history="1">
        <w:r>
          <w:rPr>
            <w:rFonts w:ascii="Times New Roman" w:hAnsi="Times New Roman" w:cs="Times New Roman"/>
            <w:color w:val="0000FF"/>
            <w:sz w:val="24"/>
            <w:szCs w:val="24"/>
            <w:u w:val="single"/>
          </w:rPr>
          <w:t>статьи 1050</w:t>
        </w:r>
      </w:hyperlink>
      <w:r>
        <w:rPr>
          <w:rFonts w:ascii="Times New Roman" w:hAnsi="Times New Roman" w:cs="Times New Roman"/>
          <w:color w:val="000000"/>
          <w:sz w:val="24"/>
          <w:szCs w:val="24"/>
        </w:rPr>
        <w:t xml:space="preserve"> ГК РК.</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записи завещания со слов завещателя нотариусом используются общепринятые технические средства (пишущая машинка, персональный компьютер) или пишется нотариусом от руки.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Завещание подписывается завещателем и свидетелем (в случае составления завещания в присутствии свидетеля).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Завещание, записанное нотариусом со слов завещателя, читается завещателем в присутствии нотариуса и свидетеля до подписания завещания.</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88 в редакции приказа Министра юстиции РК от 04.06.2015 </w:t>
      </w:r>
      <w:hyperlink r:id="rId108"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40" w:name="213"/>
      <w:bookmarkEnd w:id="140"/>
      <w:r>
        <w:rPr>
          <w:rFonts w:ascii="Times New Roman" w:hAnsi="Times New Roman" w:cs="Times New Roman"/>
          <w:sz w:val="24"/>
          <w:szCs w:val="24"/>
        </w:rPr>
        <w:t>89. Если завещатель в силу своих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производится соответствующая запись в тексте завещания до удостоверительной надписи с указанием причин, по которым завещатель не смог лично прочитать завещание.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41" w:name="214"/>
      <w:bookmarkEnd w:id="141"/>
      <w:r>
        <w:rPr>
          <w:rFonts w:ascii="Times New Roman" w:hAnsi="Times New Roman" w:cs="Times New Roman"/>
          <w:sz w:val="24"/>
          <w:szCs w:val="24"/>
        </w:rPr>
        <w:t>Если завещатель в силу своих физических недостатков, болезни или неграмотности не в состоянии собственноручно подписать завещание, по его просьбе завещание подписывается другим лицом в присутствии нотариуса, завещателя и свидетеля. При этом производится соответствующая запись в тексте завещания и в удостоверительной надписи, с указанием причин, в силу которых завещатель не мог подписать завещание собственноручно.</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42" w:name="215"/>
      <w:bookmarkEnd w:id="142"/>
      <w:r>
        <w:rPr>
          <w:rFonts w:ascii="Times New Roman" w:hAnsi="Times New Roman" w:cs="Times New Roman"/>
          <w:sz w:val="24"/>
          <w:szCs w:val="24"/>
        </w:rPr>
        <w:t>90. По желанию завещателя нотариусом удостоверяется секретное завещание в единственном экземпляре, без ознакомления нотариуса с его содержанием.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43" w:name="216"/>
      <w:bookmarkEnd w:id="143"/>
      <w:r>
        <w:rPr>
          <w:rFonts w:ascii="Times New Roman" w:hAnsi="Times New Roman" w:cs="Times New Roman"/>
          <w:sz w:val="24"/>
          <w:szCs w:val="24"/>
        </w:rPr>
        <w:t>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подписанный свидетелями, запечатано в присутствии свидетелей нотариусом в другой конверт, на котором нотариус учиняет удостоверительную надпись. Конверт остается в делах нотариуса.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44" w:name="218"/>
      <w:bookmarkEnd w:id="144"/>
      <w:r>
        <w:rPr>
          <w:rFonts w:ascii="Times New Roman" w:hAnsi="Times New Roman" w:cs="Times New Roman"/>
          <w:sz w:val="24"/>
          <w:szCs w:val="24"/>
        </w:rPr>
        <w:t xml:space="preserve">При удостоверении секретного завещания нотариус разъясняет завещателю требования, предъявляемые к форме завещания, предусмотренные </w:t>
      </w:r>
      <w:hyperlink r:id="rId109" w:history="1">
        <w:r>
          <w:rPr>
            <w:rFonts w:ascii="Times New Roman" w:hAnsi="Times New Roman" w:cs="Times New Roman"/>
            <w:color w:val="0000FF"/>
            <w:sz w:val="24"/>
            <w:szCs w:val="24"/>
            <w:u w:val="single"/>
          </w:rPr>
          <w:t>статьей 1050</w:t>
        </w:r>
      </w:hyperlink>
      <w:r>
        <w:rPr>
          <w:rFonts w:ascii="Times New Roman" w:hAnsi="Times New Roman" w:cs="Times New Roman"/>
          <w:color w:val="000000"/>
          <w:sz w:val="24"/>
          <w:szCs w:val="24"/>
        </w:rPr>
        <w:t xml:space="preserve"> Кодекса.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90 в редакции приказа Министра юстиции РК от 13.12.2012 </w:t>
      </w:r>
      <w:hyperlink r:id="rId110"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45" w:name="219"/>
      <w:bookmarkEnd w:id="145"/>
      <w:r>
        <w:rPr>
          <w:rFonts w:ascii="Times New Roman" w:hAnsi="Times New Roman" w:cs="Times New Roman"/>
          <w:sz w:val="24"/>
          <w:szCs w:val="24"/>
        </w:rPr>
        <w:t>91. Завещание составляется как в пользу одного или нескольких физических лиц, так и в пользу юридических лиц, а также в пользу государства. Если завещание составляется в пользу нескольких лиц, завещатель указывает размер доли каждого наследника, либо причитающееся каждому из них имущество, либо сделать указание, что все наследники наследуют в равных долях.</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46" w:name="220"/>
      <w:bookmarkEnd w:id="146"/>
      <w:r>
        <w:rPr>
          <w:rFonts w:ascii="Times New Roman" w:hAnsi="Times New Roman" w:cs="Times New Roman"/>
          <w:sz w:val="24"/>
          <w:szCs w:val="24"/>
        </w:rPr>
        <w:t>92. 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а также на случай невыполнения наследником по завещанию правомерных условий наследодателя, назначить другого наследника.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47" w:name="221"/>
      <w:bookmarkEnd w:id="147"/>
      <w:r>
        <w:rPr>
          <w:rFonts w:ascii="Times New Roman" w:hAnsi="Times New Roman" w:cs="Times New Roman"/>
          <w:sz w:val="24"/>
          <w:szCs w:val="24"/>
        </w:rPr>
        <w:t>93. При удостоверении завещания нотариус разъясняет завещателю о правах несовершеннолетних и нетрудоспособных наследников по закону на получение обязательной доли независимо от содержания завещания.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48" w:name="222"/>
      <w:bookmarkEnd w:id="148"/>
      <w:r>
        <w:rPr>
          <w:rFonts w:ascii="Times New Roman" w:hAnsi="Times New Roman" w:cs="Times New Roman"/>
          <w:sz w:val="24"/>
          <w:szCs w:val="24"/>
        </w:rPr>
        <w:t>94. Нотариус разъясняет завещателю возможность включения в завещание условий, содержащих завещательный отказ, возложение обязанности, подназначение наследника, назначение исполнителя завещания.</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94 в редакции приказа Министра юстиции РК от 04.06.2015 </w:t>
      </w:r>
      <w:hyperlink r:id="rId111"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49" w:name="223"/>
      <w:bookmarkEnd w:id="149"/>
      <w:r>
        <w:rPr>
          <w:rFonts w:ascii="Times New Roman" w:hAnsi="Times New Roman" w:cs="Times New Roman"/>
          <w:sz w:val="24"/>
          <w:szCs w:val="24"/>
        </w:rPr>
        <w:t xml:space="preserve">95. В текст завещания может быть включено условие о назначении исполнителя завещания (душеприказчика). Исполнение завещания может быть возложено на лицо, которое не является </w:t>
      </w:r>
      <w:r>
        <w:rPr>
          <w:rFonts w:ascii="Times New Roman" w:hAnsi="Times New Roman" w:cs="Times New Roman"/>
          <w:sz w:val="24"/>
          <w:szCs w:val="24"/>
        </w:rPr>
        <w:lastRenderedPageBreak/>
        <w:t>наследником. В этом случае необходимо согласие этого лица, выраженное им в его собственноручной надписи на самом завещании, либо в заявлении, приложенном к завещанию.</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50" w:name="224"/>
      <w:bookmarkEnd w:id="150"/>
      <w:r>
        <w:rPr>
          <w:rFonts w:ascii="Times New Roman" w:hAnsi="Times New Roman" w:cs="Times New Roman"/>
          <w:sz w:val="24"/>
          <w:szCs w:val="24"/>
        </w:rPr>
        <w:t>Исполнителем завещания не может быть назначено недееспособное лицо, а также лицо, подписавшее завещание за завещателя.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51" w:name="225"/>
      <w:bookmarkEnd w:id="151"/>
      <w:r>
        <w:rPr>
          <w:rFonts w:ascii="Times New Roman" w:hAnsi="Times New Roman" w:cs="Times New Roman"/>
          <w:sz w:val="24"/>
          <w:szCs w:val="24"/>
        </w:rPr>
        <w:t>Через ЕНИС в государственной базе данных "Физические лица" сверяются документы, удостоверяющие личность исполнителя завещания (душеприказчика).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152" w:name="226"/>
      <w:bookmarkEnd w:id="152"/>
      <w:r>
        <w:rPr>
          <w:rFonts w:ascii="Times New Roman" w:hAnsi="Times New Roman" w:cs="Times New Roman"/>
          <w:sz w:val="24"/>
          <w:szCs w:val="24"/>
        </w:rPr>
        <w:t xml:space="preserve">96. Сведения об удостоверенных завещаниях нотариусом заносятся в </w:t>
      </w:r>
      <w:hyperlink r:id="rId112" w:history="1">
        <w:r>
          <w:rPr>
            <w:rFonts w:ascii="Times New Roman" w:hAnsi="Times New Roman" w:cs="Times New Roman"/>
            <w:color w:val="0000FF"/>
            <w:sz w:val="24"/>
            <w:szCs w:val="24"/>
            <w:u w:val="single"/>
          </w:rPr>
          <w:t>алфавитную книгу учета завещаний</w:t>
        </w:r>
      </w:hyperlink>
      <w:r>
        <w:rPr>
          <w:rFonts w:ascii="Times New Roman" w:hAnsi="Times New Roman" w:cs="Times New Roman"/>
          <w:color w:val="000000"/>
          <w:sz w:val="24"/>
          <w:szCs w:val="24"/>
        </w:rPr>
        <w:t xml:space="preserve">.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53" w:name="227"/>
      <w:bookmarkEnd w:id="153"/>
      <w:r>
        <w:rPr>
          <w:rFonts w:ascii="Times New Roman" w:hAnsi="Times New Roman" w:cs="Times New Roman"/>
          <w:sz w:val="24"/>
          <w:szCs w:val="24"/>
        </w:rPr>
        <w:t xml:space="preserve">97. В нотариальной палате ведется алфавитная книга учета завещаний, в которую вносятся переданные нотариусом сведения об удостоверенных завещаниях.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54" w:name="228"/>
      <w:bookmarkEnd w:id="154"/>
      <w:r>
        <w:rPr>
          <w:rFonts w:ascii="Times New Roman" w:hAnsi="Times New Roman" w:cs="Times New Roman"/>
          <w:sz w:val="24"/>
          <w:szCs w:val="24"/>
        </w:rPr>
        <w:t>98. Завещание может быть отменено путем: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55" w:name="229"/>
      <w:bookmarkEnd w:id="155"/>
      <w:r>
        <w:rPr>
          <w:rFonts w:ascii="Times New Roman" w:hAnsi="Times New Roman" w:cs="Times New Roman"/>
          <w:sz w:val="24"/>
          <w:szCs w:val="24"/>
        </w:rPr>
        <w:t>1) подачи нотариусу заявления об отмене полностью ранее сделанного им завещания;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56" w:name="230"/>
      <w:bookmarkEnd w:id="156"/>
      <w:r>
        <w:rPr>
          <w:rFonts w:ascii="Times New Roman" w:hAnsi="Times New Roman" w:cs="Times New Roman"/>
          <w:sz w:val="24"/>
          <w:szCs w:val="24"/>
        </w:rPr>
        <w:t>2) составления нового завещания.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57" w:name="231"/>
      <w:bookmarkEnd w:id="157"/>
      <w:r>
        <w:rPr>
          <w:rFonts w:ascii="Times New Roman" w:hAnsi="Times New Roman" w:cs="Times New Roman"/>
          <w:sz w:val="24"/>
          <w:szCs w:val="24"/>
        </w:rPr>
        <w:t>2. Завещание может быть изменено путем: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58" w:name="232"/>
      <w:bookmarkEnd w:id="158"/>
      <w:r>
        <w:rPr>
          <w:rFonts w:ascii="Times New Roman" w:hAnsi="Times New Roman" w:cs="Times New Roman"/>
          <w:sz w:val="24"/>
          <w:szCs w:val="24"/>
        </w:rPr>
        <w:t>1) подачи нотариусу заявления об изменении в определенной части ранее сделанного им завещания;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59" w:name="233"/>
      <w:bookmarkEnd w:id="159"/>
      <w:r>
        <w:rPr>
          <w:rFonts w:ascii="Times New Roman" w:hAnsi="Times New Roman" w:cs="Times New Roman"/>
          <w:sz w:val="24"/>
          <w:szCs w:val="24"/>
        </w:rPr>
        <w:t>2) составления нового завещания, изменяющего ранее сделанное завещание в части.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60" w:name="234"/>
      <w:bookmarkEnd w:id="160"/>
      <w:r>
        <w:rPr>
          <w:rFonts w:ascii="Times New Roman" w:hAnsi="Times New Roman" w:cs="Times New Roman"/>
          <w:sz w:val="24"/>
          <w:szCs w:val="24"/>
        </w:rPr>
        <w:t>99. Отмена и изменение завещания через представителя не допускается. Заявление об отмене или изменении завещания удостоверяется нотариально.</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61" w:name="235"/>
      <w:bookmarkEnd w:id="161"/>
      <w:r>
        <w:rPr>
          <w:rFonts w:ascii="Times New Roman" w:hAnsi="Times New Roman" w:cs="Times New Roman"/>
          <w:sz w:val="24"/>
          <w:szCs w:val="24"/>
        </w:rPr>
        <w:t>100. Нотариус делает отметку в реестре регистрации нотариальных действий и в электронном реестре ЕНИС об отмене, изменении завещания.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62" w:name="236"/>
      <w:bookmarkEnd w:id="162"/>
      <w:r>
        <w:rPr>
          <w:rFonts w:ascii="Times New Roman" w:hAnsi="Times New Roman" w:cs="Times New Roman"/>
          <w:sz w:val="24"/>
          <w:szCs w:val="24"/>
        </w:rPr>
        <w:t>В случае отмены завещания нотариус производит запись на экземпляре завещания, имеющегося у завещателя, который изымается и подшивается к экземпляру, хранящегося в делах нотариуса.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63" w:name="237"/>
      <w:bookmarkEnd w:id="163"/>
      <w:r>
        <w:rPr>
          <w:rFonts w:ascii="Times New Roman" w:hAnsi="Times New Roman" w:cs="Times New Roman"/>
          <w:sz w:val="24"/>
          <w:szCs w:val="24"/>
        </w:rPr>
        <w:t>В случае изменения составленного ранее завещания, заявление о его изменении подшивается к экземпляру завещания, хранящемуся в делах нотариуса.</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164" w:name="238"/>
      <w:bookmarkEnd w:id="164"/>
      <w:r>
        <w:rPr>
          <w:rFonts w:ascii="Times New Roman" w:hAnsi="Times New Roman" w:cs="Times New Roman"/>
          <w:b/>
          <w:bCs/>
          <w:color w:val="000080"/>
          <w:sz w:val="24"/>
          <w:szCs w:val="24"/>
        </w:rPr>
        <w:t>8. Удостоверение доверенностей</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165" w:name="239"/>
      <w:bookmarkEnd w:id="165"/>
      <w:r>
        <w:rPr>
          <w:rFonts w:ascii="Times New Roman" w:hAnsi="Times New Roman" w:cs="Times New Roman"/>
          <w:sz w:val="24"/>
          <w:szCs w:val="24"/>
        </w:rPr>
        <w:t>101. Нотариус удостоверяет доверенности от имени одного или нескольких лиц, на имя одного или нескольких лиц.</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66" w:name="240"/>
      <w:bookmarkEnd w:id="166"/>
      <w:r>
        <w:rPr>
          <w:rFonts w:ascii="Times New Roman" w:hAnsi="Times New Roman" w:cs="Times New Roman"/>
          <w:sz w:val="24"/>
          <w:szCs w:val="24"/>
        </w:rPr>
        <w:t>Представитель не может совершать действия по доверенности ни в отношении себя лично, ни в отношении другого лица, представителем которого он одновременно является.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67" w:name="241"/>
      <w:bookmarkEnd w:id="167"/>
      <w:r>
        <w:rPr>
          <w:rFonts w:ascii="Times New Roman" w:hAnsi="Times New Roman" w:cs="Times New Roman"/>
          <w:sz w:val="24"/>
          <w:szCs w:val="24"/>
        </w:rPr>
        <w:t>102. В тексте доверенности указываются место и дата удостоверения, фамилия, имя и отчество (при его наличии), дата и место рождения, ИИН, место жительства (для юридических лиц - наименование, БИН и место нахождения юридического лица) доверителя и фамилия, имя, отчество и место жительства поверенного.</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 электронный реестр ЕНИС вносятся ИИН и данные документа, удостоверяющего личность доверителя, а также БИН юридического лица.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102 в редакции приказа Министра юстиции РК от 29.02.2016 </w:t>
      </w:r>
      <w:hyperlink r:id="rId113" w:history="1">
        <w:r>
          <w:rPr>
            <w:rFonts w:ascii="Times New Roman" w:hAnsi="Times New Roman" w:cs="Times New Roman"/>
            <w:i/>
            <w:iCs/>
            <w:vanish/>
            <w:color w:val="0000FF"/>
            <w:sz w:val="24"/>
            <w:szCs w:val="24"/>
            <w:u w:val="single"/>
          </w:rPr>
          <w:t>№ 103</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68" w:name="242"/>
      <w:bookmarkEnd w:id="168"/>
      <w:r>
        <w:rPr>
          <w:rFonts w:ascii="Times New Roman" w:hAnsi="Times New Roman" w:cs="Times New Roman"/>
          <w:sz w:val="24"/>
          <w:szCs w:val="24"/>
        </w:rPr>
        <w:t>103. Срок действия доверенности обозначается прописью и не может превышать трех лет.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69" w:name="243"/>
      <w:bookmarkEnd w:id="169"/>
      <w:r>
        <w:rPr>
          <w:rFonts w:ascii="Times New Roman" w:hAnsi="Times New Roman" w:cs="Times New Roman"/>
          <w:sz w:val="24"/>
          <w:szCs w:val="24"/>
        </w:rPr>
        <w:t>Если срок доверенности не указан, она сохраняет силу в течение одного года со дня ее совершения.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70" w:name="244"/>
      <w:bookmarkEnd w:id="170"/>
      <w:r>
        <w:rPr>
          <w:rFonts w:ascii="Times New Roman" w:hAnsi="Times New Roman" w:cs="Times New Roman"/>
          <w:sz w:val="24"/>
          <w:szCs w:val="24"/>
        </w:rPr>
        <w:t>В доверенности на совершение дарения указывается одаряемый и предмет дарения.</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103 в редакции приказа Министра юстиции РК от 13.12.2012 </w:t>
      </w:r>
      <w:hyperlink r:id="rId114"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bookmarkStart w:id="171" w:name="246"/>
      <w:bookmarkEnd w:id="171"/>
      <w:r>
        <w:rPr>
          <w:rFonts w:ascii="Times New Roman" w:hAnsi="Times New Roman" w:cs="Times New Roman"/>
          <w:sz w:val="24"/>
          <w:szCs w:val="24"/>
        </w:rPr>
        <w:t xml:space="preserve">104. Доверенности на управление имуществом, на совершение сделок, требующих нотариального удостоверения и доверенности, выдаваемые в порядке передоверия (кроме доверенностей, указанных в </w:t>
      </w:r>
      <w:hyperlink r:id="rId115" w:history="1">
        <w:r>
          <w:rPr>
            <w:rFonts w:ascii="Times New Roman" w:hAnsi="Times New Roman" w:cs="Times New Roman"/>
            <w:color w:val="0000FF"/>
            <w:sz w:val="24"/>
            <w:szCs w:val="24"/>
            <w:u w:val="single"/>
          </w:rPr>
          <w:t>пункте 4</w:t>
        </w:r>
      </w:hyperlink>
      <w:r>
        <w:rPr>
          <w:rFonts w:ascii="Times New Roman" w:hAnsi="Times New Roman" w:cs="Times New Roman"/>
          <w:color w:val="000000"/>
          <w:sz w:val="24"/>
          <w:szCs w:val="24"/>
        </w:rPr>
        <w:t xml:space="preserve">, </w:t>
      </w:r>
      <w:hyperlink r:id="rId116" w:history="1">
        <w:r>
          <w:rPr>
            <w:rFonts w:ascii="Times New Roman" w:hAnsi="Times New Roman" w:cs="Times New Roman"/>
            <w:color w:val="0000FF"/>
            <w:sz w:val="24"/>
            <w:szCs w:val="24"/>
            <w:u w:val="single"/>
          </w:rPr>
          <w:t>6</w:t>
        </w:r>
      </w:hyperlink>
      <w:r>
        <w:rPr>
          <w:rFonts w:ascii="Times New Roman" w:hAnsi="Times New Roman" w:cs="Times New Roman"/>
          <w:color w:val="000000"/>
          <w:sz w:val="24"/>
          <w:szCs w:val="24"/>
        </w:rPr>
        <w:t xml:space="preserve"> статьи 167 Кодекса) подлежат нотариальному удостоверению.</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72" w:name="247"/>
      <w:bookmarkEnd w:id="172"/>
      <w:r>
        <w:rPr>
          <w:rFonts w:ascii="Times New Roman" w:hAnsi="Times New Roman" w:cs="Times New Roman"/>
          <w:sz w:val="24"/>
          <w:szCs w:val="24"/>
        </w:rPr>
        <w:t>105. Доверенность на право управления и распоряжения транспортным средством удостоверяется при наличии свидетельства о государственной регистрации транспортного средства (технического паспорта).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105 в редакции приказа Министра юстиции РК от 04.06.2015 </w:t>
      </w:r>
      <w:hyperlink r:id="rId117"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73" w:name="248"/>
      <w:bookmarkEnd w:id="173"/>
      <w:r>
        <w:rPr>
          <w:rFonts w:ascii="Times New Roman" w:hAnsi="Times New Roman" w:cs="Times New Roman"/>
          <w:sz w:val="24"/>
          <w:szCs w:val="24"/>
        </w:rPr>
        <w:t>106. Доверенность, выдаваемая юридическим лицом, может быть нотариально удостоверена. В этом случае нотариус проверяет полномочия должностного лица, подписавшего доверенность и правоспособность юридического лица.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74" w:name="249"/>
      <w:bookmarkEnd w:id="174"/>
      <w:r>
        <w:rPr>
          <w:rFonts w:ascii="Times New Roman" w:hAnsi="Times New Roman" w:cs="Times New Roman"/>
          <w:sz w:val="24"/>
          <w:szCs w:val="24"/>
        </w:rPr>
        <w:t>Доверенность от имени государственного органа, коммерческой и некоммерческой организации на получение или выдачу денег и других имущественных ценностей должна быть подписана также главным (старшим) бухгалтером этой организации.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75" w:name="250"/>
      <w:bookmarkEnd w:id="175"/>
      <w:r>
        <w:rPr>
          <w:rFonts w:ascii="Times New Roman" w:hAnsi="Times New Roman" w:cs="Times New Roman"/>
          <w:sz w:val="24"/>
          <w:szCs w:val="24"/>
        </w:rPr>
        <w:lastRenderedPageBreak/>
        <w:t xml:space="preserve">107. Доверенность, выдаваемая в порядке передоверия, подлежит удостоверению только при представлении основной доверенности, в которой оговорено право передоверия.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76" w:name="251"/>
      <w:bookmarkEnd w:id="176"/>
      <w:r>
        <w:rPr>
          <w:rFonts w:ascii="Times New Roman" w:hAnsi="Times New Roman" w:cs="Times New Roman"/>
          <w:sz w:val="24"/>
          <w:szCs w:val="24"/>
        </w:rPr>
        <w:t>При удостоверении доверенности от поверенного не требуется представление доказательств, подтверждающих его права на доверяемое имущество (кроме доверенностей на автомототранспорт).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77" w:name="252"/>
      <w:bookmarkEnd w:id="177"/>
      <w:r>
        <w:rPr>
          <w:rFonts w:ascii="Times New Roman" w:hAnsi="Times New Roman" w:cs="Times New Roman"/>
          <w:sz w:val="24"/>
          <w:szCs w:val="24"/>
        </w:rPr>
        <w:t>Дальнейшее передоверие на основании доверенности, выданной в порядке передоверия, не допускается.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78" w:name="253"/>
      <w:bookmarkEnd w:id="178"/>
      <w:r>
        <w:rPr>
          <w:rFonts w:ascii="Times New Roman" w:hAnsi="Times New Roman" w:cs="Times New Roman"/>
          <w:sz w:val="24"/>
          <w:szCs w:val="24"/>
        </w:rPr>
        <w:t>108. В доверенности, выданной в порядке передоверия, указывается фамилия, имя, отчество нотариуса, удостоверившего основную доверенность, дату и место удостоверения, реестровый номер, фамилия, имя и отчество (при наличии), дата и место рождения, место жительства лица, которому выдана основная доверенность либо наименование и место нахождение юридического лица, выдавшего основную доверенность, а также лица, которому передаются полномочия, а в надлежащих случаях их должность. На основной доверенности делается отметка о передоверии. Копия основной доверенности приобщается к экземпляру доверенности, оставляемому у нотариуса.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79" w:name="254"/>
      <w:bookmarkEnd w:id="179"/>
      <w:r>
        <w:rPr>
          <w:rFonts w:ascii="Times New Roman" w:hAnsi="Times New Roman" w:cs="Times New Roman"/>
          <w:sz w:val="24"/>
          <w:szCs w:val="24"/>
        </w:rPr>
        <w:t>В случаях, когда поверенный передает полномочия по основной доверенности в полном объеме, первоначальная доверенность с отметкой о передоверии, приобщается к доверенности, выданной в порядке передоверия и передается третьему лицу.</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80" w:name="255"/>
      <w:bookmarkEnd w:id="180"/>
      <w:r>
        <w:rPr>
          <w:rFonts w:ascii="Times New Roman" w:hAnsi="Times New Roman" w:cs="Times New Roman"/>
          <w:sz w:val="24"/>
          <w:szCs w:val="24"/>
        </w:rPr>
        <w:t>При передоверии отдельных полномочий, указанных в основной доверенности либо нескольким лицам, первоначальная доверенность с отметкой о передоверии возвращается поверенному, а нотариально засвидетельствованная копия первоначальной доверенности и доверенность, выданная в порядке передоверия, передается третьему лицу.</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108 в редакции приказа Министра юстиции РК от 13.12.2012 </w:t>
      </w:r>
      <w:hyperlink r:id="rId118"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81" w:name="256"/>
      <w:bookmarkEnd w:id="181"/>
      <w:r>
        <w:rPr>
          <w:rFonts w:ascii="Times New Roman" w:hAnsi="Times New Roman" w:cs="Times New Roman"/>
          <w:sz w:val="24"/>
          <w:szCs w:val="24"/>
        </w:rPr>
        <w:t>109. Заявление доверителя (представляемого) об отмене выданной им доверенности должно быть удостоверено нотариально.</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82" w:name="257"/>
      <w:bookmarkEnd w:id="182"/>
      <w:r>
        <w:rPr>
          <w:rFonts w:ascii="Times New Roman" w:hAnsi="Times New Roman" w:cs="Times New Roman"/>
          <w:sz w:val="24"/>
          <w:szCs w:val="24"/>
        </w:rPr>
        <w:t>При этом нотариус разъясняет доверителю его обязанность извещения о состоявшемся факте отмены доверенности поверенному и известным доверителю третьим лицам, для представительства которым была выдана доверенность, о чем делается отметка на заявлении.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83" w:name="258"/>
      <w:bookmarkEnd w:id="183"/>
      <w:r>
        <w:rPr>
          <w:rFonts w:ascii="Times New Roman" w:hAnsi="Times New Roman" w:cs="Times New Roman"/>
          <w:sz w:val="24"/>
          <w:szCs w:val="24"/>
        </w:rPr>
        <w:t>110. Нотариус делает отметку в реестре регистрации нотариальных действий и в электронном реестре ЕНИС об отмене выданной доверенности, либо отказе от нее.</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184" w:name="259"/>
      <w:bookmarkEnd w:id="184"/>
      <w:r>
        <w:rPr>
          <w:rFonts w:ascii="Times New Roman" w:hAnsi="Times New Roman" w:cs="Times New Roman"/>
          <w:b/>
          <w:bCs/>
          <w:color w:val="000080"/>
          <w:sz w:val="24"/>
          <w:szCs w:val="24"/>
        </w:rPr>
        <w:t>9. Удостоверение учредительных документов</w:t>
      </w:r>
      <w:r>
        <w:rPr>
          <w:rFonts w:ascii="Times New Roman" w:hAnsi="Times New Roman" w:cs="Times New Roman"/>
          <w:b/>
          <w:bCs/>
          <w:color w:val="000080"/>
          <w:sz w:val="24"/>
          <w:szCs w:val="24"/>
        </w:rPr>
        <w:br/>
        <w:t>хозяйственных товариществ</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185" w:name="260"/>
      <w:bookmarkEnd w:id="185"/>
      <w:r>
        <w:rPr>
          <w:rFonts w:ascii="Times New Roman" w:hAnsi="Times New Roman" w:cs="Times New Roman"/>
          <w:sz w:val="24"/>
          <w:szCs w:val="24"/>
        </w:rPr>
        <w:t>111. Нотариус удостоверяет учредительные документы хозяйственных товариществ: учредительный договор и Устав.</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Учредительный договор подлежит нотариальному удостоверению, за исключением учредительного договора товарищества с ограниченной ответственностью, являющегося субъектом малого или среднего предпринимательства.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111 в редакции приказа Министра юстиции РК от 04.06.2015 </w:t>
      </w:r>
      <w:hyperlink r:id="rId119"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bookmarkStart w:id="186" w:name="261"/>
      <w:bookmarkEnd w:id="186"/>
      <w:r>
        <w:rPr>
          <w:rFonts w:ascii="Times New Roman" w:hAnsi="Times New Roman" w:cs="Times New Roman"/>
          <w:sz w:val="24"/>
          <w:szCs w:val="24"/>
        </w:rPr>
        <w:t xml:space="preserve">112. При удостоверении Устава свидетельствуется подлинность подписи учредителей в соответствии </w:t>
      </w:r>
      <w:hyperlink r:id="rId120" w:history="1">
        <w:r>
          <w:rPr>
            <w:rFonts w:ascii="Times New Roman" w:hAnsi="Times New Roman" w:cs="Times New Roman"/>
            <w:color w:val="0000FF"/>
            <w:sz w:val="24"/>
            <w:szCs w:val="24"/>
            <w:u w:val="single"/>
          </w:rPr>
          <w:t>Законом</w:t>
        </w:r>
      </w:hyperlink>
      <w:r>
        <w:rPr>
          <w:rFonts w:ascii="Times New Roman" w:hAnsi="Times New Roman" w:cs="Times New Roman"/>
          <w:color w:val="000000"/>
          <w:sz w:val="24"/>
          <w:szCs w:val="24"/>
        </w:rPr>
        <w:t xml:space="preserve"> Республики Казахстан "О товариществах с ограниченной и дополнительной ответственностью".</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87" w:name="262"/>
      <w:bookmarkEnd w:id="187"/>
      <w:r>
        <w:rPr>
          <w:rFonts w:ascii="Times New Roman" w:hAnsi="Times New Roman" w:cs="Times New Roman"/>
          <w:sz w:val="24"/>
          <w:szCs w:val="24"/>
        </w:rPr>
        <w:t>113. Учредительные документы юридического лица подписываются его учредителем (-ями), участником (ами) или их представителем (-ями), действующим на основании доверенности.</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113 в редакции приказа Министра юстиции РК от 04.06.2015 </w:t>
      </w:r>
      <w:hyperlink r:id="rId121"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88" w:name="263"/>
      <w:bookmarkEnd w:id="188"/>
      <w:r>
        <w:rPr>
          <w:rFonts w:ascii="Times New Roman" w:hAnsi="Times New Roman" w:cs="Times New Roman"/>
          <w:sz w:val="24"/>
          <w:szCs w:val="24"/>
        </w:rPr>
        <w:t>114. При удостоверении учредительного договора нотариус руководствуется общими правилами для удостоверения сделок в соответствии с требованиями настоящих Правил.</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189" w:name="264"/>
      <w:bookmarkEnd w:id="189"/>
      <w:r>
        <w:rPr>
          <w:rFonts w:ascii="Times New Roman" w:hAnsi="Times New Roman" w:cs="Times New Roman"/>
          <w:b/>
          <w:bCs/>
          <w:color w:val="000080"/>
          <w:sz w:val="24"/>
          <w:szCs w:val="24"/>
        </w:rPr>
        <w:t>10. Назначение доверительного управляющего наследством</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190" w:name="265"/>
      <w:bookmarkEnd w:id="190"/>
      <w:r>
        <w:rPr>
          <w:rFonts w:ascii="Times New Roman" w:hAnsi="Times New Roman" w:cs="Times New Roman"/>
          <w:sz w:val="24"/>
          <w:szCs w:val="24"/>
        </w:rPr>
        <w:t>115. Нотариус по месту открытия наследства, по обращению одного или нескольких наследников по закону, а также, если наследники по закону отсутствуют, либо неизвестны - по письменному обращению местного исполнительного органа, назначает доверительного управляющего наследством.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91" w:name="266"/>
      <w:bookmarkEnd w:id="191"/>
      <w:r>
        <w:rPr>
          <w:rFonts w:ascii="Times New Roman" w:hAnsi="Times New Roman" w:cs="Times New Roman"/>
          <w:sz w:val="24"/>
          <w:szCs w:val="24"/>
        </w:rPr>
        <w:t>В случае явки наследников по закону доверительный управляющий отзывается по их требованию с возмещением ему необходимых расходов и выплатой разумного вознаграждения за счет наследства.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115 в редакции приказа Министра юстиции РК от 13.12.2012 </w:t>
      </w:r>
      <w:hyperlink r:id="rId122"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192" w:name="267"/>
      <w:bookmarkEnd w:id="192"/>
      <w:r>
        <w:rPr>
          <w:rFonts w:ascii="Times New Roman" w:hAnsi="Times New Roman" w:cs="Times New Roman"/>
          <w:sz w:val="24"/>
          <w:szCs w:val="24"/>
        </w:rPr>
        <w:t>116. Если среди наследников имеются лица, место нахождения которых неизвестно, нотариус принимает разумные меры к установлению их места нахождения и призвания их к наследованию.</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93" w:name="268"/>
      <w:bookmarkEnd w:id="193"/>
      <w:r>
        <w:rPr>
          <w:rFonts w:ascii="Times New Roman" w:hAnsi="Times New Roman" w:cs="Times New Roman"/>
          <w:sz w:val="24"/>
          <w:szCs w:val="24"/>
        </w:rPr>
        <w:t>Если место жительства или работы наследников неизвестно, нотариус делает сообщение об открытии наследства через средства массовой информации.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94" w:name="269"/>
      <w:bookmarkEnd w:id="194"/>
      <w:r>
        <w:rPr>
          <w:rFonts w:ascii="Times New Roman" w:hAnsi="Times New Roman" w:cs="Times New Roman"/>
          <w:sz w:val="24"/>
          <w:szCs w:val="24"/>
        </w:rPr>
        <w:lastRenderedPageBreak/>
        <w:t>117. О назначении доверительного управляющего нотариус выносит постановление.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95" w:name="270"/>
      <w:bookmarkEnd w:id="195"/>
      <w:r>
        <w:rPr>
          <w:rFonts w:ascii="Times New Roman" w:hAnsi="Times New Roman" w:cs="Times New Roman"/>
          <w:sz w:val="24"/>
          <w:szCs w:val="24"/>
        </w:rPr>
        <w:t>Постановление должно содержать:</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96" w:name="271"/>
      <w:bookmarkEnd w:id="196"/>
      <w:r>
        <w:rPr>
          <w:rFonts w:ascii="Times New Roman" w:hAnsi="Times New Roman" w:cs="Times New Roman"/>
          <w:sz w:val="24"/>
          <w:szCs w:val="24"/>
        </w:rPr>
        <w:t>1) дату, время и место вынесения постановления;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97" w:name="272"/>
      <w:bookmarkEnd w:id="197"/>
      <w:r>
        <w:rPr>
          <w:rFonts w:ascii="Times New Roman" w:hAnsi="Times New Roman" w:cs="Times New Roman"/>
          <w:sz w:val="24"/>
          <w:szCs w:val="24"/>
        </w:rPr>
        <w:t>2) фамилия, имя, отчество нотариуса, вынесшего постановление, номер его лицензии либо наименование государственной нотариальной конторы;</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98" w:name="273"/>
      <w:bookmarkEnd w:id="198"/>
      <w:r>
        <w:rPr>
          <w:rFonts w:ascii="Times New Roman" w:hAnsi="Times New Roman" w:cs="Times New Roman"/>
          <w:sz w:val="24"/>
          <w:szCs w:val="24"/>
        </w:rPr>
        <w:t>3) фамилия, имя, отчество, назначаемого доверительного управляющего наследством, дата и место рождения, место его жительства, данные документа, удостоверяющие личность;</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199" w:name="274"/>
      <w:bookmarkEnd w:id="199"/>
      <w:r>
        <w:rPr>
          <w:rFonts w:ascii="Times New Roman" w:hAnsi="Times New Roman" w:cs="Times New Roman"/>
          <w:sz w:val="24"/>
          <w:szCs w:val="24"/>
        </w:rPr>
        <w:t>4) содержание поручения о принятии мер к охране наследственного имущества, с указанием фамилии, имени и отчества (при наличии), а также даты смерти наследодателя, наименования и места нахождения имущества, в отношении которого необходимо принять меры к охране;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00" w:name="275"/>
      <w:bookmarkEnd w:id="200"/>
      <w:r>
        <w:rPr>
          <w:rFonts w:ascii="Times New Roman" w:hAnsi="Times New Roman" w:cs="Times New Roman"/>
          <w:sz w:val="24"/>
          <w:szCs w:val="24"/>
        </w:rPr>
        <w:t>5) запись о разъяснении полномочий доверительного управляющего наследством;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01" w:name="276"/>
      <w:bookmarkEnd w:id="201"/>
      <w:r>
        <w:rPr>
          <w:rFonts w:ascii="Times New Roman" w:hAnsi="Times New Roman" w:cs="Times New Roman"/>
          <w:sz w:val="24"/>
          <w:szCs w:val="24"/>
        </w:rPr>
        <w:t>6) реестровый номер, сумму, оплаченную нотариусу;</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02" w:name="277"/>
      <w:bookmarkEnd w:id="202"/>
      <w:r>
        <w:rPr>
          <w:rFonts w:ascii="Times New Roman" w:hAnsi="Times New Roman" w:cs="Times New Roman"/>
          <w:sz w:val="24"/>
          <w:szCs w:val="24"/>
        </w:rPr>
        <w:t>7) подпись, печать нотариуса.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117 в редакции приказа Министра юстиции РК от 13.12.2012 </w:t>
      </w:r>
      <w:hyperlink r:id="rId123"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03" w:name="278"/>
      <w:bookmarkEnd w:id="203"/>
      <w:r>
        <w:rPr>
          <w:rFonts w:ascii="Times New Roman" w:hAnsi="Times New Roman" w:cs="Times New Roman"/>
          <w:sz w:val="24"/>
          <w:szCs w:val="24"/>
        </w:rPr>
        <w:t>118. Доверительный управляющий, которому передано на хранение наследственное имущество, предупреждается под подписку об ответственности за растрату, отчуждение или сокрытие наследственного имущества и за причиненные наследникам убытки. Подписка излагается на постановлении о назначении доверительного управляющего, до подписи нотариуса.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118 в редакции приказа Министра юстиции РК от 04.06.2015 </w:t>
      </w:r>
      <w:hyperlink r:id="rId124"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204" w:name="279"/>
      <w:bookmarkEnd w:id="204"/>
      <w:r>
        <w:rPr>
          <w:rFonts w:ascii="Times New Roman" w:hAnsi="Times New Roman" w:cs="Times New Roman"/>
          <w:b/>
          <w:bCs/>
          <w:color w:val="000080"/>
          <w:sz w:val="24"/>
          <w:szCs w:val="24"/>
        </w:rPr>
        <w:t>11. Выдача свидетельств о праве на наследство</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205" w:name="280"/>
      <w:bookmarkEnd w:id="205"/>
      <w:r>
        <w:rPr>
          <w:rFonts w:ascii="Times New Roman" w:hAnsi="Times New Roman" w:cs="Times New Roman"/>
          <w:sz w:val="24"/>
          <w:szCs w:val="24"/>
        </w:rPr>
        <w:t>119. Нотариус по месту открытия наследства по обращению наследника выдает ему свидетельство о праве на наследство.</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06" w:name="281"/>
      <w:bookmarkEnd w:id="206"/>
      <w:r>
        <w:rPr>
          <w:rFonts w:ascii="Times New Roman" w:hAnsi="Times New Roman" w:cs="Times New Roman"/>
          <w:sz w:val="24"/>
          <w:szCs w:val="24"/>
        </w:rPr>
        <w:t>Свидетельство о праве на наследство выдается как по закону, так и по завещанию.</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07" w:name="282"/>
      <w:bookmarkEnd w:id="207"/>
      <w:r>
        <w:rPr>
          <w:rFonts w:ascii="Times New Roman" w:hAnsi="Times New Roman" w:cs="Times New Roman"/>
          <w:sz w:val="24"/>
          <w:szCs w:val="24"/>
        </w:rPr>
        <w:t>120. Свидетельство о праве на наследство выдается в сроки, установленные законодательством, действовавшим на день открытия наследства.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08" w:name="283"/>
      <w:bookmarkEnd w:id="208"/>
      <w:r>
        <w:rPr>
          <w:rFonts w:ascii="Times New Roman" w:hAnsi="Times New Roman" w:cs="Times New Roman"/>
          <w:sz w:val="24"/>
          <w:szCs w:val="24"/>
        </w:rPr>
        <w:t>При наследовании, как по завещанию, так и по закону, свидетельство может быть выдано до истечения срока, если у нотариуса имеются достоверные данные о том, что кроме лиц, обратившихся за выдачей свидетельства, других наследников в отношении соответствующего имущества, либо всего наследства не имеется.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09" w:name="284"/>
      <w:bookmarkEnd w:id="209"/>
      <w:r>
        <w:rPr>
          <w:rFonts w:ascii="Times New Roman" w:hAnsi="Times New Roman" w:cs="Times New Roman"/>
          <w:sz w:val="24"/>
          <w:szCs w:val="24"/>
        </w:rPr>
        <w:t>При выдаче свидетельства о праве на наследство ранее установленных сроков нотариус должен располагать достоверными сведениями, документами, об отсутствии других наследников в отношении наследуемого имущества. При отсутствии таких сведений нотариус выдает свидетельство о праве на наследство, в сроки, установленные Кодексом.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10" w:name="285"/>
      <w:bookmarkEnd w:id="210"/>
      <w:r>
        <w:rPr>
          <w:rFonts w:ascii="Times New Roman" w:hAnsi="Times New Roman" w:cs="Times New Roman"/>
          <w:sz w:val="24"/>
          <w:szCs w:val="24"/>
        </w:rPr>
        <w:t>121. Принятие наследства осуществляется: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11" w:name="286"/>
      <w:bookmarkEnd w:id="211"/>
      <w:r>
        <w:rPr>
          <w:rFonts w:ascii="Times New Roman" w:hAnsi="Times New Roman" w:cs="Times New Roman"/>
          <w:sz w:val="24"/>
          <w:szCs w:val="24"/>
        </w:rPr>
        <w:t>1) путем подачи нотариусу по месту открытия наследства заявления наследника о принятии наследства либо заявления наследника о выдаче свидетельства о праве на наследство;</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12" w:name="287"/>
      <w:bookmarkEnd w:id="212"/>
      <w:r>
        <w:rPr>
          <w:rFonts w:ascii="Times New Roman" w:hAnsi="Times New Roman" w:cs="Times New Roman"/>
          <w:sz w:val="24"/>
          <w:szCs w:val="24"/>
        </w:rPr>
        <w:t>2) путем фактического вступления наследником во владение (управление) наследственным имуществом или его частью.</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13" w:name="288"/>
      <w:bookmarkEnd w:id="213"/>
      <w:r>
        <w:rPr>
          <w:rFonts w:ascii="Times New Roman" w:hAnsi="Times New Roman" w:cs="Times New Roman"/>
          <w:sz w:val="24"/>
          <w:szCs w:val="24"/>
        </w:rPr>
        <w:t>Доказательством фактического принятия наследственного имущества является: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14" w:name="289"/>
      <w:bookmarkEnd w:id="214"/>
      <w:r>
        <w:rPr>
          <w:rFonts w:ascii="Times New Roman" w:hAnsi="Times New Roman" w:cs="Times New Roman"/>
          <w:sz w:val="24"/>
          <w:szCs w:val="24"/>
        </w:rPr>
        <w:t>вступление во владение или в управление наследственным имуществом;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15" w:name="290"/>
      <w:bookmarkEnd w:id="215"/>
      <w:r>
        <w:rPr>
          <w:rFonts w:ascii="Times New Roman" w:hAnsi="Times New Roman" w:cs="Times New Roman"/>
          <w:sz w:val="24"/>
          <w:szCs w:val="24"/>
        </w:rPr>
        <w:t>принятие мер по сохранению наследственного имущества, защите его от посягательств или притязаний третьих лиц;</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16" w:name="291"/>
      <w:bookmarkEnd w:id="216"/>
      <w:r>
        <w:rPr>
          <w:rFonts w:ascii="Times New Roman" w:hAnsi="Times New Roman" w:cs="Times New Roman"/>
          <w:sz w:val="24"/>
          <w:szCs w:val="24"/>
        </w:rPr>
        <w:t>оплата за свой счет расходов на содержание наследственного имущества;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17" w:name="292"/>
      <w:bookmarkEnd w:id="217"/>
      <w:r>
        <w:rPr>
          <w:rFonts w:ascii="Times New Roman" w:hAnsi="Times New Roman" w:cs="Times New Roman"/>
          <w:sz w:val="24"/>
          <w:szCs w:val="24"/>
        </w:rPr>
        <w:t>оплата за свой счет долгов наследодателя или получения от третьих лиц причитавшихся наследодателю денег.</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18" w:name="293"/>
      <w:bookmarkEnd w:id="218"/>
      <w:r>
        <w:rPr>
          <w:rFonts w:ascii="Times New Roman" w:hAnsi="Times New Roman" w:cs="Times New Roman"/>
          <w:sz w:val="24"/>
          <w:szCs w:val="24"/>
        </w:rPr>
        <w:t>122. При удостоверении заявления об отказе от наследства нотариус разъясняет наследникам необратимость, безусловность действий по отказу от наследства, необходимость передачи такого заявления нотариусу по месту открытия наследства, о чем производится соответствующая запись в заявлении.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19" w:name="294"/>
      <w:bookmarkEnd w:id="219"/>
      <w:r>
        <w:rPr>
          <w:rFonts w:ascii="Times New Roman" w:hAnsi="Times New Roman" w:cs="Times New Roman"/>
          <w:sz w:val="24"/>
          <w:szCs w:val="24"/>
        </w:rPr>
        <w:t>Заявление наследника об отказе от наследства подается нотариусу по месту открытия наследства в течение шести месяцев со дня открытия наследства.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20" w:name="295"/>
      <w:bookmarkEnd w:id="220"/>
      <w:r>
        <w:rPr>
          <w:rFonts w:ascii="Times New Roman" w:hAnsi="Times New Roman" w:cs="Times New Roman"/>
          <w:sz w:val="24"/>
          <w:szCs w:val="24"/>
        </w:rPr>
        <w:t xml:space="preserve">Не принимаются заявления в случае утраты права наследника отказаться от наследства по основаниям, предусмотренным </w:t>
      </w:r>
      <w:hyperlink r:id="rId125" w:history="1">
        <w:r>
          <w:rPr>
            <w:rFonts w:ascii="Times New Roman" w:hAnsi="Times New Roman" w:cs="Times New Roman"/>
            <w:color w:val="0000FF"/>
            <w:sz w:val="24"/>
            <w:szCs w:val="24"/>
            <w:u w:val="single"/>
          </w:rPr>
          <w:t>пунктом 4</w:t>
        </w:r>
      </w:hyperlink>
      <w:r>
        <w:rPr>
          <w:rFonts w:ascii="Times New Roman" w:hAnsi="Times New Roman" w:cs="Times New Roman"/>
          <w:color w:val="000000"/>
          <w:sz w:val="24"/>
          <w:szCs w:val="24"/>
        </w:rPr>
        <w:t xml:space="preserve"> статьи 1074 Кодекса, а также без предварительного разрешения органов опеки и попечительства при отказе от наследства несовершеннолетними и лицами, находящимися </w:t>
      </w:r>
      <w:r>
        <w:rPr>
          <w:rFonts w:ascii="Times New Roman" w:hAnsi="Times New Roman" w:cs="Times New Roman"/>
          <w:color w:val="000000"/>
          <w:sz w:val="24"/>
          <w:szCs w:val="24"/>
        </w:rPr>
        <w:lastRenderedPageBreak/>
        <w:t>под опекой и попечительством (</w:t>
      </w:r>
      <w:hyperlink r:id="rId126" w:history="1">
        <w:r>
          <w:rPr>
            <w:rFonts w:ascii="Times New Roman" w:hAnsi="Times New Roman" w:cs="Times New Roman"/>
            <w:color w:val="0000FF"/>
            <w:sz w:val="24"/>
            <w:szCs w:val="24"/>
            <w:u w:val="single"/>
          </w:rPr>
          <w:t>пункт 2</w:t>
        </w:r>
      </w:hyperlink>
      <w:r>
        <w:rPr>
          <w:rFonts w:ascii="Times New Roman" w:hAnsi="Times New Roman" w:cs="Times New Roman"/>
          <w:color w:val="000000"/>
          <w:sz w:val="24"/>
          <w:szCs w:val="24"/>
        </w:rPr>
        <w:t xml:space="preserve"> статьи 125 Кодекса Республики Казахстан «О браке (супружестве) и семье».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21" w:name="296"/>
      <w:bookmarkEnd w:id="221"/>
      <w:r>
        <w:rPr>
          <w:rFonts w:ascii="Times New Roman" w:hAnsi="Times New Roman" w:cs="Times New Roman"/>
          <w:sz w:val="24"/>
          <w:szCs w:val="24"/>
        </w:rPr>
        <w:t>Отказ от наследства может быть совершен в пользу других лиц из числа наследников по завещанию или по закону любой очереди, кроме наследников, лишенных завещанием наследства, а также в пользу наследников по праву представления, не призванных к наследованию.</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122 в редакции приказа Министра юстиции РК от 13.12.2012 </w:t>
      </w:r>
      <w:hyperlink r:id="rId127"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22" w:name="297"/>
      <w:bookmarkEnd w:id="222"/>
      <w:r>
        <w:rPr>
          <w:rFonts w:ascii="Times New Roman" w:hAnsi="Times New Roman" w:cs="Times New Roman"/>
          <w:sz w:val="24"/>
          <w:szCs w:val="24"/>
        </w:rPr>
        <w:t>123. Если заявление подлежит подаче другому нотариусу, то подлинность подписи наследника удостоверяется нотариально и на экземпляре заявителя делается отметка о том, что последнему разъяснен порядок и сроки подачи заявления нотариусу по месту открытия наследства.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23" w:name="298"/>
      <w:bookmarkEnd w:id="223"/>
      <w:r>
        <w:rPr>
          <w:rFonts w:ascii="Times New Roman" w:hAnsi="Times New Roman" w:cs="Times New Roman"/>
          <w:sz w:val="24"/>
          <w:szCs w:val="24"/>
        </w:rPr>
        <w:t xml:space="preserve">124. От имени государства заявление о выдаче наследства по завещанию подается местным исполнительным органом районов, городов областного значения по месту открытия наследства. </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24" w:name="299"/>
      <w:bookmarkEnd w:id="224"/>
      <w:r>
        <w:rPr>
          <w:rFonts w:ascii="Times New Roman" w:hAnsi="Times New Roman" w:cs="Times New Roman"/>
          <w:sz w:val="24"/>
          <w:szCs w:val="24"/>
        </w:rPr>
        <w:t xml:space="preserve">125. Принятые в письменной форме заявления об отказе от наследства либо о выдаче свидетельства о праве на наследство (о принятии наследства) регистрируются в Книге учета наследственных дел и Алфавитной книге учета наследственных дел в соответствии с требованиями </w:t>
      </w:r>
      <w:hyperlink r:id="rId128" w:history="1">
        <w:r>
          <w:rPr>
            <w:rFonts w:ascii="Times New Roman" w:hAnsi="Times New Roman" w:cs="Times New Roman"/>
            <w:color w:val="0000FF"/>
            <w:sz w:val="24"/>
            <w:szCs w:val="24"/>
            <w:u w:val="single"/>
          </w:rPr>
          <w:t>Правил</w:t>
        </w:r>
      </w:hyperlink>
      <w:r>
        <w:rPr>
          <w:rFonts w:ascii="Times New Roman" w:hAnsi="Times New Roman" w:cs="Times New Roman"/>
          <w:color w:val="000000"/>
          <w:sz w:val="24"/>
          <w:szCs w:val="24"/>
        </w:rPr>
        <w:t xml:space="preserve"> по нотариальному делопроизводству, утвержденных приказом Министра юстиции Республики Казахстан от 31 января 2012 года № 32 (зарегистрированный в Реестре государственной регистрации нормативных правовых актов за № 7445) (далее - Правила по делопроизводству).</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25" w:name="300"/>
      <w:bookmarkEnd w:id="225"/>
      <w:r>
        <w:rPr>
          <w:rFonts w:ascii="Times New Roman" w:hAnsi="Times New Roman" w:cs="Times New Roman"/>
          <w:sz w:val="24"/>
          <w:szCs w:val="24"/>
        </w:rPr>
        <w:t xml:space="preserve">Если заявление, на котором подлинность подписи наследника не засвидетельствована нотариально либо обнаружена ошибка в заявлении, поступившем к нотариусу по почте или переданным от другого нотариуса), нотариус принимает заявление, регистрирует его в </w:t>
      </w:r>
      <w:hyperlink r:id="rId129" w:history="1">
        <w:r>
          <w:rPr>
            <w:rFonts w:ascii="Times New Roman" w:hAnsi="Times New Roman" w:cs="Times New Roman"/>
            <w:color w:val="0000FF"/>
            <w:sz w:val="24"/>
            <w:szCs w:val="24"/>
            <w:u w:val="single"/>
          </w:rPr>
          <w:t>Книге регистрации наследственных дел</w:t>
        </w:r>
      </w:hyperlink>
      <w:r>
        <w:rPr>
          <w:rFonts w:ascii="Times New Roman" w:hAnsi="Times New Roman" w:cs="Times New Roman"/>
          <w:color w:val="000000"/>
          <w:sz w:val="24"/>
          <w:szCs w:val="24"/>
        </w:rPr>
        <w:t xml:space="preserve"> и </w:t>
      </w:r>
      <w:hyperlink r:id="rId130" w:history="1">
        <w:r>
          <w:rPr>
            <w:rFonts w:ascii="Times New Roman" w:hAnsi="Times New Roman" w:cs="Times New Roman"/>
            <w:color w:val="0000FF"/>
            <w:sz w:val="24"/>
            <w:szCs w:val="24"/>
            <w:u w:val="single"/>
          </w:rPr>
          <w:t>Алфавитной книге учета наследственных дел</w:t>
        </w:r>
      </w:hyperlink>
      <w:r>
        <w:rPr>
          <w:rFonts w:ascii="Times New Roman" w:hAnsi="Times New Roman" w:cs="Times New Roman"/>
          <w:color w:val="000000"/>
          <w:sz w:val="24"/>
          <w:szCs w:val="24"/>
        </w:rPr>
        <w:t>. При этом нотариус предлагает наследнику выслать заявление, оформленное надлежащим образом либо лично явиться к нотариусу.</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125 в редакции приказа Министра юстиции РК от 13.12.2012 </w:t>
      </w:r>
      <w:hyperlink r:id="rId131"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26" w:name="301"/>
      <w:bookmarkEnd w:id="226"/>
      <w:r>
        <w:rPr>
          <w:rFonts w:ascii="Times New Roman" w:hAnsi="Times New Roman" w:cs="Times New Roman"/>
          <w:sz w:val="24"/>
          <w:szCs w:val="24"/>
        </w:rPr>
        <w:t>126. Родственные и брачные отношения между наследодателем и наследниками, принимающими наследство, проверяются при подаче заявления или при выдаче свидетельства о праве на наследство.</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126 в редакции приказа Министра юстиции РК от 13.12.2012 </w:t>
      </w:r>
      <w:hyperlink r:id="rId132"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27" w:name="302"/>
      <w:bookmarkEnd w:id="227"/>
      <w:r>
        <w:rPr>
          <w:rFonts w:ascii="Times New Roman" w:hAnsi="Times New Roman" w:cs="Times New Roman"/>
          <w:sz w:val="24"/>
          <w:szCs w:val="24"/>
        </w:rPr>
        <w:t>127. При переходе наследства в порядке наследования по завещанию к государству свидетельство о праве на наследство выдается соответствующему местному исполнительному органу, при этом оно не выдается ранее шестимесячного срока.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28" w:name="303"/>
      <w:bookmarkEnd w:id="228"/>
      <w:r>
        <w:rPr>
          <w:rFonts w:ascii="Times New Roman" w:hAnsi="Times New Roman" w:cs="Times New Roman"/>
          <w:sz w:val="24"/>
          <w:szCs w:val="24"/>
        </w:rPr>
        <w:t xml:space="preserve">128. Нотариус при выдаче свидетельства о праве на наследство по закону и по завещанию проверяет наличие условий, установленных статьями </w:t>
      </w:r>
      <w:hyperlink r:id="rId133" w:history="1">
        <w:r>
          <w:rPr>
            <w:rFonts w:ascii="Times New Roman" w:hAnsi="Times New Roman" w:cs="Times New Roman"/>
            <w:color w:val="0000FF"/>
            <w:sz w:val="24"/>
            <w:szCs w:val="24"/>
            <w:u w:val="single"/>
          </w:rPr>
          <w:t>71</w:t>
        </w:r>
      </w:hyperlink>
      <w:r>
        <w:rPr>
          <w:rFonts w:ascii="Times New Roman" w:hAnsi="Times New Roman" w:cs="Times New Roman"/>
          <w:color w:val="000000"/>
          <w:sz w:val="24"/>
          <w:szCs w:val="24"/>
        </w:rPr>
        <w:t xml:space="preserve">, </w:t>
      </w:r>
      <w:hyperlink r:id="rId134" w:history="1">
        <w:r>
          <w:rPr>
            <w:rFonts w:ascii="Times New Roman" w:hAnsi="Times New Roman" w:cs="Times New Roman"/>
            <w:color w:val="0000FF"/>
            <w:sz w:val="24"/>
            <w:szCs w:val="24"/>
            <w:u w:val="single"/>
          </w:rPr>
          <w:t>72</w:t>
        </w:r>
      </w:hyperlink>
      <w:r>
        <w:rPr>
          <w:rFonts w:ascii="Times New Roman" w:hAnsi="Times New Roman" w:cs="Times New Roman"/>
          <w:color w:val="000000"/>
          <w:sz w:val="24"/>
          <w:szCs w:val="24"/>
        </w:rPr>
        <w:t xml:space="preserve"> Закона.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29" w:name="304"/>
      <w:bookmarkEnd w:id="229"/>
      <w:r>
        <w:rPr>
          <w:rFonts w:ascii="Times New Roman" w:hAnsi="Times New Roman" w:cs="Times New Roman"/>
          <w:sz w:val="24"/>
          <w:szCs w:val="24"/>
        </w:rPr>
        <w:t>129. Если о выдаче свидетельства о праве на наследство по закону просит лицо, считающее себя иждивенцем наследодателя, нотариус проверяет факт и срок нахождения на иждивении по вступившему в законную силу решению суда об установлении факта нахождении на иждивении, а в случае его отсутствия разъясняет порядок обращения в суд об установления факта нахождения на иждивении наследодателя.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30" w:name="305"/>
      <w:bookmarkEnd w:id="230"/>
      <w:r>
        <w:rPr>
          <w:rFonts w:ascii="Times New Roman" w:hAnsi="Times New Roman" w:cs="Times New Roman"/>
          <w:sz w:val="24"/>
          <w:szCs w:val="24"/>
        </w:rPr>
        <w:t>130. Состав наследственного имущества проверяется на основании предъявляемых наследниками правоустанавливающих документов на движимое и недвижимое имущество, подлежащее государственной регистрации, а также ценных бумаг, сберегательных книжек и иных документов.</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130 в редакции приказа Министра юстиции РК от 13.12.2012 </w:t>
      </w:r>
      <w:hyperlink r:id="rId135"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31" w:name="306"/>
      <w:bookmarkEnd w:id="231"/>
      <w:r>
        <w:rPr>
          <w:rFonts w:ascii="Times New Roman" w:hAnsi="Times New Roman" w:cs="Times New Roman"/>
          <w:sz w:val="24"/>
          <w:szCs w:val="24"/>
        </w:rPr>
        <w:t>131. Если в наследственную массу входит движимое и недвижимое имущество (в том числе доли в уставных капиталах), которое подлежит государственной регистрации, проверяется принадлежность указанного имущества наследодателю на основании правоустанавливающих документов.</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32" w:name="307"/>
      <w:bookmarkEnd w:id="232"/>
      <w:r>
        <w:rPr>
          <w:rFonts w:ascii="Times New Roman" w:hAnsi="Times New Roman" w:cs="Times New Roman"/>
          <w:sz w:val="24"/>
          <w:szCs w:val="24"/>
        </w:rPr>
        <w:t>132. В подтверждение факта смерти наследодателя, времени и места открытия наследства, состава и место нахождения наследственного имущества нотариус истребует документы, копии которых приобщаются к наследственному делу.</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132 в редакции приказа Министра юстиции РК от 13.12.2012 </w:t>
      </w:r>
      <w:hyperlink r:id="rId136"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33" w:name="308"/>
      <w:bookmarkEnd w:id="233"/>
      <w:r>
        <w:rPr>
          <w:rFonts w:ascii="Times New Roman" w:hAnsi="Times New Roman" w:cs="Times New Roman"/>
          <w:sz w:val="24"/>
          <w:szCs w:val="24"/>
        </w:rPr>
        <w:t>133. До выдачи свидетельства о праве на наследство по завещанию, в случае удостоверения завещания другим нотариусом, наследник по завещанию предъявляет нотариусу сведения с места хранения завещания о том, что завещание не изменено и не отменено. Указанные сведения излагаются как в завещании, так и на отдельном документе (при хранении завещания в архиве) с проставлением даты и скреплены подписью и печатью компетентного лица.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133 в редакции приказа Министра юстиции РК от 04.06.2015 </w:t>
      </w:r>
      <w:hyperlink r:id="rId137"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34" w:name="309"/>
      <w:bookmarkEnd w:id="234"/>
      <w:r>
        <w:rPr>
          <w:rFonts w:ascii="Times New Roman" w:hAnsi="Times New Roman" w:cs="Times New Roman"/>
          <w:sz w:val="24"/>
          <w:szCs w:val="24"/>
        </w:rPr>
        <w:t>134. Круг лиц, имеющих право на обязательную долю в наследстве и на долю в общем имуществе супругов, устанавливается на основании: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35" w:name="310"/>
      <w:bookmarkEnd w:id="235"/>
      <w:r>
        <w:rPr>
          <w:rFonts w:ascii="Times New Roman" w:hAnsi="Times New Roman" w:cs="Times New Roman"/>
          <w:sz w:val="24"/>
          <w:szCs w:val="24"/>
        </w:rPr>
        <w:t>1) письменного заявления наследника (наследников) по завещанию;</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36" w:name="311"/>
      <w:bookmarkEnd w:id="236"/>
      <w:r>
        <w:rPr>
          <w:rFonts w:ascii="Times New Roman" w:hAnsi="Times New Roman" w:cs="Times New Roman"/>
          <w:sz w:val="24"/>
          <w:szCs w:val="24"/>
        </w:rPr>
        <w:t>2) письменного заявления лица, имеющего право на обязательную долю в наследстве;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37" w:name="312"/>
      <w:bookmarkEnd w:id="237"/>
      <w:r>
        <w:rPr>
          <w:rFonts w:ascii="Times New Roman" w:hAnsi="Times New Roman" w:cs="Times New Roman"/>
          <w:sz w:val="24"/>
          <w:szCs w:val="24"/>
        </w:rPr>
        <w:t xml:space="preserve">3) письменного заявления пережившего супруга о выдаче </w:t>
      </w:r>
      <w:hyperlink r:id="rId138" w:history="1">
        <w:r>
          <w:rPr>
            <w:rFonts w:ascii="Times New Roman" w:hAnsi="Times New Roman" w:cs="Times New Roman"/>
            <w:color w:val="0000FF"/>
            <w:sz w:val="24"/>
            <w:szCs w:val="24"/>
            <w:u w:val="single"/>
          </w:rPr>
          <w:t>свидетельства</w:t>
        </w:r>
      </w:hyperlink>
      <w:r>
        <w:rPr>
          <w:rFonts w:ascii="Times New Roman" w:hAnsi="Times New Roman" w:cs="Times New Roman"/>
          <w:color w:val="000000"/>
          <w:sz w:val="24"/>
          <w:szCs w:val="24"/>
        </w:rPr>
        <w:t xml:space="preserve"> о праве собственности на долю в общем имуществе супругов, нажитого во время брака;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38" w:name="313"/>
      <w:bookmarkEnd w:id="238"/>
      <w:r>
        <w:rPr>
          <w:rFonts w:ascii="Times New Roman" w:hAnsi="Times New Roman" w:cs="Times New Roman"/>
          <w:sz w:val="24"/>
          <w:szCs w:val="24"/>
        </w:rPr>
        <w:lastRenderedPageBreak/>
        <w:t>4) документы, подтверждающие факт родственных и/или брачных отношений.</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39" w:name="314"/>
      <w:bookmarkEnd w:id="239"/>
      <w:r>
        <w:rPr>
          <w:rFonts w:ascii="Times New Roman" w:hAnsi="Times New Roman" w:cs="Times New Roman"/>
          <w:sz w:val="24"/>
          <w:szCs w:val="24"/>
        </w:rPr>
        <w:t>При определении размера обязательной доли нотариусу следует исходить из числа всех наследников по закону призываемой очереди, которые могли бы наследовать, если бы порядок наследования не был изменен завещанием.</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134 в редакции приказа Министра юстиции РК от 13.12.2012 </w:t>
      </w:r>
      <w:hyperlink r:id="rId139"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40" w:name="315"/>
      <w:bookmarkEnd w:id="240"/>
      <w:r>
        <w:rPr>
          <w:rFonts w:ascii="Times New Roman" w:hAnsi="Times New Roman" w:cs="Times New Roman"/>
          <w:sz w:val="24"/>
          <w:szCs w:val="24"/>
        </w:rPr>
        <w:t>135. При выдаче свидетельства о праве на наследство по завещанию завещание остается в наследственном деле нотариуса.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41" w:name="316"/>
      <w:bookmarkEnd w:id="241"/>
      <w:r>
        <w:rPr>
          <w:rFonts w:ascii="Times New Roman" w:hAnsi="Times New Roman" w:cs="Times New Roman"/>
          <w:sz w:val="24"/>
          <w:szCs w:val="24"/>
        </w:rPr>
        <w:t>136. В случае, если наследник (как по закону, так и по завещанию) принял наследство, но умер, не успев оформить своих наследственных прав, свидетельство о праве на наследство (как по закону, так и по завещанию) выдается его наследникам.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42" w:name="317"/>
      <w:bookmarkEnd w:id="242"/>
      <w:r>
        <w:rPr>
          <w:rFonts w:ascii="Times New Roman" w:hAnsi="Times New Roman" w:cs="Times New Roman"/>
          <w:sz w:val="24"/>
          <w:szCs w:val="24"/>
        </w:rPr>
        <w:t>137. Если наследник по закону или завещанию умер в течение шести месяцев после открытия наследства, не успев его принять в срок, установленный законом, права на принятие причитающейся ему доли наследства переходит к его наследникам (наследственная трансмиссия).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43" w:name="318"/>
      <w:bookmarkEnd w:id="243"/>
      <w:r>
        <w:rPr>
          <w:rFonts w:ascii="Times New Roman" w:hAnsi="Times New Roman" w:cs="Times New Roman"/>
          <w:sz w:val="24"/>
          <w:szCs w:val="24"/>
        </w:rPr>
        <w:t>138. При выдаче свидетельства о праве на наследство нотариус запрашивает из других государственных нотариальных контор, нотариусов или территориальной нотариальной палаты по месту открытия наследства информационную справку об отсутствии/наличии наследственного дела и завещания.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 случае принятия заявления о принятии либо отказе от наследства несколькими нотариусами, свидетельство о праве на наследство выдается по выбору наследников, о чем отбирается заявление, о передаче наследственного дела нотариусу у которого наследники желают получить свидетельство о праве на наследство. Если согласие между наследниками не достигнуто, свидетельство о праве на наследство выдается нотариусом, который первым завел наследственное дело.</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138 в редакции приказа Министра юстиции РК от 04.06.2015 </w:t>
      </w:r>
      <w:hyperlink r:id="rId140"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44" w:name="320"/>
      <w:bookmarkEnd w:id="244"/>
      <w:r>
        <w:rPr>
          <w:rFonts w:ascii="Times New Roman" w:hAnsi="Times New Roman" w:cs="Times New Roman"/>
          <w:sz w:val="24"/>
          <w:szCs w:val="24"/>
        </w:rPr>
        <w:t>139. Если наследники лишены возможности представить документы, необходимые для оформления наследства нотариус оказываеть содействие по их истребованию из компетентных органов. Если в соответствующих органах указанные документы не сохранились, нотариус разъясняет заинтересованным лицам порядок обращения в суд. Если в тексте завещания указаны родственные отношения наследников с завещателем, необходимо истребовать документы, подтверждающие эти отношения. В случае отсутствие таких документов нотариус выдает свидетельство о праве на наследство по завещанию без их представления. В этом случае в тексте свидетельства о праве на наследство родственные отношения не указываются.</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139 в редакции приказа Министра юстиции РК от 04.06.2015 </w:t>
      </w:r>
      <w:hyperlink r:id="rId141"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45" w:name="321"/>
      <w:bookmarkEnd w:id="245"/>
      <w:r>
        <w:rPr>
          <w:rFonts w:ascii="Times New Roman" w:hAnsi="Times New Roman" w:cs="Times New Roman"/>
          <w:sz w:val="24"/>
          <w:szCs w:val="24"/>
        </w:rPr>
        <w:t>140. Свидетельство о праве на наследство (как по закону, так и по завещанию) выдается всем наследникам вместе либо каждому в отдельности, в зависимости от их волеизъявления.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46" w:name="322"/>
      <w:bookmarkEnd w:id="246"/>
      <w:r>
        <w:rPr>
          <w:rFonts w:ascii="Times New Roman" w:hAnsi="Times New Roman" w:cs="Times New Roman"/>
          <w:sz w:val="24"/>
          <w:szCs w:val="24"/>
        </w:rPr>
        <w:t>При наличии обременений на наследственное имущество выдача свидетельства о праве на наследство производится с извещением залогодержателя или компетентных органов, наложивших обременение.</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140 в редакции приказа Министра юстиции РК от 13.12.2012 </w:t>
      </w:r>
      <w:hyperlink r:id="rId142"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47" w:name="323"/>
      <w:bookmarkEnd w:id="247"/>
      <w:r>
        <w:rPr>
          <w:rFonts w:ascii="Times New Roman" w:hAnsi="Times New Roman" w:cs="Times New Roman"/>
          <w:sz w:val="24"/>
          <w:szCs w:val="24"/>
        </w:rPr>
        <w:t>141. При выдаче свидетельства о праве на наследство как по закону, так и по завещанию нотариус истребует правоустанавливающие документы на недвижимое имущество, зарегистрированные в установленном порядке.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48" w:name="324"/>
      <w:bookmarkEnd w:id="248"/>
      <w:r>
        <w:rPr>
          <w:rFonts w:ascii="Times New Roman" w:hAnsi="Times New Roman" w:cs="Times New Roman"/>
          <w:sz w:val="24"/>
          <w:szCs w:val="24"/>
        </w:rPr>
        <w:t>При выдаче свидетельства о праве на наследство по завещанию государству нотариус истребует отчет об оценке (как движимого, так и недвижимого имущества).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49" w:name="325"/>
      <w:bookmarkEnd w:id="249"/>
      <w:r>
        <w:rPr>
          <w:rFonts w:ascii="Times New Roman" w:hAnsi="Times New Roman" w:cs="Times New Roman"/>
          <w:sz w:val="24"/>
          <w:szCs w:val="24"/>
        </w:rPr>
        <w:t xml:space="preserve">142. В случае, когда на момент обращения наследника к нотариусу право на недвижимое имущество было оформлено, либо находилось на стадии оформления на имя наследодателя, однако это право в установленном законодательством порядке наследодателем не было зарегистрировано, нотариус, в соответствии со </w:t>
      </w:r>
      <w:hyperlink r:id="rId143" w:history="1">
        <w:r>
          <w:rPr>
            <w:rFonts w:ascii="Times New Roman" w:hAnsi="Times New Roman" w:cs="Times New Roman"/>
            <w:color w:val="0000FF"/>
            <w:sz w:val="24"/>
            <w:szCs w:val="24"/>
            <w:u w:val="single"/>
          </w:rPr>
          <w:t>статьей 1040</w:t>
        </w:r>
      </w:hyperlink>
      <w:r>
        <w:rPr>
          <w:rFonts w:ascii="Times New Roman" w:hAnsi="Times New Roman" w:cs="Times New Roman"/>
          <w:color w:val="000000"/>
          <w:sz w:val="24"/>
          <w:szCs w:val="24"/>
        </w:rPr>
        <w:t xml:space="preserve"> Кодекса выдает наследнику свидетельство о праве на наследство, состоящее из неимущественных прав, в том числе из права обращения в регистрирующий орган за регистрацией права собственности за наследодателем, права сдачи в эксплуатацию строений, права обращения в уполномоченные органы за получением, дубликата правоустанавливающих и иных документов.</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142 в редакции приказа Министра юстиции РК от 13.12.2012 </w:t>
      </w:r>
      <w:hyperlink r:id="rId144"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50" w:name="326"/>
      <w:bookmarkEnd w:id="250"/>
      <w:r>
        <w:rPr>
          <w:rFonts w:ascii="Times New Roman" w:hAnsi="Times New Roman" w:cs="Times New Roman"/>
          <w:sz w:val="24"/>
          <w:szCs w:val="24"/>
        </w:rPr>
        <w:t>143. Наследникам, получившим свидетельство о праве на наследство в отношении определенной части наследственного имущества, в дальнейшем дополнительно выдается свидетельство о праве на наследство на имущество, не перечисленное в ранее выданном свидетельстве о праве на наследство.</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выдаче дополнительного свидетельства нотариус повторно не истребует документы, приобщенные к ранее выданному свидетельству.</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143 в редакции приказа Министра юстиции РК от 04.06.2015 </w:t>
      </w:r>
      <w:hyperlink r:id="rId145"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51" w:name="328"/>
      <w:bookmarkEnd w:id="251"/>
      <w:r>
        <w:rPr>
          <w:rFonts w:ascii="Times New Roman" w:hAnsi="Times New Roman" w:cs="Times New Roman"/>
          <w:sz w:val="24"/>
          <w:szCs w:val="24"/>
        </w:rPr>
        <w:t xml:space="preserve">144. О выдаче свидетельства о праве на наследство (как по закону, так и по завещанию) на имя опекаемого или подопечного несовершеннолетнего или недееспособного наследника нотариус сообщает </w:t>
      </w:r>
      <w:r>
        <w:rPr>
          <w:rFonts w:ascii="Times New Roman" w:hAnsi="Times New Roman" w:cs="Times New Roman"/>
          <w:sz w:val="24"/>
          <w:szCs w:val="24"/>
        </w:rPr>
        <w:lastRenderedPageBreak/>
        <w:t>органам опеки или попечительства по месту жительства наследника для охраны его имущественного интереса.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144 в редакции приказа Министра юстиции РК от 04.06.2015 </w:t>
      </w:r>
      <w:hyperlink r:id="rId146"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bookmarkStart w:id="252" w:name="329"/>
      <w:bookmarkEnd w:id="252"/>
      <w:r>
        <w:rPr>
          <w:rFonts w:ascii="Times New Roman" w:hAnsi="Times New Roman" w:cs="Times New Roman"/>
          <w:sz w:val="24"/>
          <w:szCs w:val="24"/>
        </w:rPr>
        <w:t xml:space="preserve">145. На основании заявлений об отказе от наследства или о принятии наследства либо о выдаче свидетельства о праве на наследство заводится наследственное дело и присваивается порядковый номер. Все последующие заявления от других наследников, в том числе дополнительные, также регистрируются в </w:t>
      </w:r>
      <w:hyperlink r:id="rId147" w:history="1">
        <w:r>
          <w:rPr>
            <w:rFonts w:ascii="Times New Roman" w:hAnsi="Times New Roman" w:cs="Times New Roman"/>
            <w:color w:val="0000FF"/>
            <w:sz w:val="24"/>
            <w:szCs w:val="24"/>
            <w:u w:val="single"/>
          </w:rPr>
          <w:t>Книге учета</w:t>
        </w:r>
      </w:hyperlink>
      <w:r>
        <w:rPr>
          <w:rFonts w:ascii="Times New Roman" w:hAnsi="Times New Roman" w:cs="Times New Roman"/>
          <w:color w:val="000000"/>
          <w:sz w:val="24"/>
          <w:szCs w:val="24"/>
        </w:rPr>
        <w:t xml:space="preserve"> наследственных дел, по форме, предусмотренной </w:t>
      </w:r>
      <w:hyperlink r:id="rId148" w:history="1">
        <w:r>
          <w:rPr>
            <w:rFonts w:ascii="Times New Roman" w:hAnsi="Times New Roman" w:cs="Times New Roman"/>
            <w:color w:val="0000FF"/>
            <w:sz w:val="24"/>
            <w:szCs w:val="24"/>
            <w:u w:val="single"/>
          </w:rPr>
          <w:t>Правилами</w:t>
        </w:r>
      </w:hyperlink>
      <w:r>
        <w:rPr>
          <w:rFonts w:ascii="Times New Roman" w:hAnsi="Times New Roman" w:cs="Times New Roman"/>
          <w:color w:val="000000"/>
          <w:sz w:val="24"/>
          <w:szCs w:val="24"/>
        </w:rPr>
        <w:t xml:space="preserve"> делопроизводства. На всех заявлениях указывается дата их поступления с сохранением номера наследственного дела, присвоенного первому поступившему заявлению.</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145 в редакции приказа Министра юстиции РК от 13.12.2012 </w:t>
      </w:r>
      <w:hyperlink r:id="rId149"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53" w:name="330"/>
      <w:bookmarkEnd w:id="253"/>
      <w:r>
        <w:rPr>
          <w:rFonts w:ascii="Times New Roman" w:hAnsi="Times New Roman" w:cs="Times New Roman"/>
          <w:sz w:val="24"/>
          <w:szCs w:val="24"/>
        </w:rPr>
        <w:t>146. В наследственном деле хранятся представленные наследниками документы, на основании которых выдано свидетельство о праве на наследство.</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254" w:name="331"/>
      <w:bookmarkEnd w:id="254"/>
      <w:r>
        <w:rPr>
          <w:rFonts w:ascii="Times New Roman" w:hAnsi="Times New Roman" w:cs="Times New Roman"/>
          <w:b/>
          <w:bCs/>
          <w:color w:val="000080"/>
          <w:sz w:val="24"/>
          <w:szCs w:val="24"/>
        </w:rPr>
        <w:t>12. Выдача свидетельств о праве собственности на долю в общем</w:t>
      </w:r>
      <w:r>
        <w:rPr>
          <w:rFonts w:ascii="Times New Roman" w:hAnsi="Times New Roman" w:cs="Times New Roman"/>
          <w:b/>
          <w:bCs/>
          <w:color w:val="000080"/>
          <w:sz w:val="24"/>
          <w:szCs w:val="24"/>
        </w:rPr>
        <w:br/>
        <w:t>имуществе супругов и иных лиц, имеющих имущество</w:t>
      </w:r>
      <w:r>
        <w:rPr>
          <w:rFonts w:ascii="Times New Roman" w:hAnsi="Times New Roman" w:cs="Times New Roman"/>
          <w:b/>
          <w:bCs/>
          <w:color w:val="000080"/>
          <w:sz w:val="24"/>
          <w:szCs w:val="24"/>
        </w:rPr>
        <w:br/>
        <w:t>на праве общей совместной собственности</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255" w:name="332"/>
      <w:bookmarkEnd w:id="255"/>
      <w:r>
        <w:rPr>
          <w:rFonts w:ascii="Times New Roman" w:hAnsi="Times New Roman" w:cs="Times New Roman"/>
          <w:sz w:val="24"/>
          <w:szCs w:val="24"/>
        </w:rPr>
        <w:t>147. Нотариус по совместному письменному заявлению лиц, имущество которых находится на праве общей совместной собственности, выдают лицу или лицам, пожелавшим получить долю в общем имуществе, свидетельство о праве собственности на такую долю.</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56" w:name="333"/>
      <w:bookmarkEnd w:id="256"/>
      <w:r>
        <w:rPr>
          <w:rFonts w:ascii="Times New Roman" w:hAnsi="Times New Roman" w:cs="Times New Roman"/>
          <w:sz w:val="24"/>
          <w:szCs w:val="24"/>
        </w:rPr>
        <w:t>148. При выдаче свидетельства о праве собственности на долю в общем имуществе супругов нотариус истребует: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 свидетельство о заключении брака;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 правоустанавливающие документы на недвижимое имущество;</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 свидетельства о государственной регистрации транспортного средства (технический паспорт);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 иные документы, подтверждающие состав и размер имущества супругов.</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148 в редакции приказа Министра юстиции РК от 04.06.2015 </w:t>
      </w:r>
      <w:hyperlink r:id="rId150"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57" w:name="338"/>
      <w:bookmarkEnd w:id="257"/>
      <w:r>
        <w:rPr>
          <w:rFonts w:ascii="Times New Roman" w:hAnsi="Times New Roman" w:cs="Times New Roman"/>
          <w:sz w:val="24"/>
          <w:szCs w:val="24"/>
        </w:rPr>
        <w:t>149. 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58" w:name="339"/>
      <w:bookmarkEnd w:id="258"/>
      <w:r>
        <w:rPr>
          <w:rFonts w:ascii="Times New Roman" w:hAnsi="Times New Roman" w:cs="Times New Roman"/>
          <w:sz w:val="24"/>
          <w:szCs w:val="24"/>
        </w:rPr>
        <w:t>150. При получении заявления пережившего супруга о выдаче свидетельства о праве собственности на долю в общем имуществе супругов в случае смерти одного из супругов нотариус извещает наследников умершего супруга, принявшим наследство, в котором указывается состав общего имущества супругов, на долю которого переживший супруг просит выдать свидетельство о праве собственности.</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150 в редакции приказа Министра юстиции РК от 13.12.2012 </w:t>
      </w:r>
      <w:hyperlink r:id="rId151"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59" w:name="340"/>
      <w:bookmarkEnd w:id="259"/>
      <w:r>
        <w:rPr>
          <w:rFonts w:ascii="Times New Roman" w:hAnsi="Times New Roman" w:cs="Times New Roman"/>
          <w:sz w:val="24"/>
          <w:szCs w:val="24"/>
        </w:rPr>
        <w:t xml:space="preserve">151. Нотариусом может быть выдано свидетельство о праве собственности на долю умершего супруга в общем имуществе нажитом во время брака по заявлению пережившего супруга либо его наследников.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60" w:name="341"/>
      <w:bookmarkEnd w:id="260"/>
      <w:r>
        <w:rPr>
          <w:rFonts w:ascii="Times New Roman" w:hAnsi="Times New Roman" w:cs="Times New Roman"/>
          <w:sz w:val="24"/>
          <w:szCs w:val="24"/>
        </w:rPr>
        <w:t>В случае обращения наследников по вопросу выдачи такого свидетельства, оно выдается нотариусом с согласия пережившего супруга.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61" w:name="342"/>
      <w:bookmarkEnd w:id="261"/>
      <w:r>
        <w:rPr>
          <w:rFonts w:ascii="Times New Roman" w:hAnsi="Times New Roman" w:cs="Times New Roman"/>
          <w:sz w:val="24"/>
          <w:szCs w:val="24"/>
        </w:rPr>
        <w:t>152. В случае недостижения согласия в выдаче такого свидетельства нотариус разъясняет порядок обращения в суд.</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62" w:name="343"/>
      <w:bookmarkEnd w:id="262"/>
      <w:r>
        <w:rPr>
          <w:rFonts w:ascii="Times New Roman" w:hAnsi="Times New Roman" w:cs="Times New Roman"/>
          <w:sz w:val="24"/>
          <w:szCs w:val="24"/>
        </w:rPr>
        <w:t>153. В случае смерти обоих супругов выдел доли супругов решается в судебном порядке.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63" w:name="344"/>
      <w:bookmarkEnd w:id="263"/>
      <w:r>
        <w:rPr>
          <w:rFonts w:ascii="Times New Roman" w:hAnsi="Times New Roman" w:cs="Times New Roman"/>
          <w:sz w:val="24"/>
          <w:szCs w:val="24"/>
        </w:rPr>
        <w:t xml:space="preserve">154. Если наследники умершего супруга лично явились к нотариусу, они устно извещаются последним об обстоятельствах, указанных в </w:t>
      </w:r>
      <w:hyperlink r:id="rId152" w:history="1">
        <w:r>
          <w:rPr>
            <w:rFonts w:ascii="Times New Roman" w:hAnsi="Times New Roman" w:cs="Times New Roman"/>
            <w:color w:val="0000FF"/>
            <w:sz w:val="24"/>
            <w:szCs w:val="24"/>
            <w:u w:val="single"/>
          </w:rPr>
          <w:t>пункте 150</w:t>
        </w:r>
      </w:hyperlink>
      <w:r>
        <w:rPr>
          <w:rFonts w:ascii="Times New Roman" w:hAnsi="Times New Roman" w:cs="Times New Roman"/>
          <w:color w:val="000000"/>
          <w:sz w:val="24"/>
          <w:szCs w:val="24"/>
        </w:rPr>
        <w:t xml:space="preserve"> настоящих Правил, о чем делается отметка на заявлении пережившего супруга о выдаче свидетельства о праве собственности на долю в общем имуществе супругов за подписью наследника.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154 в редакции приказа Министра юстиции РК от 04.06.2015 </w:t>
      </w:r>
      <w:hyperlink r:id="rId153"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bookmarkStart w:id="264" w:name="345"/>
      <w:bookmarkEnd w:id="264"/>
      <w:r>
        <w:rPr>
          <w:rFonts w:ascii="Times New Roman" w:hAnsi="Times New Roman" w:cs="Times New Roman"/>
          <w:sz w:val="24"/>
          <w:szCs w:val="24"/>
        </w:rPr>
        <w:t xml:space="preserve">155. При выдаче свидетельства о праве собственности на долю в общем имуществе супругов пережившему супругу нотариус помимо документов, указанных в </w:t>
      </w:r>
      <w:hyperlink r:id="rId154" w:history="1">
        <w:r>
          <w:rPr>
            <w:rFonts w:ascii="Times New Roman" w:hAnsi="Times New Roman" w:cs="Times New Roman"/>
            <w:color w:val="0000FF"/>
            <w:sz w:val="24"/>
            <w:szCs w:val="24"/>
            <w:u w:val="single"/>
          </w:rPr>
          <w:t>пункте 148</w:t>
        </w:r>
      </w:hyperlink>
      <w:r>
        <w:rPr>
          <w:rFonts w:ascii="Times New Roman" w:hAnsi="Times New Roman" w:cs="Times New Roman"/>
          <w:color w:val="000000"/>
          <w:sz w:val="24"/>
          <w:szCs w:val="24"/>
        </w:rPr>
        <w:t xml:space="preserve"> настоящих Правил, истребует свидетельство о смерти супруга.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155 в редакции приказа Министра юстиции РК от 04.06.2015 </w:t>
      </w:r>
      <w:hyperlink r:id="rId155"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65" w:name="346"/>
      <w:bookmarkEnd w:id="265"/>
      <w:r>
        <w:rPr>
          <w:rFonts w:ascii="Times New Roman" w:hAnsi="Times New Roman" w:cs="Times New Roman"/>
          <w:sz w:val="24"/>
          <w:szCs w:val="24"/>
        </w:rPr>
        <w:t>156. Если переживший супруг обратился за выдачей свидетельства о праве собственности на долю в общем имуществе супругов после выдачи свидетельства о праве на наследство, нотариус разъясняет ему порядок обращения в суд.</w:t>
      </w:r>
    </w:p>
    <w:p w:rsidR="00582E4E" w:rsidRDefault="00582E4E" w:rsidP="00582E4E">
      <w:pPr>
        <w:autoSpaceDE w:val="0"/>
        <w:autoSpaceDN w:val="0"/>
        <w:adjustRightInd w:val="0"/>
        <w:spacing w:after="0" w:line="240" w:lineRule="auto"/>
        <w:ind w:firstLine="705"/>
        <w:jc w:val="both"/>
        <w:rPr>
          <w:rFonts w:ascii="Times New Roman" w:hAnsi="Times New Roman" w:cs="Times New Roman"/>
          <w:i/>
          <w:iCs/>
          <w:vanish/>
          <w:color w:val="800000"/>
          <w:sz w:val="24"/>
          <w:szCs w:val="24"/>
        </w:rPr>
      </w:pPr>
      <w:bookmarkStart w:id="266" w:name="347"/>
      <w:bookmarkEnd w:id="266"/>
      <w:r>
        <w:rPr>
          <w:rFonts w:ascii="Times New Roman" w:hAnsi="Times New Roman" w:cs="Times New Roman"/>
          <w:color w:val="800000"/>
          <w:sz w:val="24"/>
          <w:szCs w:val="24"/>
        </w:rPr>
        <w:t xml:space="preserve">157. </w:t>
      </w:r>
      <w:r>
        <w:rPr>
          <w:rFonts w:ascii="Times New Roman" w:hAnsi="Times New Roman" w:cs="Times New Roman"/>
          <w:i/>
          <w:iCs/>
          <w:vanish/>
          <w:color w:val="800000"/>
          <w:sz w:val="24"/>
          <w:szCs w:val="24"/>
        </w:rPr>
        <w:t>Исключен</w:t>
      </w:r>
      <w:r>
        <w:rPr>
          <w:rFonts w:ascii="Times New Roman" w:hAnsi="Times New Roman" w:cs="Times New Roman"/>
          <w:vanish/>
          <w:color w:val="000000"/>
          <w:sz w:val="24"/>
          <w:szCs w:val="24"/>
        </w:rPr>
        <w:t xml:space="preserve"> </w:t>
      </w:r>
      <w:r>
        <w:rPr>
          <w:rFonts w:ascii="Times New Roman" w:hAnsi="Times New Roman" w:cs="Times New Roman"/>
          <w:i/>
          <w:iCs/>
          <w:vanish/>
          <w:color w:val="800000"/>
          <w:sz w:val="24"/>
          <w:szCs w:val="24"/>
        </w:rPr>
        <w:t xml:space="preserve">приказом Министра юстиции РК от 04.06.2015 </w:t>
      </w:r>
      <w:hyperlink r:id="rId156" w:history="1">
        <w:r>
          <w:rPr>
            <w:rFonts w:ascii="Times New Roman" w:hAnsi="Times New Roman" w:cs="Times New Roman"/>
            <w:i/>
            <w:iCs/>
            <w:vanish/>
            <w:color w:val="0000FF"/>
            <w:sz w:val="24"/>
            <w:szCs w:val="24"/>
            <w:u w:val="single"/>
          </w:rPr>
          <w:t xml:space="preserve">№ 315 </w:t>
        </w:r>
      </w:hyperlink>
      <w:r>
        <w:rPr>
          <w:rFonts w:ascii="Times New Roman" w:hAnsi="Times New Roman" w:cs="Times New Roman"/>
          <w:i/>
          <w:iCs/>
          <w:vanish/>
          <w:color w:val="800000"/>
          <w:sz w:val="24"/>
          <w:szCs w:val="24"/>
        </w:rPr>
        <w:t>(вводится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67" w:name="350"/>
      <w:bookmarkEnd w:id="267"/>
      <w:r>
        <w:rPr>
          <w:rFonts w:ascii="Times New Roman" w:hAnsi="Times New Roman" w:cs="Times New Roman"/>
          <w:sz w:val="24"/>
          <w:szCs w:val="24"/>
        </w:rPr>
        <w:t>158. При выдаче свидетельства о праве собственности на долю в крестьянском (фермерском) хозяйстве нотариус истребует: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68" w:name="351"/>
      <w:bookmarkEnd w:id="268"/>
      <w:r>
        <w:rPr>
          <w:rFonts w:ascii="Times New Roman" w:hAnsi="Times New Roman" w:cs="Times New Roman"/>
          <w:sz w:val="24"/>
          <w:szCs w:val="24"/>
        </w:rPr>
        <w:t>1) выписку из похозяйственной книги, подтверждающую круг лиц, совместно ведущих крестьянское (фермерское) хозяйство;</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69" w:name="352"/>
      <w:bookmarkEnd w:id="269"/>
      <w:r>
        <w:rPr>
          <w:rFonts w:ascii="Times New Roman" w:hAnsi="Times New Roman" w:cs="Times New Roman"/>
          <w:sz w:val="24"/>
          <w:szCs w:val="24"/>
        </w:rPr>
        <w:lastRenderedPageBreak/>
        <w:t>2) правоустанавливающие документы на недвижимое имущество зарегистрированные в регистрирующем органе;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70" w:name="353"/>
      <w:bookmarkEnd w:id="270"/>
      <w:r>
        <w:rPr>
          <w:rFonts w:ascii="Times New Roman" w:hAnsi="Times New Roman" w:cs="Times New Roman"/>
          <w:sz w:val="24"/>
          <w:szCs w:val="24"/>
        </w:rPr>
        <w:t>3) техническую документацию на сельскохозяйственную технику.</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71" w:name="354"/>
      <w:bookmarkEnd w:id="271"/>
      <w:r>
        <w:rPr>
          <w:rFonts w:ascii="Times New Roman" w:hAnsi="Times New Roman" w:cs="Times New Roman"/>
          <w:sz w:val="24"/>
          <w:szCs w:val="24"/>
        </w:rPr>
        <w:t>159. В случае, если заинтересованные лица в составе имущества крестьянского (фермерского) хозяйства указывают рабочий скот, птицу, многолетние насаждения, семенной фонд, урожай, посевы, другое имущество, а также иную продукцию, полученную в результате хозяйственной деятельности крестьянского (фермерского) хозяйства, то оценка этого имущества указывается нотариусом по соглашению сторон, либо по их желанию оценка производится оценщиком с составлением описи.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72" w:name="355"/>
      <w:bookmarkEnd w:id="272"/>
      <w:r>
        <w:rPr>
          <w:rFonts w:ascii="Times New Roman" w:hAnsi="Times New Roman" w:cs="Times New Roman"/>
          <w:sz w:val="24"/>
          <w:szCs w:val="24"/>
        </w:rPr>
        <w:t>160. При наличии обременения отчуждения имущества свидетельство о праве собственности выдается только с разрешения органа, наложившего обременение.</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160 в редакции приказа Министра юстиции РК от 13.12.2012 </w:t>
      </w:r>
      <w:hyperlink r:id="rId157"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73" w:name="356"/>
      <w:bookmarkEnd w:id="273"/>
      <w:r>
        <w:rPr>
          <w:rFonts w:ascii="Times New Roman" w:hAnsi="Times New Roman" w:cs="Times New Roman"/>
          <w:sz w:val="24"/>
          <w:szCs w:val="24"/>
        </w:rPr>
        <w:t>161. Свидетельство о праве собственности на долю в общей совместной собственности супругов или иных лиц, имеющих имущество на праве общей совместной собственности, является правоустанавливающим документом на выделенную долю.</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161 в редакции приказа Министра юстиции РК от 13.12.2012 </w:t>
      </w:r>
      <w:hyperlink r:id="rId158"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74" w:name="357"/>
      <w:bookmarkEnd w:id="274"/>
      <w:r>
        <w:rPr>
          <w:rFonts w:ascii="Times New Roman" w:hAnsi="Times New Roman" w:cs="Times New Roman"/>
          <w:sz w:val="24"/>
          <w:szCs w:val="24"/>
        </w:rPr>
        <w:t>162. Правоустанавливающий документ с отметкой о выдаче свидетельства возвращается, при этом в делах нотариуса остается копия правоустанавливающего документа.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162 в редакции приказа Министра юстиции РК от 13.12.2012 </w:t>
      </w:r>
      <w:hyperlink r:id="rId159"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bookmarkStart w:id="275" w:name="358"/>
      <w:bookmarkEnd w:id="275"/>
      <w:r>
        <w:rPr>
          <w:rFonts w:ascii="Times New Roman" w:hAnsi="Times New Roman" w:cs="Times New Roman"/>
          <w:sz w:val="24"/>
          <w:szCs w:val="24"/>
        </w:rPr>
        <w:t xml:space="preserve">163. Выдаваемое </w:t>
      </w:r>
      <w:hyperlink r:id="rId160" w:history="1">
        <w:r>
          <w:rPr>
            <w:rFonts w:ascii="Times New Roman" w:hAnsi="Times New Roman" w:cs="Times New Roman"/>
            <w:color w:val="0000FF"/>
            <w:sz w:val="24"/>
            <w:szCs w:val="24"/>
            <w:u w:val="single"/>
          </w:rPr>
          <w:t>свидетельство</w:t>
        </w:r>
      </w:hyperlink>
      <w:r>
        <w:rPr>
          <w:rFonts w:ascii="Times New Roman" w:hAnsi="Times New Roman" w:cs="Times New Roman"/>
          <w:color w:val="000000"/>
          <w:sz w:val="24"/>
          <w:szCs w:val="24"/>
        </w:rPr>
        <w:t xml:space="preserve"> о праве собственности на долю в общем имуществе, которое в соответствии с действующим </w:t>
      </w:r>
      <w:hyperlink r:id="rId161" w:history="1">
        <w:r>
          <w:rPr>
            <w:rFonts w:ascii="Times New Roman" w:hAnsi="Times New Roman" w:cs="Times New Roman"/>
            <w:color w:val="0000FF"/>
            <w:sz w:val="24"/>
            <w:szCs w:val="24"/>
            <w:u w:val="single"/>
          </w:rPr>
          <w:t>законодательством</w:t>
        </w:r>
      </w:hyperlink>
      <w:r>
        <w:rPr>
          <w:rFonts w:ascii="Times New Roman" w:hAnsi="Times New Roman" w:cs="Times New Roman"/>
          <w:color w:val="000000"/>
          <w:sz w:val="24"/>
          <w:szCs w:val="24"/>
        </w:rPr>
        <w:t xml:space="preserve"> подлежит государственной регистрации, регистрируется в регистрирующем органе, о чем делается отметка в свидетельстве.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76" w:name="359"/>
      <w:bookmarkEnd w:id="276"/>
      <w:r>
        <w:rPr>
          <w:rFonts w:ascii="Times New Roman" w:hAnsi="Times New Roman" w:cs="Times New Roman"/>
          <w:sz w:val="24"/>
          <w:szCs w:val="24"/>
        </w:rPr>
        <w:t>164. Свидетельство о праве собственности на недвижимое имущество выдается по месту их нахождения, за исключением случаев предусмотренных пунктом 149 настоящих Правил.</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164 в редакции приказа Министра юстиции РК от 13.12.2012 </w:t>
      </w:r>
      <w:hyperlink r:id="rId162"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277" w:name="360"/>
      <w:bookmarkEnd w:id="277"/>
      <w:r>
        <w:rPr>
          <w:rFonts w:ascii="Times New Roman" w:hAnsi="Times New Roman" w:cs="Times New Roman"/>
          <w:b/>
          <w:bCs/>
          <w:color w:val="000080"/>
          <w:sz w:val="24"/>
          <w:szCs w:val="24"/>
        </w:rPr>
        <w:t>13. Наложение и снятие запрещения отчуждения имущества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278" w:name="361"/>
      <w:bookmarkEnd w:id="278"/>
      <w:r>
        <w:rPr>
          <w:rFonts w:ascii="Times New Roman" w:hAnsi="Times New Roman" w:cs="Times New Roman"/>
          <w:sz w:val="24"/>
          <w:szCs w:val="24"/>
        </w:rPr>
        <w:t>165. На основании договоров залога недвижимого или движимого имущества, заключенных в целях обеспечения договоров займа (кредита), иных обязательств, а также при нотариальном удостоверении договора о залоге нотариус направляет в регистрирующий орган запрещение с копией договора.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165 в редакции приказа Министра юстиции РК от 13.12.2012 </w:t>
      </w:r>
      <w:hyperlink r:id="rId163"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79" w:name="362"/>
      <w:bookmarkEnd w:id="279"/>
      <w:r>
        <w:rPr>
          <w:rFonts w:ascii="Times New Roman" w:hAnsi="Times New Roman" w:cs="Times New Roman"/>
          <w:sz w:val="24"/>
          <w:szCs w:val="24"/>
        </w:rPr>
        <w:t>166. При получении извещения залогодержателя о погашении полученного займа (кредита) или залогодержателя о прекращении договора залога нотариус снимает запрещение отчуждения, о чем письменно сообщает регистрирующие органы.</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280" w:name="363"/>
      <w:bookmarkEnd w:id="280"/>
      <w:r>
        <w:rPr>
          <w:rFonts w:ascii="Times New Roman" w:hAnsi="Times New Roman" w:cs="Times New Roman"/>
          <w:b/>
          <w:bCs/>
          <w:color w:val="000080"/>
          <w:sz w:val="24"/>
          <w:szCs w:val="24"/>
        </w:rPr>
        <w:t>14. Свидетельствование верности копий документов и выписок из</w:t>
      </w:r>
      <w:r>
        <w:rPr>
          <w:rFonts w:ascii="Times New Roman" w:hAnsi="Times New Roman" w:cs="Times New Roman"/>
          <w:b/>
          <w:bCs/>
          <w:color w:val="000080"/>
          <w:sz w:val="24"/>
          <w:szCs w:val="24"/>
        </w:rPr>
        <w:br/>
        <w:t>них</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281" w:name="364"/>
      <w:bookmarkEnd w:id="281"/>
      <w:r>
        <w:rPr>
          <w:rFonts w:ascii="Times New Roman" w:hAnsi="Times New Roman" w:cs="Times New Roman"/>
          <w:sz w:val="24"/>
          <w:szCs w:val="24"/>
        </w:rPr>
        <w:t>167. Нотариус свидетельствует верность копий документов и выписок из них при условии, что они не противоречат законодательным актам Республики Казахстан и имеют юридическое значение.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82" w:name="365"/>
      <w:bookmarkEnd w:id="282"/>
      <w:r>
        <w:rPr>
          <w:rFonts w:ascii="Times New Roman" w:hAnsi="Times New Roman" w:cs="Times New Roman"/>
          <w:sz w:val="24"/>
          <w:szCs w:val="24"/>
        </w:rPr>
        <w:t>168. Не свидетельствуется верность копии и выписок нормативных правовых актов, а также газетных изданий, книг, статей, монографий, частных писем и других документов, не имеющих юридического значения.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Не допускается свидетельствование копий документов, представленных юридическими лицами, заверенных оттиском факсимиле.</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168 в редакции приказа Министра юстиции РК от 24.01.2014 </w:t>
      </w:r>
      <w:hyperlink r:id="rId164" w:history="1">
        <w:r>
          <w:rPr>
            <w:rFonts w:ascii="Times New Roman" w:hAnsi="Times New Roman" w:cs="Times New Roman"/>
            <w:i/>
            <w:iCs/>
            <w:vanish/>
            <w:color w:val="0000FF"/>
            <w:sz w:val="24"/>
            <w:szCs w:val="24"/>
            <w:u w:val="single"/>
          </w:rPr>
          <w:t>№ 22</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83" w:name="366"/>
      <w:bookmarkEnd w:id="283"/>
      <w:r>
        <w:rPr>
          <w:rFonts w:ascii="Times New Roman" w:hAnsi="Times New Roman" w:cs="Times New Roman"/>
          <w:sz w:val="24"/>
          <w:szCs w:val="24"/>
        </w:rPr>
        <w:t>169. Верность копии завещания свидетельствуется при предъявлении свидетельства о смерти завещателя.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84" w:name="367"/>
      <w:bookmarkEnd w:id="284"/>
      <w:r>
        <w:rPr>
          <w:rFonts w:ascii="Times New Roman" w:hAnsi="Times New Roman" w:cs="Times New Roman"/>
          <w:sz w:val="24"/>
          <w:szCs w:val="24"/>
        </w:rPr>
        <w:t>170. Не свидетельствуется верность копии документа и выписки из него, имеющие подчистки, приписки, зачеркнутые слова, а также иные не оговоренные исправления, либо если документ написан карандашом, имеет неясный текст, изложен на нескольких листах, которые не пронумерованы, не прошнурованы и не скреплены надлежащим образом, либо имеет нечитаемый оттиск печати.</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170 в редакции приказа Министра юстиции РК от 24.01.2014 </w:t>
      </w:r>
      <w:hyperlink r:id="rId165" w:history="1">
        <w:r>
          <w:rPr>
            <w:rFonts w:ascii="Times New Roman" w:hAnsi="Times New Roman" w:cs="Times New Roman"/>
            <w:i/>
            <w:iCs/>
            <w:vanish/>
            <w:color w:val="0000FF"/>
            <w:sz w:val="24"/>
            <w:szCs w:val="24"/>
            <w:u w:val="single"/>
          </w:rPr>
          <w:t>№ 22</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85" w:name="368"/>
      <w:bookmarkEnd w:id="285"/>
      <w:r>
        <w:rPr>
          <w:rFonts w:ascii="Times New Roman" w:hAnsi="Times New Roman" w:cs="Times New Roman"/>
          <w:sz w:val="24"/>
          <w:szCs w:val="24"/>
        </w:rPr>
        <w:t>171. Нотариально засвидетельствованная копия должна содержать точный текст подлинного документа, указание на наличие подписей должностных лиц, а также расшифрованный текст печати, которой скреплен документ. На копии проставляется удостоверительная надпись нотариуса, его подпись и оттиск его печати.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86" w:name="369"/>
      <w:bookmarkEnd w:id="286"/>
      <w:r>
        <w:rPr>
          <w:rFonts w:ascii="Times New Roman" w:hAnsi="Times New Roman" w:cs="Times New Roman"/>
          <w:sz w:val="24"/>
          <w:szCs w:val="24"/>
        </w:rPr>
        <w:t xml:space="preserve">172. Копия документа и выписка из него, изложенная на нескольких листах, изготавливается с соблюдением требований </w:t>
      </w:r>
      <w:hyperlink r:id="rId166" w:history="1">
        <w:r>
          <w:rPr>
            <w:rFonts w:ascii="Times New Roman" w:hAnsi="Times New Roman" w:cs="Times New Roman"/>
            <w:color w:val="0000FF"/>
            <w:sz w:val="24"/>
            <w:szCs w:val="24"/>
            <w:u w:val="single"/>
          </w:rPr>
          <w:t>пункта 21</w:t>
        </w:r>
      </w:hyperlink>
      <w:r>
        <w:rPr>
          <w:rFonts w:ascii="Times New Roman" w:hAnsi="Times New Roman" w:cs="Times New Roman"/>
          <w:color w:val="000000"/>
          <w:sz w:val="24"/>
          <w:szCs w:val="24"/>
        </w:rPr>
        <w:t xml:space="preserve"> настоящих Правил.</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172 в редакции приказа Министра юстиции РК от 24.01.2014 </w:t>
      </w:r>
      <w:hyperlink r:id="rId167" w:history="1">
        <w:r>
          <w:rPr>
            <w:rFonts w:ascii="Times New Roman" w:hAnsi="Times New Roman" w:cs="Times New Roman"/>
            <w:i/>
            <w:iCs/>
            <w:vanish/>
            <w:color w:val="0000FF"/>
            <w:sz w:val="24"/>
            <w:szCs w:val="24"/>
            <w:u w:val="single"/>
          </w:rPr>
          <w:t>№ 22</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87" w:name="370"/>
      <w:bookmarkEnd w:id="287"/>
      <w:r>
        <w:rPr>
          <w:rFonts w:ascii="Times New Roman" w:hAnsi="Times New Roman" w:cs="Times New Roman"/>
          <w:sz w:val="24"/>
          <w:szCs w:val="24"/>
        </w:rPr>
        <w:t xml:space="preserve">173. Свидетельствование верности копии документа и выписки из него, выданные официальными учреждениями иностранного государства, производится только при наличии на документе отметки о </w:t>
      </w:r>
      <w:r>
        <w:rPr>
          <w:rFonts w:ascii="Times New Roman" w:hAnsi="Times New Roman" w:cs="Times New Roman"/>
          <w:sz w:val="24"/>
          <w:szCs w:val="24"/>
        </w:rPr>
        <w:lastRenderedPageBreak/>
        <w:t>легализации или апостиля. Легализация или апостилирование документа не требуется в случаях, если имеется соответствующее соглашение между Республикой Казахстан и иностранным государством.</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173 в редакции приказа Министра юстиции РК от 24.01.2014 </w:t>
      </w:r>
      <w:hyperlink r:id="rId168" w:history="1">
        <w:r>
          <w:rPr>
            <w:rFonts w:ascii="Times New Roman" w:hAnsi="Times New Roman" w:cs="Times New Roman"/>
            <w:i/>
            <w:iCs/>
            <w:vanish/>
            <w:color w:val="0000FF"/>
            <w:sz w:val="24"/>
            <w:szCs w:val="24"/>
            <w:u w:val="single"/>
          </w:rPr>
          <w:t>№ 22</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88" w:name="371"/>
      <w:bookmarkEnd w:id="288"/>
      <w:r>
        <w:rPr>
          <w:rFonts w:ascii="Times New Roman" w:hAnsi="Times New Roman" w:cs="Times New Roman"/>
          <w:sz w:val="24"/>
          <w:szCs w:val="24"/>
        </w:rPr>
        <w:t>174. Верность выписки может быть засвидетельствована только тогда, когда в документе, из которого делается выписка, содержатся сведения о нескольких отдельных, не связанных между собой вопросов.</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Выписка осуществляется путем механического воспроизведения текста документа на пишущей машинке, компьютере, переписывания от руки, ксерокопирования и сканирования.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Выписки из следующих документов осуществляется путем ксерокопирования либо сканирования: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1) </w:t>
      </w:r>
      <w:hyperlink r:id="rId169" w:history="1">
        <w:r>
          <w:rPr>
            <w:rFonts w:ascii="Times New Roman" w:hAnsi="Times New Roman" w:cs="Times New Roman"/>
            <w:color w:val="0000FF"/>
            <w:sz w:val="24"/>
            <w:szCs w:val="24"/>
            <w:u w:val="single"/>
          </w:rPr>
          <w:t>паспорт гражданина</w:t>
        </w:r>
      </w:hyperlink>
      <w:r>
        <w:rPr>
          <w:rFonts w:ascii="Times New Roman" w:hAnsi="Times New Roman" w:cs="Times New Roman"/>
          <w:color w:val="000000"/>
          <w:sz w:val="24"/>
          <w:szCs w:val="24"/>
        </w:rPr>
        <w:t xml:space="preserve"> Республики Казахстан;</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2) </w:t>
      </w:r>
      <w:hyperlink r:id="rId170" w:history="1">
        <w:r>
          <w:rPr>
            <w:rFonts w:ascii="Times New Roman" w:hAnsi="Times New Roman" w:cs="Times New Roman"/>
            <w:color w:val="0000FF"/>
            <w:sz w:val="24"/>
            <w:szCs w:val="24"/>
            <w:u w:val="single"/>
          </w:rPr>
          <w:t>дипломатический паспорт</w:t>
        </w:r>
      </w:hyperlink>
      <w:r>
        <w:rPr>
          <w:rFonts w:ascii="Times New Roman" w:hAnsi="Times New Roman" w:cs="Times New Roman"/>
          <w:color w:val="000000"/>
          <w:sz w:val="24"/>
          <w:szCs w:val="24"/>
        </w:rPr>
        <w:t xml:space="preserve"> Республики Казахстан;</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3) </w:t>
      </w:r>
      <w:hyperlink r:id="rId171" w:history="1">
        <w:r>
          <w:rPr>
            <w:rFonts w:ascii="Times New Roman" w:hAnsi="Times New Roman" w:cs="Times New Roman"/>
            <w:color w:val="0000FF"/>
            <w:sz w:val="24"/>
            <w:szCs w:val="24"/>
            <w:u w:val="single"/>
          </w:rPr>
          <w:t>служебный паспорт</w:t>
        </w:r>
      </w:hyperlink>
      <w:r>
        <w:rPr>
          <w:rFonts w:ascii="Times New Roman" w:hAnsi="Times New Roman" w:cs="Times New Roman"/>
          <w:color w:val="000000"/>
          <w:sz w:val="24"/>
          <w:szCs w:val="24"/>
        </w:rPr>
        <w:t xml:space="preserve"> Республики Казахстан;</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 заграничный паспорт;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5) военный билет;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6) трудовая книжка.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Выписка таких документов воспроизводит полный текст части документа по определенному вопросу и сведения, позволяющие определить принадлежность выписки представленному документу.</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По желанию гражданина свидетельствуется верность копии всех страниц вышеперечисленных документов.</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174 в редакции приказа Министра юстиции РК от 24.01.2014 </w:t>
      </w:r>
      <w:hyperlink r:id="rId172" w:history="1">
        <w:r>
          <w:rPr>
            <w:rFonts w:ascii="Times New Roman" w:hAnsi="Times New Roman" w:cs="Times New Roman"/>
            <w:i/>
            <w:iCs/>
            <w:vanish/>
            <w:color w:val="0000FF"/>
            <w:sz w:val="24"/>
            <w:szCs w:val="24"/>
            <w:u w:val="single"/>
          </w:rPr>
          <w:t>№ 22</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89" w:name="372"/>
      <w:bookmarkEnd w:id="289"/>
      <w:r>
        <w:rPr>
          <w:rFonts w:ascii="Times New Roman" w:hAnsi="Times New Roman" w:cs="Times New Roman"/>
          <w:sz w:val="24"/>
          <w:szCs w:val="24"/>
        </w:rPr>
        <w:t>175. Верность копии документа и выписки из него, выданного гражданином, свидетельствуется при условии, если подлинность подписи гражданина на документе засвидетельствована нотариусом или должностными лицами, уполномоченными совершать нотариальные действия.</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175 в редакции приказа Министра юстиции РК от 04.06.2015 </w:t>
      </w:r>
      <w:hyperlink r:id="rId173"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290" w:name="373"/>
      <w:bookmarkEnd w:id="290"/>
      <w:r>
        <w:rPr>
          <w:rFonts w:ascii="Times New Roman" w:hAnsi="Times New Roman" w:cs="Times New Roman"/>
          <w:sz w:val="24"/>
          <w:szCs w:val="24"/>
        </w:rPr>
        <w:t>176. Верность копии с копии документа свидетельствуется лишь в случае, если копия документа ранее нотариально засвидетельствована или выдана юридическим лицом, от которого исходит подлинный документ.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91" w:name="374"/>
      <w:bookmarkEnd w:id="291"/>
      <w:r>
        <w:rPr>
          <w:rFonts w:ascii="Times New Roman" w:hAnsi="Times New Roman" w:cs="Times New Roman"/>
          <w:sz w:val="24"/>
          <w:szCs w:val="24"/>
        </w:rPr>
        <w:t>В последнем случае копия документа должна быть изготовлена на бланке данного юридического лица, скреплена его печатью и иметь отметку о том, что подлинный документ находится у выдавшего документ юридического лица.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92" w:name="375"/>
      <w:bookmarkEnd w:id="292"/>
      <w:r>
        <w:rPr>
          <w:rFonts w:ascii="Times New Roman" w:hAnsi="Times New Roman" w:cs="Times New Roman"/>
          <w:sz w:val="24"/>
          <w:szCs w:val="24"/>
        </w:rPr>
        <w:t>177. Правила свидетельствования копии с копии документа аналогичны правилам свидетельствования копии документа. В реестре регистрации нотариальных действий, указывается содержание, реквизиты документа, сведения об органе, первоначально засвидетельствовавший копию документа.</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293" w:name="376"/>
      <w:bookmarkEnd w:id="293"/>
      <w:r>
        <w:rPr>
          <w:rFonts w:ascii="Times New Roman" w:hAnsi="Times New Roman" w:cs="Times New Roman"/>
          <w:b/>
          <w:bCs/>
          <w:color w:val="000080"/>
          <w:sz w:val="24"/>
          <w:szCs w:val="24"/>
        </w:rPr>
        <w:t>15. Свидетельствование подлинности подписи на документах</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294" w:name="377"/>
      <w:bookmarkEnd w:id="294"/>
      <w:r>
        <w:rPr>
          <w:rFonts w:ascii="Times New Roman" w:hAnsi="Times New Roman" w:cs="Times New Roman"/>
          <w:sz w:val="24"/>
          <w:szCs w:val="24"/>
        </w:rPr>
        <w:t>178. Нотариус свидетельствует подлинность подписи на документе, содержание которого не противоречит законодательным актам и не представляет собой изложение сделки.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295" w:name="378"/>
      <w:bookmarkEnd w:id="295"/>
      <w:r>
        <w:rPr>
          <w:rFonts w:ascii="Times New Roman" w:hAnsi="Times New Roman" w:cs="Times New Roman"/>
          <w:sz w:val="24"/>
          <w:szCs w:val="24"/>
        </w:rPr>
        <w:t xml:space="preserve">179. При свидетельствовании подлинности подписи нотариусом выясняется дееспособность граждан в соответствии с требованиями </w:t>
      </w:r>
      <w:hyperlink r:id="rId174" w:history="1">
        <w:r>
          <w:rPr>
            <w:rFonts w:ascii="Times New Roman" w:hAnsi="Times New Roman" w:cs="Times New Roman"/>
            <w:color w:val="0000FF"/>
            <w:sz w:val="24"/>
            <w:szCs w:val="24"/>
            <w:u w:val="single"/>
          </w:rPr>
          <w:t>пунктов 4</w:t>
        </w:r>
      </w:hyperlink>
      <w:r>
        <w:rPr>
          <w:rFonts w:ascii="Times New Roman" w:hAnsi="Times New Roman" w:cs="Times New Roman"/>
          <w:color w:val="000000"/>
          <w:sz w:val="24"/>
          <w:szCs w:val="24"/>
        </w:rPr>
        <w:t xml:space="preserve">, </w:t>
      </w:r>
      <w:hyperlink r:id="rId175" w:history="1">
        <w:r>
          <w:rPr>
            <w:rFonts w:ascii="Times New Roman" w:hAnsi="Times New Roman" w:cs="Times New Roman"/>
            <w:color w:val="0000FF"/>
            <w:sz w:val="24"/>
            <w:szCs w:val="24"/>
            <w:u w:val="single"/>
          </w:rPr>
          <w:t>5</w:t>
        </w:r>
      </w:hyperlink>
      <w:r>
        <w:rPr>
          <w:rFonts w:ascii="Times New Roman" w:hAnsi="Times New Roman" w:cs="Times New Roman"/>
          <w:color w:val="000000"/>
          <w:sz w:val="24"/>
          <w:szCs w:val="24"/>
        </w:rPr>
        <w:t xml:space="preserve"> настоящих Правил.</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96" w:name="379"/>
      <w:bookmarkEnd w:id="296"/>
      <w:r>
        <w:rPr>
          <w:rFonts w:ascii="Times New Roman" w:hAnsi="Times New Roman" w:cs="Times New Roman"/>
          <w:sz w:val="24"/>
          <w:szCs w:val="24"/>
        </w:rPr>
        <w:t>180. Подлинность подписи гражданина на документе не свидетельствуется, если в нем содержатся обстоятельства, право удостоверения, подтверждения, которых принадлежит государственному органу.</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297" w:name="380"/>
      <w:bookmarkEnd w:id="297"/>
      <w:r>
        <w:rPr>
          <w:rFonts w:ascii="Times New Roman" w:hAnsi="Times New Roman" w:cs="Times New Roman"/>
          <w:b/>
          <w:bCs/>
          <w:color w:val="000080"/>
          <w:sz w:val="24"/>
          <w:szCs w:val="24"/>
        </w:rPr>
        <w:t>16. Свидетельствование верности перевода документов с одного</w:t>
      </w:r>
      <w:r>
        <w:rPr>
          <w:rFonts w:ascii="Times New Roman" w:hAnsi="Times New Roman" w:cs="Times New Roman"/>
          <w:b/>
          <w:bCs/>
          <w:color w:val="000080"/>
          <w:sz w:val="24"/>
          <w:szCs w:val="24"/>
        </w:rPr>
        <w:br/>
        <w:t>языка на другой</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298" w:name="381"/>
      <w:bookmarkEnd w:id="298"/>
      <w:r>
        <w:rPr>
          <w:rFonts w:ascii="Times New Roman" w:hAnsi="Times New Roman" w:cs="Times New Roman"/>
          <w:sz w:val="24"/>
          <w:szCs w:val="24"/>
        </w:rPr>
        <w:t>181. Нотариус свидетельствует верность перевода с одного языка на другой, в случае, если он владеет соответствующими языками.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299" w:name="382"/>
      <w:bookmarkEnd w:id="299"/>
      <w:r>
        <w:rPr>
          <w:rFonts w:ascii="Times New Roman" w:hAnsi="Times New Roman" w:cs="Times New Roman"/>
          <w:sz w:val="24"/>
          <w:szCs w:val="24"/>
        </w:rPr>
        <w:t>182. Если нотариусу не известен язык, на котором изложен документ, или язык, на который требуется перевести содержание документа (в том числе нотариально удостоверенного) перевод оформляется переводчиком.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00" w:name="383"/>
      <w:bookmarkEnd w:id="300"/>
      <w:r>
        <w:rPr>
          <w:rFonts w:ascii="Times New Roman" w:hAnsi="Times New Roman" w:cs="Times New Roman"/>
          <w:sz w:val="24"/>
          <w:szCs w:val="24"/>
        </w:rPr>
        <w:t xml:space="preserve">При этом нотариус устанавливает личность переводчика, в соответствии с требованиями </w:t>
      </w:r>
      <w:hyperlink r:id="rId176" w:history="1">
        <w:r>
          <w:rPr>
            <w:rFonts w:ascii="Times New Roman" w:hAnsi="Times New Roman" w:cs="Times New Roman"/>
            <w:color w:val="0000FF"/>
            <w:sz w:val="24"/>
            <w:szCs w:val="24"/>
            <w:u w:val="single"/>
          </w:rPr>
          <w:t>пункта 5</w:t>
        </w:r>
      </w:hyperlink>
      <w:r>
        <w:rPr>
          <w:rFonts w:ascii="Times New Roman" w:hAnsi="Times New Roman" w:cs="Times New Roman"/>
          <w:color w:val="000000"/>
          <w:sz w:val="24"/>
          <w:szCs w:val="24"/>
        </w:rPr>
        <w:t xml:space="preserve"> настоящих Правил.</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01" w:name="384"/>
      <w:bookmarkEnd w:id="301"/>
      <w:r>
        <w:rPr>
          <w:rFonts w:ascii="Times New Roman" w:hAnsi="Times New Roman" w:cs="Times New Roman"/>
          <w:sz w:val="24"/>
          <w:szCs w:val="24"/>
        </w:rPr>
        <w:t>Полномочия переводчика подтверждаются одним из следующих документов: дипломом о высшем образовании, приложении к диплому о высшем образовании, сертификатом, подтверждающие квалификацию переводчика, трудовым договором, приказом о принятии на работу на должность переводчика.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02" w:name="385"/>
      <w:bookmarkEnd w:id="302"/>
      <w:r>
        <w:rPr>
          <w:rFonts w:ascii="Times New Roman" w:hAnsi="Times New Roman" w:cs="Times New Roman"/>
          <w:sz w:val="24"/>
          <w:szCs w:val="24"/>
        </w:rPr>
        <w:lastRenderedPageBreak/>
        <w:t>183. Если для свидетельствования верности перевода представлен документ, выданный официальными учреждениями иностранных государств, такое нотариальное действие осуществляется при наличии на документе отметки о его легализации или апостиля.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03" w:name="386"/>
      <w:bookmarkEnd w:id="303"/>
      <w:r>
        <w:rPr>
          <w:rFonts w:ascii="Times New Roman" w:hAnsi="Times New Roman" w:cs="Times New Roman"/>
          <w:sz w:val="24"/>
          <w:szCs w:val="24"/>
        </w:rPr>
        <w:t>184. При совершении нотариального действия (удостоверение сделки, свидетельствование верности копии) одновременно совершается и перевод на другой язык, то перевод помещается на одном листе с подлинником, оба текста рядом, на одной странице, разделенной вертикальной чертой таким образом, чтобы подлинный текст помещался на левой стороне, а перевод - на правой, либо подшивается на отдельном листе. Перевод должен быть сделан со всего текста переводимого документа (в том числе удостоверительную надпись, надпись о легализации документа) и заканчиваться подписями. Под переводом помещается подпись переводчика. Удостоверительная надпись излагается под текстами документа и перевода с него.</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04" w:name="387"/>
      <w:bookmarkEnd w:id="304"/>
      <w:r>
        <w:rPr>
          <w:rFonts w:ascii="Times New Roman" w:hAnsi="Times New Roman" w:cs="Times New Roman"/>
          <w:sz w:val="24"/>
          <w:szCs w:val="24"/>
        </w:rPr>
        <w:t xml:space="preserve">Совершение нотариальных действий с переводами газетных изданий, книг, статей, монографий, законов и подзаконных актов Республики Казахстан производится с соблюдением авторского права и в порядке, установленном </w:t>
      </w:r>
      <w:hyperlink r:id="rId177" w:history="1">
        <w:r>
          <w:rPr>
            <w:rFonts w:ascii="Times New Roman" w:hAnsi="Times New Roman" w:cs="Times New Roman"/>
            <w:color w:val="0000FF"/>
            <w:sz w:val="24"/>
            <w:szCs w:val="24"/>
            <w:u w:val="single"/>
          </w:rPr>
          <w:t>законодательством</w:t>
        </w:r>
      </w:hyperlink>
      <w:r>
        <w:rPr>
          <w:rFonts w:ascii="Times New Roman" w:hAnsi="Times New Roman" w:cs="Times New Roman"/>
          <w:color w:val="000000"/>
          <w:sz w:val="24"/>
          <w:szCs w:val="24"/>
        </w:rPr>
        <w:t>.</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05" w:name="388"/>
      <w:bookmarkEnd w:id="305"/>
      <w:r>
        <w:rPr>
          <w:rFonts w:ascii="Times New Roman" w:hAnsi="Times New Roman" w:cs="Times New Roman"/>
          <w:sz w:val="24"/>
          <w:szCs w:val="24"/>
        </w:rPr>
        <w:t>Перевод приобщается к подлинному экземпляру переводимого документа, а при невозможности приобщается к его копии.</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184 с изменениями, внесенными приказом Министра юстиции РК от 13.12.2012 </w:t>
      </w:r>
      <w:hyperlink r:id="rId178"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06" w:name="390"/>
      <w:bookmarkEnd w:id="306"/>
      <w:r>
        <w:rPr>
          <w:rFonts w:ascii="Times New Roman" w:hAnsi="Times New Roman" w:cs="Times New Roman"/>
          <w:sz w:val="24"/>
          <w:szCs w:val="24"/>
        </w:rPr>
        <w:t>185. Перевод, помещенный на отдельном от подлинника тексте, прикрепляется к подлинному документу, пронумеровывается, прошнуровывается, скрепляется подписью нотариуса и оттиском его печати.</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307" w:name="391"/>
      <w:bookmarkEnd w:id="307"/>
      <w:r>
        <w:rPr>
          <w:rFonts w:ascii="Times New Roman" w:hAnsi="Times New Roman" w:cs="Times New Roman"/>
          <w:b/>
          <w:bCs/>
          <w:color w:val="000080"/>
          <w:sz w:val="24"/>
          <w:szCs w:val="24"/>
        </w:rPr>
        <w:t>17. Удостоверение фактов</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308" w:name="392"/>
      <w:bookmarkEnd w:id="308"/>
      <w:r>
        <w:rPr>
          <w:rFonts w:ascii="Times New Roman" w:hAnsi="Times New Roman" w:cs="Times New Roman"/>
          <w:sz w:val="24"/>
          <w:szCs w:val="24"/>
        </w:rPr>
        <w:t xml:space="preserve">186. Нотариус выдает </w:t>
      </w:r>
      <w:hyperlink r:id="rId179" w:history="1">
        <w:r>
          <w:rPr>
            <w:rFonts w:ascii="Times New Roman" w:hAnsi="Times New Roman" w:cs="Times New Roman"/>
            <w:color w:val="0000FF"/>
            <w:sz w:val="24"/>
            <w:szCs w:val="24"/>
            <w:u w:val="single"/>
          </w:rPr>
          <w:t>свидетельство</w:t>
        </w:r>
      </w:hyperlink>
      <w:r>
        <w:rPr>
          <w:rFonts w:ascii="Times New Roman" w:hAnsi="Times New Roman" w:cs="Times New Roman"/>
          <w:color w:val="000000"/>
          <w:sz w:val="24"/>
          <w:szCs w:val="24"/>
        </w:rPr>
        <w:t xml:space="preserve"> о нахождении гражданина в живых, нахождения гражданина в определенном месте и удостоверяет время предъявления документов в соответствии со </w:t>
      </w:r>
      <w:hyperlink r:id="rId180" w:history="1">
        <w:r>
          <w:rPr>
            <w:rFonts w:ascii="Times New Roman" w:hAnsi="Times New Roman" w:cs="Times New Roman"/>
            <w:color w:val="0000FF"/>
            <w:sz w:val="24"/>
            <w:szCs w:val="24"/>
            <w:u w:val="single"/>
          </w:rPr>
          <w:t>статьями 81</w:t>
        </w:r>
      </w:hyperlink>
      <w:r>
        <w:rPr>
          <w:rFonts w:ascii="Times New Roman" w:hAnsi="Times New Roman" w:cs="Times New Roman"/>
          <w:color w:val="000000"/>
          <w:sz w:val="24"/>
          <w:szCs w:val="24"/>
        </w:rPr>
        <w:t xml:space="preserve">, </w:t>
      </w:r>
      <w:hyperlink r:id="rId181" w:history="1">
        <w:r>
          <w:rPr>
            <w:rFonts w:ascii="Times New Roman" w:hAnsi="Times New Roman" w:cs="Times New Roman"/>
            <w:color w:val="0000FF"/>
            <w:sz w:val="24"/>
            <w:szCs w:val="24"/>
            <w:u w:val="single"/>
          </w:rPr>
          <w:t>82</w:t>
        </w:r>
      </w:hyperlink>
      <w:r>
        <w:rPr>
          <w:rFonts w:ascii="Times New Roman" w:hAnsi="Times New Roman" w:cs="Times New Roman"/>
          <w:color w:val="000000"/>
          <w:sz w:val="24"/>
          <w:szCs w:val="24"/>
        </w:rPr>
        <w:t xml:space="preserve">, </w:t>
      </w:r>
      <w:hyperlink r:id="rId182" w:history="1">
        <w:r>
          <w:rPr>
            <w:rFonts w:ascii="Times New Roman" w:hAnsi="Times New Roman" w:cs="Times New Roman"/>
            <w:color w:val="0000FF"/>
            <w:sz w:val="24"/>
            <w:szCs w:val="24"/>
            <w:u w:val="single"/>
          </w:rPr>
          <w:t>83</w:t>
        </w:r>
      </w:hyperlink>
      <w:r>
        <w:rPr>
          <w:rFonts w:ascii="Times New Roman" w:hAnsi="Times New Roman" w:cs="Times New Roman"/>
          <w:color w:val="000000"/>
          <w:sz w:val="24"/>
          <w:szCs w:val="24"/>
        </w:rPr>
        <w:t xml:space="preserve"> Закона на основании письменного заявления.</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186 в редакции приказа Министра юстиции РК от 13.12.2012 </w:t>
      </w:r>
      <w:hyperlink r:id="rId183"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309" w:name="393"/>
      <w:bookmarkEnd w:id="309"/>
      <w:r>
        <w:rPr>
          <w:rFonts w:ascii="Times New Roman" w:hAnsi="Times New Roman" w:cs="Times New Roman"/>
          <w:b/>
          <w:bCs/>
          <w:color w:val="000080"/>
          <w:sz w:val="24"/>
          <w:szCs w:val="24"/>
        </w:rPr>
        <w:t>18. Передача заявлений физических и юридических лиц</w:t>
      </w:r>
      <w:r>
        <w:rPr>
          <w:rFonts w:ascii="Times New Roman" w:hAnsi="Times New Roman" w:cs="Times New Roman"/>
          <w:b/>
          <w:bCs/>
          <w:color w:val="000080"/>
          <w:sz w:val="24"/>
          <w:szCs w:val="24"/>
        </w:rPr>
        <w:br/>
        <w:t>другим физических и юридических лиц</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310" w:name="394"/>
      <w:bookmarkEnd w:id="310"/>
      <w:r>
        <w:rPr>
          <w:rFonts w:ascii="Times New Roman" w:hAnsi="Times New Roman" w:cs="Times New Roman"/>
          <w:sz w:val="24"/>
          <w:szCs w:val="24"/>
        </w:rPr>
        <w:t xml:space="preserve">187. Нотариус передает заявления физических и юридических лиц другим физическим и юридическим лицам в соответствии со </w:t>
      </w:r>
      <w:hyperlink r:id="rId184" w:history="1">
        <w:r>
          <w:rPr>
            <w:rFonts w:ascii="Times New Roman" w:hAnsi="Times New Roman" w:cs="Times New Roman"/>
            <w:color w:val="0000FF"/>
            <w:sz w:val="24"/>
            <w:szCs w:val="24"/>
            <w:u w:val="single"/>
          </w:rPr>
          <w:t>статьей 84</w:t>
        </w:r>
      </w:hyperlink>
      <w:r>
        <w:rPr>
          <w:rFonts w:ascii="Times New Roman" w:hAnsi="Times New Roman" w:cs="Times New Roman"/>
          <w:color w:val="000000"/>
          <w:sz w:val="24"/>
          <w:szCs w:val="24"/>
        </w:rPr>
        <w:t xml:space="preserve"> закона.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11" w:name="395"/>
      <w:bookmarkEnd w:id="311"/>
      <w:r>
        <w:rPr>
          <w:rFonts w:ascii="Times New Roman" w:hAnsi="Times New Roman" w:cs="Times New Roman"/>
          <w:sz w:val="24"/>
          <w:szCs w:val="24"/>
        </w:rPr>
        <w:t>В свидетельстве может быть указано содержание полученного на заявление ответа или сведения о том, что в назначенный срок ответ не поступил.</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12" w:name="396"/>
      <w:bookmarkEnd w:id="312"/>
      <w:r>
        <w:rPr>
          <w:rFonts w:ascii="Times New Roman" w:hAnsi="Times New Roman" w:cs="Times New Roman"/>
          <w:sz w:val="24"/>
          <w:szCs w:val="24"/>
        </w:rPr>
        <w:t>188. Заявление и свидетельство оформляются в 3-х экземплярах, один из которых направляется адресату, один остается у отправителя с отметкой о том, что соответствующее заявление и свидетельство направлены адресату, а один остается в делах нотариуса.</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313" w:name="397"/>
      <w:bookmarkEnd w:id="313"/>
      <w:r>
        <w:rPr>
          <w:rFonts w:ascii="Times New Roman" w:hAnsi="Times New Roman" w:cs="Times New Roman"/>
          <w:b/>
          <w:bCs/>
          <w:color w:val="000080"/>
          <w:sz w:val="24"/>
          <w:szCs w:val="24"/>
        </w:rPr>
        <w:t>19. Принятие в депозит денег</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314" w:name="398"/>
      <w:bookmarkEnd w:id="314"/>
      <w:r>
        <w:rPr>
          <w:rFonts w:ascii="Times New Roman" w:hAnsi="Times New Roman" w:cs="Times New Roman"/>
          <w:sz w:val="24"/>
          <w:szCs w:val="24"/>
        </w:rPr>
        <w:t xml:space="preserve">189. Нотариус в случаях, предусмотренных законодательством, принимает от должника деньги на условиях депозита, а ценные бумаги – на условиях хранения на имя нотариуса. Внесение денег на условиях депозита или ценных бумаг на условиях хранения на имя нотариуса считается исполнением обязательств. О поступлении денег нотариус извещает кредитора и по его требованию выдает причитающиеся ему деньги. </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189 в редакции приказа Министра юстиции РК от 04.06.2015 </w:t>
      </w:r>
      <w:hyperlink r:id="rId185"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15" w:name="402"/>
      <w:bookmarkEnd w:id="315"/>
      <w:r>
        <w:rPr>
          <w:rFonts w:ascii="Times New Roman" w:hAnsi="Times New Roman" w:cs="Times New Roman"/>
          <w:sz w:val="24"/>
          <w:szCs w:val="24"/>
        </w:rPr>
        <w:t>190. Нотариус принимает деньги на условиях депозита на основании заявления должника, подлинность подписи которого нотариально свидетельствуется. Заявление должника о принятии нотариусом на условиях депозита причитающихся с должника денег, регистрируется в день его поступления в Журнале регистрации входящих документов. Нотариус, принимая деньги на условиях депозита, проверяет основания взноса, то есть основания возникновения прав кредитора и обязанностей должника. Копия документа, подтверждающего обязательство, остается в делах нотариуса.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190 в редакции приказа Министра юстиции РК от 04.06.2015 </w:t>
      </w:r>
      <w:hyperlink r:id="rId186"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16" w:name="403"/>
      <w:bookmarkEnd w:id="316"/>
      <w:r>
        <w:rPr>
          <w:rFonts w:ascii="Times New Roman" w:hAnsi="Times New Roman" w:cs="Times New Roman"/>
          <w:sz w:val="24"/>
          <w:szCs w:val="24"/>
        </w:rPr>
        <w:t>191. Вместе с документами конкретной депозитной операции помещаются все документы, связанные с принятием нотариусом денег на условиях депозита, включая документы, подтверждающие наличие оснований для внесения денег на условиях депозита, право обратившегося к нотариусу лица исполнить обязательство внесением долга в депозит, банковский документ о зачислении на депозитный счет нотариуса денежных средств.</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lastRenderedPageBreak/>
        <w:t xml:space="preserve">Сноска. Пункт 191 в редакции приказа Министра юстиции РК от 04.06.2015 </w:t>
      </w:r>
      <w:hyperlink r:id="rId187"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17" w:name="404"/>
      <w:bookmarkEnd w:id="317"/>
      <w:r>
        <w:rPr>
          <w:rFonts w:ascii="Times New Roman" w:hAnsi="Times New Roman" w:cs="Times New Roman"/>
          <w:sz w:val="24"/>
          <w:szCs w:val="24"/>
        </w:rPr>
        <w:t>192. О принятии денег на условиях депозита нотариус заказным письмом направляет кредитору извещение. Уведомление о вручении извещения хранится в документах конкретной депозитной операции. Расходы за отправку извещения несет должник.</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Если должник не указал адрес и/или место нахождения кредитора или по указанному адресу кредитор отсутствует, нотариус письменно предупреждает должника, что извещение кредитора о взносе денег является обязанностью должника.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192 в редакции приказа Министра юстиции РК от 04.06.2015 </w:t>
      </w:r>
      <w:hyperlink r:id="rId188"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18" w:name="407"/>
      <w:bookmarkEnd w:id="318"/>
      <w:r>
        <w:rPr>
          <w:rFonts w:ascii="Times New Roman" w:hAnsi="Times New Roman" w:cs="Times New Roman"/>
          <w:sz w:val="24"/>
          <w:szCs w:val="24"/>
        </w:rPr>
        <w:t>193. Принятие денег на условиях депозита производится нотариусом по месту исполнения денежного обязательства, определяемого для кредитора - физического лица, по месту нахождение в момент возникновения обязательства, а для кредитора - юридического лица, по месту его государственной регистрации.</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193 в редакции приказа Министра юстиции РК от 04.06.2015 </w:t>
      </w:r>
      <w:hyperlink r:id="rId189"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19" w:name="408"/>
      <w:bookmarkEnd w:id="319"/>
      <w:r>
        <w:rPr>
          <w:rFonts w:ascii="Times New Roman" w:hAnsi="Times New Roman" w:cs="Times New Roman"/>
          <w:sz w:val="24"/>
          <w:szCs w:val="24"/>
        </w:rPr>
        <w:t xml:space="preserve">194. Нотариус открывает текущий счет в банке. Расходы по открытию и обслуживанию счета несет должник, обратившийся к нотариусу. </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194 в редакции приказа Министра юстиции РК от 04.06.2015 </w:t>
      </w:r>
      <w:hyperlink r:id="rId190"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20" w:name="409"/>
      <w:bookmarkEnd w:id="320"/>
      <w:r>
        <w:rPr>
          <w:rFonts w:ascii="Times New Roman" w:hAnsi="Times New Roman" w:cs="Times New Roman"/>
          <w:sz w:val="24"/>
          <w:szCs w:val="24"/>
        </w:rPr>
        <w:t>195. После принятия денег от должника нотариус выдает должнику акт о принятии денег, в котором указывается: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 дата;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 фамилия, имя, отчество нотариуса (при его наличии), номер и дата лицензии, наименование государственной нотариальной конторы, принявшего деньги;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 фамилии, имена и отчества (при его наличии), год рождения и место жительства, индивидуальные идентификационные номера должника и кредитора;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 наименование документа, на основании которого возникло обязательство;</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5) сумма принятых денег (указывается на основании документа, выданного банком);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6) реестровый номер, сумма, оплаченная нотариусу, печать и подпись нотариуса.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195 в редакции приказа Министра юстиции РК от 04.06.2015 </w:t>
      </w:r>
      <w:hyperlink r:id="rId191"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21" w:name="410"/>
      <w:bookmarkEnd w:id="321"/>
      <w:r>
        <w:rPr>
          <w:rFonts w:ascii="Times New Roman" w:hAnsi="Times New Roman" w:cs="Times New Roman"/>
          <w:sz w:val="24"/>
          <w:szCs w:val="24"/>
        </w:rPr>
        <w:t>196. Выдача из депозита денег производится по заявлению депонента, подлинность подписи которого нотариально свидетельствуется. Юридическим лицам деньги перечисляются на их счета безналичным способом. Физическим лицам деньги выдается как наличным, так и безналичным способом.</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196 в редакции приказа Министра юстиции РК от 04.06.2015 </w:t>
      </w:r>
      <w:hyperlink r:id="rId192"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22" w:name="412"/>
      <w:bookmarkEnd w:id="322"/>
      <w:r>
        <w:rPr>
          <w:rFonts w:ascii="Times New Roman" w:hAnsi="Times New Roman" w:cs="Times New Roman"/>
          <w:sz w:val="24"/>
          <w:szCs w:val="24"/>
        </w:rPr>
        <w:t xml:space="preserve">197. Возврат денег лицу, внесшему их в депозит, допускается лишь с письменного согласия кредитора либо на основании вступившего в законную силу решения суда. Нотариус свидетельствует подлинность подписи лица, внесшего деньги на депозит нотариуса, на заявлении о согласии на возврат денег должнику. </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197 в редакции приказа Министра юстиции РК от 04.06.2015 </w:t>
      </w:r>
      <w:hyperlink r:id="rId193"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r>
        <w:rPr>
          <w:rFonts w:ascii="Times New Roman" w:hAnsi="Times New Roman" w:cs="Times New Roman"/>
          <w:b/>
          <w:bCs/>
          <w:vanish/>
          <w:color w:val="000080"/>
          <w:sz w:val="24"/>
          <w:szCs w:val="24"/>
        </w:rPr>
        <w:t xml:space="preserve"> </w:t>
      </w:r>
      <w:bookmarkStart w:id="323" w:name="413"/>
      <w:bookmarkEnd w:id="323"/>
      <w:r>
        <w:rPr>
          <w:rFonts w:ascii="Times New Roman" w:hAnsi="Times New Roman" w:cs="Times New Roman"/>
          <w:b/>
          <w:bCs/>
          <w:color w:val="000080"/>
          <w:sz w:val="24"/>
          <w:szCs w:val="24"/>
        </w:rPr>
        <w:t>20. Совершение протеста векселей</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324" w:name="414"/>
      <w:bookmarkEnd w:id="324"/>
      <w:r>
        <w:rPr>
          <w:rFonts w:ascii="Times New Roman" w:hAnsi="Times New Roman" w:cs="Times New Roman"/>
          <w:sz w:val="24"/>
          <w:szCs w:val="24"/>
        </w:rPr>
        <w:t>198. Деньги, находящиеся на депозитном счете нотариуса, не являются доходом нотариуса.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198 в редакции приказа Министра юстиции РК от 04.06.2015 </w:t>
      </w:r>
      <w:hyperlink r:id="rId194"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25" w:name="415"/>
      <w:bookmarkEnd w:id="325"/>
      <w:r>
        <w:rPr>
          <w:rFonts w:ascii="Times New Roman" w:hAnsi="Times New Roman" w:cs="Times New Roman"/>
          <w:sz w:val="24"/>
          <w:szCs w:val="24"/>
        </w:rPr>
        <w:t>199. В случае протеста о неакцепте или неплатеже нотариус предупреждает об этом всех обязанных по векселю лиц, направив им письменное извещение в соответствии с адресами, имеющимися на векселе либо у лиц, потребовавших протест. Расходы по такому извещению добавляются к издержкам по протесту.</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326" w:name="416"/>
      <w:bookmarkEnd w:id="326"/>
      <w:r>
        <w:rPr>
          <w:rFonts w:ascii="Times New Roman" w:hAnsi="Times New Roman" w:cs="Times New Roman"/>
          <w:b/>
          <w:bCs/>
          <w:color w:val="000080"/>
          <w:sz w:val="24"/>
          <w:szCs w:val="24"/>
        </w:rPr>
        <w:t>21. Принятие на хранение документов и ценных бумаг</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327" w:name="417"/>
      <w:bookmarkEnd w:id="327"/>
      <w:r>
        <w:rPr>
          <w:rFonts w:ascii="Times New Roman" w:hAnsi="Times New Roman" w:cs="Times New Roman"/>
          <w:sz w:val="24"/>
          <w:szCs w:val="24"/>
        </w:rPr>
        <w:t xml:space="preserve">200. Нотариус принимает на хранение документы и ценные бумаги в соответствии со </w:t>
      </w:r>
      <w:hyperlink r:id="rId195" w:history="1">
        <w:r>
          <w:rPr>
            <w:rFonts w:ascii="Times New Roman" w:hAnsi="Times New Roman" w:cs="Times New Roman"/>
            <w:color w:val="0000FF"/>
            <w:sz w:val="24"/>
            <w:szCs w:val="24"/>
            <w:u w:val="single"/>
          </w:rPr>
          <w:t>статьей 93</w:t>
        </w:r>
      </w:hyperlink>
      <w:r>
        <w:rPr>
          <w:rFonts w:ascii="Times New Roman" w:hAnsi="Times New Roman" w:cs="Times New Roman"/>
          <w:color w:val="000000"/>
          <w:sz w:val="24"/>
          <w:szCs w:val="24"/>
        </w:rPr>
        <w:t xml:space="preserve"> Закона на основании письменного заявления.</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200 в редакции приказа Министра юстиции РК от 13.12.2012 </w:t>
      </w:r>
      <w:hyperlink r:id="rId196" w:history="1">
        <w:r>
          <w:rPr>
            <w:rFonts w:ascii="Times New Roman" w:hAnsi="Times New Roman" w:cs="Times New Roman"/>
            <w:i/>
            <w:iCs/>
            <w:vanish/>
            <w:color w:val="0000FF"/>
            <w:sz w:val="24"/>
            <w:szCs w:val="24"/>
            <w:u w:val="single"/>
          </w:rPr>
          <w:t>№ 406</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28" w:name="418"/>
      <w:bookmarkEnd w:id="328"/>
      <w:r>
        <w:rPr>
          <w:rFonts w:ascii="Times New Roman" w:hAnsi="Times New Roman" w:cs="Times New Roman"/>
          <w:sz w:val="24"/>
          <w:szCs w:val="24"/>
        </w:rPr>
        <w:t>201. Нотариусы принимают сдаваемые на хранение документы и ценные бумаги, независимо от их содержания, а также принадлежности определенному лицу (лицам). Экземпляр свидетельства хранится в делах у нотариуса.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29" w:name="419"/>
      <w:bookmarkEnd w:id="329"/>
      <w:r>
        <w:rPr>
          <w:rFonts w:ascii="Times New Roman" w:hAnsi="Times New Roman" w:cs="Times New Roman"/>
          <w:sz w:val="24"/>
          <w:szCs w:val="24"/>
        </w:rPr>
        <w:t xml:space="preserve">202. Возвращение принятых на хранение документов и ценных бумаг производится в соответствии со </w:t>
      </w:r>
      <w:hyperlink r:id="rId197" w:history="1">
        <w:r>
          <w:rPr>
            <w:rFonts w:ascii="Times New Roman" w:hAnsi="Times New Roman" w:cs="Times New Roman"/>
            <w:color w:val="0000FF"/>
            <w:sz w:val="24"/>
            <w:szCs w:val="24"/>
            <w:u w:val="single"/>
          </w:rPr>
          <w:t>статьей 94</w:t>
        </w:r>
      </w:hyperlink>
      <w:r>
        <w:rPr>
          <w:rFonts w:ascii="Times New Roman" w:hAnsi="Times New Roman" w:cs="Times New Roman"/>
          <w:color w:val="000000"/>
          <w:sz w:val="24"/>
          <w:szCs w:val="24"/>
        </w:rPr>
        <w:t xml:space="preserve"> Закона.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30" w:name="420"/>
      <w:bookmarkEnd w:id="330"/>
      <w:r>
        <w:rPr>
          <w:rFonts w:ascii="Times New Roman" w:hAnsi="Times New Roman" w:cs="Times New Roman"/>
          <w:sz w:val="24"/>
          <w:szCs w:val="24"/>
        </w:rPr>
        <w:t>В случае смерти лица, сдавшего документы или ценные бумаги на хранение, принятые на хранение документы или ценные бумаги выдаются наследникам на основании свидетельства о праве на наследство.</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331" w:name="421"/>
      <w:bookmarkEnd w:id="331"/>
      <w:r>
        <w:rPr>
          <w:rFonts w:ascii="Times New Roman" w:hAnsi="Times New Roman" w:cs="Times New Roman"/>
          <w:b/>
          <w:bCs/>
          <w:color w:val="000080"/>
          <w:sz w:val="24"/>
          <w:szCs w:val="24"/>
        </w:rPr>
        <w:t>22. Совершение морских протестов</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332" w:name="422"/>
      <w:bookmarkEnd w:id="332"/>
      <w:r>
        <w:rPr>
          <w:rFonts w:ascii="Times New Roman" w:hAnsi="Times New Roman" w:cs="Times New Roman"/>
          <w:sz w:val="24"/>
          <w:szCs w:val="24"/>
        </w:rPr>
        <w:t xml:space="preserve">203. В целях обеспечения доказательств для защиты прав и законных интересов судовладельца нотариус принимает заявление о морском протесте в соответствии со статьями </w:t>
      </w:r>
      <w:hyperlink r:id="rId198" w:history="1">
        <w:r>
          <w:rPr>
            <w:rFonts w:ascii="Times New Roman" w:hAnsi="Times New Roman" w:cs="Times New Roman"/>
            <w:color w:val="0000FF"/>
            <w:sz w:val="24"/>
            <w:szCs w:val="24"/>
            <w:u w:val="single"/>
          </w:rPr>
          <w:t>95</w:t>
        </w:r>
      </w:hyperlink>
      <w:r>
        <w:rPr>
          <w:rFonts w:ascii="Times New Roman" w:hAnsi="Times New Roman" w:cs="Times New Roman"/>
          <w:color w:val="000000"/>
          <w:sz w:val="24"/>
          <w:szCs w:val="24"/>
        </w:rPr>
        <w:t xml:space="preserve">, </w:t>
      </w:r>
      <w:hyperlink r:id="rId199" w:history="1">
        <w:r>
          <w:rPr>
            <w:rFonts w:ascii="Times New Roman" w:hAnsi="Times New Roman" w:cs="Times New Roman"/>
            <w:color w:val="0000FF"/>
            <w:sz w:val="24"/>
            <w:szCs w:val="24"/>
            <w:u w:val="single"/>
          </w:rPr>
          <w:t>96</w:t>
        </w:r>
      </w:hyperlink>
      <w:r>
        <w:rPr>
          <w:rFonts w:ascii="Times New Roman" w:hAnsi="Times New Roman" w:cs="Times New Roman"/>
          <w:color w:val="000000"/>
          <w:sz w:val="24"/>
          <w:szCs w:val="24"/>
        </w:rPr>
        <w:t xml:space="preserve"> Закона.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33" w:name="423"/>
      <w:bookmarkEnd w:id="333"/>
      <w:r>
        <w:rPr>
          <w:rFonts w:ascii="Times New Roman" w:hAnsi="Times New Roman" w:cs="Times New Roman"/>
          <w:sz w:val="24"/>
          <w:szCs w:val="24"/>
        </w:rPr>
        <w:lastRenderedPageBreak/>
        <w:t xml:space="preserve">204. Нотариус на основании заявления капитана, данных судового журнала, а также опроса самого капитана и, по возможности, не менее двух свидетелей из числа лиц командного состава судна и двух свидетелей из судовой команды, совершает акт о морском протесте по правилам </w:t>
      </w:r>
      <w:hyperlink r:id="rId200" w:history="1">
        <w:r>
          <w:rPr>
            <w:rFonts w:ascii="Times New Roman" w:hAnsi="Times New Roman" w:cs="Times New Roman"/>
            <w:color w:val="0000FF"/>
            <w:sz w:val="24"/>
            <w:szCs w:val="24"/>
            <w:u w:val="single"/>
          </w:rPr>
          <w:t>статьи 97</w:t>
        </w:r>
      </w:hyperlink>
      <w:r>
        <w:rPr>
          <w:rFonts w:ascii="Times New Roman" w:hAnsi="Times New Roman" w:cs="Times New Roman"/>
          <w:color w:val="000000"/>
          <w:sz w:val="24"/>
          <w:szCs w:val="24"/>
        </w:rPr>
        <w:t xml:space="preserve"> Закона.</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334" w:name="424"/>
      <w:bookmarkEnd w:id="334"/>
      <w:r>
        <w:rPr>
          <w:rFonts w:ascii="Times New Roman" w:hAnsi="Times New Roman" w:cs="Times New Roman"/>
          <w:b/>
          <w:bCs/>
          <w:color w:val="000080"/>
          <w:sz w:val="24"/>
          <w:szCs w:val="24"/>
        </w:rPr>
        <w:t>23. Обеспечение доказательств</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bookmarkStart w:id="335" w:name="425"/>
      <w:bookmarkEnd w:id="335"/>
      <w:r>
        <w:rPr>
          <w:rFonts w:ascii="Times New Roman" w:hAnsi="Times New Roman" w:cs="Times New Roman"/>
          <w:sz w:val="24"/>
          <w:szCs w:val="24"/>
        </w:rPr>
        <w:t>205. По просьбе заинтересованных лиц нотариус обеспечивает доказательства, необходимые в случае возникновения дела в суде или другом компетентном органе, если имеются основания полагать, что представление доказательств впоследствии станет невозможным или затруднительным.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36" w:name="426"/>
      <w:bookmarkEnd w:id="336"/>
      <w:r>
        <w:rPr>
          <w:rFonts w:ascii="Times New Roman" w:hAnsi="Times New Roman" w:cs="Times New Roman"/>
          <w:sz w:val="24"/>
          <w:szCs w:val="24"/>
        </w:rPr>
        <w:t>Нотариус не обеспечивает доказательств по делу, которое в момент обращения заинтересованных лиц к нотариусу находится в производстве суда или другого компетентного органа.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37" w:name="427"/>
      <w:bookmarkEnd w:id="337"/>
      <w:r>
        <w:rPr>
          <w:rFonts w:ascii="Times New Roman" w:hAnsi="Times New Roman" w:cs="Times New Roman"/>
          <w:sz w:val="24"/>
          <w:szCs w:val="24"/>
        </w:rPr>
        <w:t>206. Указанное в пункте 205 настоящих Правил не применяется, если доказательства представляются в органы иностранного государства. В этих случаях обеспечение доказательств производится независимо от того, находится ли дело в производстве органов иностранного государства в момент обращения заинтересованного лица.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38" w:name="428"/>
      <w:bookmarkEnd w:id="338"/>
      <w:r>
        <w:rPr>
          <w:rFonts w:ascii="Times New Roman" w:hAnsi="Times New Roman" w:cs="Times New Roman"/>
          <w:sz w:val="24"/>
          <w:szCs w:val="24"/>
        </w:rPr>
        <w:t>207. Заинтересованное лицо предъявляет нотариусу заявления с изложением обстоятельств, в соответствии с которыми требуется обеспечение доказательств, указанием объекта или обстоятельства, которые будут служить в качестве доказательств, а также указываются сведения о том, что в суде или ином компетентном органе не имеется возбужденного дела. При принятии заявления нотариус свидетельствует подлинность подписи заинтересованного лица на заявлении. Нотариус разъясняет заинтересованному лицу, что в случае, если обеспечение доказательств будет произведено после возбуждения дела в суде или ином административном органе, такое обеспечение в соответствии с требованиями законодательства не будет иметь силы.</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39" w:name="429"/>
      <w:bookmarkEnd w:id="339"/>
      <w:r>
        <w:rPr>
          <w:rFonts w:ascii="Times New Roman" w:hAnsi="Times New Roman" w:cs="Times New Roman"/>
          <w:sz w:val="24"/>
          <w:szCs w:val="24"/>
        </w:rPr>
        <w:t>208. Вопрос об обеспечении доказательств решается нотариусом каждый раз с учетом конкретных обстоятельств. При решении вопроса о необходимости обеспечения доказательства нотариус выясняет обстоятельства, затрудняющие или делающие невозможным получение доказательств в будущем. В случае необоснованности заявления об обеспечении доказательства, нотариус отказывает в совершении данного нотариального действия и выносит постановление об отказе.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40" w:name="430"/>
      <w:bookmarkEnd w:id="340"/>
      <w:r>
        <w:rPr>
          <w:rFonts w:ascii="Times New Roman" w:hAnsi="Times New Roman" w:cs="Times New Roman"/>
          <w:sz w:val="24"/>
          <w:szCs w:val="24"/>
        </w:rPr>
        <w:t>209. Нотариус в порядке обеспечения доказательств опрашивает граждан, производит осмотр документов и предметов.</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41" w:name="431"/>
      <w:bookmarkEnd w:id="341"/>
      <w:r>
        <w:rPr>
          <w:rFonts w:ascii="Times New Roman" w:hAnsi="Times New Roman" w:cs="Times New Roman"/>
          <w:sz w:val="24"/>
          <w:szCs w:val="24"/>
        </w:rPr>
        <w:t>210. Нотариус извещает о времени и месте обеспечения доказательств всех заинтересованных лиц, их неявка не является препятствием для выполнения действий по обеспечению доказательств. Без извещения заинтересованных лиц обеспечение доказательств возможно в случаях, не терпящих отлагательства, либо когда нельзя заранее определить, кто будет впоследствии участвовать в деле. При этом в протоколе опроса либо осмотра письменных и вещественных доказательств указывается причина не сообщения заинтересованных лиц.</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210 в редакции приказа Министра юстиции РК от 04.06.2015 </w:t>
      </w:r>
      <w:hyperlink r:id="rId201"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42" w:name="432"/>
      <w:bookmarkEnd w:id="342"/>
      <w:r>
        <w:rPr>
          <w:rFonts w:ascii="Times New Roman" w:hAnsi="Times New Roman" w:cs="Times New Roman"/>
          <w:sz w:val="24"/>
          <w:szCs w:val="24"/>
        </w:rPr>
        <w:t>211. Нотариус составляет протокол, в котором указывается: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 дата, время и место опроса;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 фамилия, имя, отчество (при его наличии), нотариуса, номер и дата лицензии, наименование государственной нотариальной конторы, производящего допрос;</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3) фамилии, имена и отчества (при его наличии), место рождения, год рождения, место жительства, индивидуальные идентификационные номера лиц, участвующих в опросе;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4) фамилия, имя, отчество (при его наличии) свидетеля, место рождения, год рождения, место жительства, индивидуальный идентификационный номер;</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5) указание о предупреждении об ответственности за дачу заведомо ложных показаний и отказ от дачи показаний;</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6) содержание показаний свидетеля (заданные вопросы и ответы на них).</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Каждый лист протокола подписывается опрашиваемым, а последнюю страницу подписывают принявшие при опросе лица и нотариус.</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Пункт 211 в редакции приказа Министра юстиции РК от 04.06.2015 </w:t>
      </w:r>
      <w:hyperlink r:id="rId202"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43" w:name="440"/>
      <w:bookmarkEnd w:id="343"/>
      <w:r>
        <w:rPr>
          <w:rFonts w:ascii="Times New Roman" w:hAnsi="Times New Roman" w:cs="Times New Roman"/>
          <w:sz w:val="24"/>
          <w:szCs w:val="24"/>
        </w:rPr>
        <w:t>212. Письменные и вещественные доказательства обеспечиваются путем их осмотра. Осмотр может производиться по месту нахождения доказательств, которые не могут быть доставлены к нотариусу.</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44" w:name="441"/>
      <w:bookmarkEnd w:id="344"/>
      <w:r>
        <w:rPr>
          <w:rFonts w:ascii="Times New Roman" w:hAnsi="Times New Roman" w:cs="Times New Roman"/>
          <w:sz w:val="24"/>
          <w:szCs w:val="24"/>
        </w:rPr>
        <w:t>213. О результатах осмотра письменных и вещественных доказательств составляется протокол, в котором указывается: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45" w:name="442"/>
      <w:bookmarkEnd w:id="345"/>
      <w:r>
        <w:rPr>
          <w:rFonts w:ascii="Times New Roman" w:hAnsi="Times New Roman" w:cs="Times New Roman"/>
          <w:sz w:val="24"/>
          <w:szCs w:val="24"/>
        </w:rPr>
        <w:lastRenderedPageBreak/>
        <w:t>При производстве осмотра письменных и вещественных доказательств составляется протокол, в котором указываются: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46" w:name="443"/>
      <w:bookmarkEnd w:id="346"/>
      <w:r>
        <w:rPr>
          <w:rFonts w:ascii="Times New Roman" w:hAnsi="Times New Roman" w:cs="Times New Roman"/>
          <w:sz w:val="24"/>
          <w:szCs w:val="24"/>
        </w:rPr>
        <w:t>1) дата и место производства осмотра;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47" w:name="444"/>
      <w:bookmarkEnd w:id="347"/>
      <w:r>
        <w:rPr>
          <w:rFonts w:ascii="Times New Roman" w:hAnsi="Times New Roman" w:cs="Times New Roman"/>
          <w:sz w:val="24"/>
          <w:szCs w:val="24"/>
        </w:rPr>
        <w:t>2) лицо, производящее осмотр;</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48" w:name="445"/>
      <w:bookmarkEnd w:id="348"/>
      <w:r>
        <w:rPr>
          <w:rFonts w:ascii="Times New Roman" w:hAnsi="Times New Roman" w:cs="Times New Roman"/>
          <w:sz w:val="24"/>
          <w:szCs w:val="24"/>
        </w:rPr>
        <w:t>3) сведения о лицах, участвующих в осмотре;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49" w:name="446"/>
      <w:bookmarkEnd w:id="349"/>
      <w:r>
        <w:rPr>
          <w:rFonts w:ascii="Times New Roman" w:hAnsi="Times New Roman" w:cs="Times New Roman"/>
          <w:sz w:val="24"/>
          <w:szCs w:val="24"/>
        </w:rPr>
        <w:t>4) содержание заявления лица, обратившегося за совершением нотариального действия, мотивы, по которым нотариус пришел к выводу о неотложности закрепления доказательств, а в необходимых случаях основания, по которым о совершении нотариального действия не были предварительно уведомлены предполагаемые стороны и заинтересованные лица;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50" w:name="447"/>
      <w:bookmarkEnd w:id="350"/>
      <w:r>
        <w:rPr>
          <w:rFonts w:ascii="Times New Roman" w:hAnsi="Times New Roman" w:cs="Times New Roman"/>
          <w:sz w:val="24"/>
          <w:szCs w:val="24"/>
        </w:rPr>
        <w:t>5) результаты осмотра доказательств.</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51" w:name="448"/>
      <w:bookmarkEnd w:id="351"/>
      <w:r>
        <w:rPr>
          <w:rFonts w:ascii="Times New Roman" w:hAnsi="Times New Roman" w:cs="Times New Roman"/>
          <w:sz w:val="24"/>
          <w:szCs w:val="24"/>
        </w:rPr>
        <w:t>Протокол осмотра доказательств подписывается участвующими в осмотре лицами, нотариусом и скрепляется оттиском печати нотариуса. Один экземпляр протокола выдается заявителю, второй - остается в нотариальном архивном фонде.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52" w:name="449"/>
      <w:bookmarkEnd w:id="352"/>
      <w:r>
        <w:rPr>
          <w:rFonts w:ascii="Times New Roman" w:hAnsi="Times New Roman" w:cs="Times New Roman"/>
          <w:sz w:val="24"/>
          <w:szCs w:val="24"/>
        </w:rPr>
        <w:t>Протокол, изложенный более чем на одном листе, пронумеровывается, прошнуровывается и скрепляется подписью и оттиском печати нотариуса.</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353" w:name="37"/>
      <w:bookmarkEnd w:id="353"/>
      <w:r>
        <w:rPr>
          <w:rFonts w:ascii="Times New Roman" w:hAnsi="Times New Roman" w:cs="Times New Roman"/>
          <w:b/>
          <w:bCs/>
          <w:color w:val="000080"/>
          <w:sz w:val="24"/>
          <w:szCs w:val="24"/>
        </w:rPr>
        <w:t>24. Договор суррогатного материнства</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Правила дополнены главой 24 в соответствии с приказом Министра юстиции РК от 04.06.2015 </w:t>
      </w:r>
      <w:hyperlink r:id="rId203" w:history="1">
        <w:r>
          <w:rPr>
            <w:rFonts w:ascii="Times New Roman" w:hAnsi="Times New Roman" w:cs="Times New Roman"/>
            <w:i/>
            <w:iCs/>
            <w:vanish/>
            <w:color w:val="0000FF"/>
            <w:sz w:val="24"/>
            <w:szCs w:val="24"/>
            <w:u w:val="single"/>
          </w:rPr>
          <w:t>№ 315</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color w:val="000000"/>
          <w:sz w:val="24"/>
          <w:szCs w:val="24"/>
        </w:rPr>
      </w:pPr>
      <w:r>
        <w:rPr>
          <w:rFonts w:ascii="Times New Roman" w:hAnsi="Times New Roman" w:cs="Times New Roman"/>
          <w:vanish/>
          <w:color w:val="000000"/>
          <w:sz w:val="24"/>
          <w:szCs w:val="24"/>
        </w:rPr>
        <w:t xml:space="preserve"> </w:t>
      </w:r>
      <w:bookmarkStart w:id="354" w:name="38"/>
      <w:bookmarkEnd w:id="354"/>
      <w:r>
        <w:rPr>
          <w:rFonts w:ascii="Times New Roman" w:hAnsi="Times New Roman" w:cs="Times New Roman"/>
          <w:sz w:val="24"/>
          <w:szCs w:val="24"/>
        </w:rPr>
        <w:t xml:space="preserve">214. Договор суррогатного материнства составляется и удостоверяется в соответствии с нормами </w:t>
      </w:r>
      <w:hyperlink r:id="rId204" w:history="1">
        <w:r>
          <w:rPr>
            <w:rFonts w:ascii="Times New Roman" w:hAnsi="Times New Roman" w:cs="Times New Roman"/>
            <w:color w:val="0000FF"/>
            <w:sz w:val="24"/>
            <w:szCs w:val="24"/>
            <w:u w:val="single"/>
          </w:rPr>
          <w:t>статей 54</w:t>
        </w:r>
      </w:hyperlink>
      <w:r>
        <w:rPr>
          <w:rFonts w:ascii="Times New Roman" w:hAnsi="Times New Roman" w:cs="Times New Roman"/>
          <w:color w:val="000000"/>
          <w:sz w:val="24"/>
          <w:szCs w:val="24"/>
        </w:rPr>
        <w:t>-</w:t>
      </w:r>
      <w:hyperlink r:id="rId205" w:history="1">
        <w:r>
          <w:rPr>
            <w:rFonts w:ascii="Times New Roman" w:hAnsi="Times New Roman" w:cs="Times New Roman"/>
            <w:color w:val="0000FF"/>
            <w:sz w:val="24"/>
            <w:szCs w:val="24"/>
            <w:u w:val="single"/>
          </w:rPr>
          <w:t>59</w:t>
        </w:r>
      </w:hyperlink>
      <w:r>
        <w:rPr>
          <w:rFonts w:ascii="Times New Roman" w:hAnsi="Times New Roman" w:cs="Times New Roman"/>
          <w:color w:val="000000"/>
          <w:sz w:val="24"/>
          <w:szCs w:val="24"/>
        </w:rPr>
        <w:t xml:space="preserve"> Кодекса Республики Казахстан «О браке (супружестве) и семье.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55" w:name="39"/>
      <w:bookmarkEnd w:id="355"/>
      <w:r>
        <w:rPr>
          <w:rFonts w:ascii="Times New Roman" w:hAnsi="Times New Roman" w:cs="Times New Roman"/>
          <w:sz w:val="24"/>
          <w:szCs w:val="24"/>
        </w:rPr>
        <w:t xml:space="preserve">215. При удостоверении договора суррогатного материнства суррогатная мать предоставляет оригинал заключения медицинской организации, оригинал справки о состоянии здоровья ребенка (детей), которые остаются в делах нотариуса и оригиналы свидетельств о рождении ребенка (детей), копии которых остаются в делах нотариуса. Если суррогатная мать состоит в браке, то истребуется заявление согласие от супруга на заключение такого договора и участие суррогатной матери в программе суррогатного материнства, на котором нотариус свидетельствует подлинность подписи. Если суррогатная мать в браке не состоит, то отбирается заявление об этом, на котором нотариус свидетельствует подлинность подписи.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56" w:name="40"/>
      <w:bookmarkEnd w:id="356"/>
      <w:r>
        <w:rPr>
          <w:rFonts w:ascii="Times New Roman" w:hAnsi="Times New Roman" w:cs="Times New Roman"/>
          <w:sz w:val="24"/>
          <w:szCs w:val="24"/>
        </w:rPr>
        <w:t>216. Нотариус при заключении и удостоверении договора суррогатного материнства проверяет брачные отношения супругов (заказчиков). Супруги (заказчики) предоставляют свидетельство о заключении брака, копия которого остается в делах нотариуса, а также заключение медицинской организации о применении вспомогательных репродуктивных методах и технологиях с полной и исчерпывающей информацией об использованных для этого биоматериалах самих лиц, желающих иметь ребенка, либо донорского банка. Один экземпляр заключения в оригинале прилагается к нотариально удостоверенному договору суррогатного материнства и хранится по месту совершения сделки.</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357" w:name="10"/>
      <w:bookmarkEnd w:id="357"/>
      <w:r>
        <w:rPr>
          <w:rFonts w:ascii="Times New Roman" w:hAnsi="Times New Roman" w:cs="Times New Roman"/>
          <w:b/>
          <w:bCs/>
          <w:color w:val="000080"/>
          <w:sz w:val="24"/>
          <w:szCs w:val="24"/>
        </w:rPr>
        <w:t>25. Совершение исполнительных надписей</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i/>
          <w:iCs/>
          <w:vanish/>
          <w:color w:val="800000"/>
          <w:sz w:val="24"/>
          <w:szCs w:val="24"/>
        </w:rPr>
      </w:pPr>
      <w:r>
        <w:rPr>
          <w:rFonts w:ascii="Times New Roman" w:hAnsi="Times New Roman" w:cs="Times New Roman"/>
          <w:i/>
          <w:iCs/>
          <w:vanish/>
          <w:color w:val="800000"/>
          <w:sz w:val="24"/>
          <w:szCs w:val="24"/>
        </w:rPr>
        <w:t xml:space="preserve">Сноска. Правила дополнены главой 25  в соответствии с приказом Министра юстиции РК от 29.02.2016 </w:t>
      </w:r>
      <w:hyperlink r:id="rId206" w:history="1">
        <w:r>
          <w:rPr>
            <w:rFonts w:ascii="Times New Roman" w:hAnsi="Times New Roman" w:cs="Times New Roman"/>
            <w:i/>
            <w:iCs/>
            <w:vanish/>
            <w:color w:val="0000FF"/>
            <w:sz w:val="24"/>
            <w:szCs w:val="24"/>
            <w:u w:val="single"/>
          </w:rPr>
          <w:t>№ 103</w:t>
        </w:r>
      </w:hyperlink>
      <w:r>
        <w:rPr>
          <w:rFonts w:ascii="Times New Roman" w:hAnsi="Times New Roman" w:cs="Times New Roman"/>
          <w:i/>
          <w:iCs/>
          <w:vanish/>
          <w:color w:val="800000"/>
          <w:sz w:val="24"/>
          <w:szCs w:val="24"/>
        </w:rPr>
        <w:t xml:space="preserve"> (вводится в действие по истечении десяти календарных дней после дня его первого официального опубликования).</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sz w:val="24"/>
          <w:szCs w:val="24"/>
        </w:rPr>
      </w:pPr>
      <w:r>
        <w:rPr>
          <w:rFonts w:ascii="Times New Roman" w:hAnsi="Times New Roman" w:cs="Times New Roman"/>
          <w:vanish/>
          <w:color w:val="000000"/>
          <w:sz w:val="24"/>
          <w:szCs w:val="24"/>
        </w:rPr>
        <w:t xml:space="preserve"> </w:t>
      </w:r>
      <w:bookmarkStart w:id="358" w:name="11"/>
      <w:bookmarkEnd w:id="358"/>
      <w:r>
        <w:rPr>
          <w:rFonts w:ascii="Times New Roman" w:hAnsi="Times New Roman" w:cs="Times New Roman"/>
          <w:sz w:val="24"/>
          <w:szCs w:val="24"/>
        </w:rPr>
        <w:t>217. Исполнительная надпись представляет собой распоряжение нотариуса о взыскании с должника причитающейся взыскателю определенной денежной суммы или истребования движимого имущества.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59" w:name="12"/>
      <w:bookmarkEnd w:id="359"/>
      <w:r>
        <w:rPr>
          <w:rFonts w:ascii="Times New Roman" w:hAnsi="Times New Roman" w:cs="Times New Roman"/>
          <w:sz w:val="24"/>
          <w:szCs w:val="24"/>
        </w:rPr>
        <w:t xml:space="preserve">218. Перечень требований, по которым взыскание задолженности производится в бесспорном порядке на основании исполнительных надписей, устанавливается подпунктами 1), 2), 3), 4), 10), 11) и 17) </w:t>
      </w:r>
      <w:hyperlink r:id="rId207" w:history="1">
        <w:r>
          <w:rPr>
            <w:rFonts w:ascii="Times New Roman" w:hAnsi="Times New Roman" w:cs="Times New Roman"/>
            <w:color w:val="0000FF"/>
            <w:sz w:val="24"/>
            <w:szCs w:val="24"/>
            <w:u w:val="single"/>
          </w:rPr>
          <w:t>статьи 135</w:t>
        </w:r>
      </w:hyperlink>
      <w:r>
        <w:rPr>
          <w:rFonts w:ascii="Times New Roman" w:hAnsi="Times New Roman" w:cs="Times New Roman"/>
          <w:color w:val="000000"/>
          <w:sz w:val="24"/>
          <w:szCs w:val="24"/>
        </w:rPr>
        <w:t xml:space="preserve"> Гражданского процессуального кодекса Республики Казахстан.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60" w:name="13"/>
      <w:bookmarkEnd w:id="360"/>
      <w:r>
        <w:rPr>
          <w:rFonts w:ascii="Times New Roman" w:hAnsi="Times New Roman" w:cs="Times New Roman"/>
          <w:sz w:val="24"/>
          <w:szCs w:val="24"/>
        </w:rPr>
        <w:t xml:space="preserve">219. Исполнительная надпись совершается нотариусом: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если представленные документы подтверждают бесспорность задолженности или иной ответственности должника перед взыскателем;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если со дня возникновения права на иск (заявление) прошло не более трех лет;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 случаях, когда для требования, по которому выдается исполнительная надпись, законодательством Республики Казахстан установлен иной срок давности, исполнительная надпись выдается в пределах этого срока.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Исполнительная надпись предъявляется к принудительному исполнению в течение трех лет со дня ее совершения, если законодательством не установлены иные сроки. Восстановление пропущенного срока для предъявления исполнительной надписи производится в соответствии с гражданским процессуальным законодательством Республики Казахстан.</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61" w:name="14"/>
      <w:bookmarkEnd w:id="361"/>
      <w:r>
        <w:rPr>
          <w:rFonts w:ascii="Times New Roman" w:hAnsi="Times New Roman" w:cs="Times New Roman"/>
          <w:sz w:val="24"/>
          <w:szCs w:val="24"/>
        </w:rPr>
        <w:lastRenderedPageBreak/>
        <w:t xml:space="preserve">220. Для взыскания денежных сумм или истребования иного движимого имущества от должника взыскатель представляет нотариусу заявление о совершении исполнительной надписи (далее-заявление), которое содержит фамилию, имя, отчество (при его наличии) взыскателя и должника, их ИИН и место жительства.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Если взыскатель и/или должник являются юридическим лицом, в заявлении указывается полное наименование юридического лица, его БИН, адрес местонахождения, банковские реквизиты, а также подтверждается полномочие первого руководителя или его представителя на подписание и подачу заявления.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В 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 и о непогашении задолженности.</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Подлинность подписи на заявлении физического лица нотариально свидетельствуется. Заявление, представляемое от имени юридического лица, подписывается первым руководителем и главным бухгалтером (при его наличии), скрепляется печатью юридического лица.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Если юридическое лицо (субъект малого предпринимательства) работает без печати, подлинность подписи заявителя нотариально свидетельствуется.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Сведения о физических лицах, юридических лицах и их руководителях нотариус сверяет через ЕНИС.</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Заявление, регистрируется в журнале регистрации входящих документов.</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62" w:name="15"/>
      <w:bookmarkEnd w:id="362"/>
      <w:r>
        <w:rPr>
          <w:rFonts w:ascii="Times New Roman" w:hAnsi="Times New Roman" w:cs="Times New Roman"/>
          <w:sz w:val="24"/>
          <w:szCs w:val="24"/>
        </w:rPr>
        <w:t xml:space="preserve">221. Заявление взыскатель вправе подать любому нотариусу независимо от места нахождения взыскателя и должника и места исполнения по надписи.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63" w:name="16"/>
      <w:bookmarkEnd w:id="363"/>
      <w:r>
        <w:rPr>
          <w:rFonts w:ascii="Times New Roman" w:hAnsi="Times New Roman" w:cs="Times New Roman"/>
          <w:sz w:val="24"/>
          <w:szCs w:val="24"/>
        </w:rPr>
        <w:t xml:space="preserve">222. При подаче заявления, взыскателем представляются документы, являющиеся основанием для совершения исполнительной надписи, а также расчет задолженности. Расчет задолженности, представляемый от имени юридического лица, подписывается первым руководителем и главным бухгалтером.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На основании представленных документов нотариус проверяет бесспорность задолженности или иной ответственности должника перед взыскателем, размер задолженности, истечение срока по заявленному требованию.</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64" w:name="17"/>
      <w:bookmarkEnd w:id="364"/>
      <w:r>
        <w:rPr>
          <w:rFonts w:ascii="Times New Roman" w:hAnsi="Times New Roman" w:cs="Times New Roman"/>
          <w:sz w:val="24"/>
          <w:szCs w:val="24"/>
        </w:rPr>
        <w:t xml:space="preserve">223. Исполнительная надпись совершается при предоставлении следующих документов: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для совершения исполнительной надписи для взыскания задолженности по обязательству, основанному на нотариально удостоверенной сделке представляются: подлинный экземпляр нотариально удостоверенного договора (соглашения) либо его дубликат (за исключением договоров займа денег);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 для совершения исполнительной надписи для взыскания задолженности по обязательству, основанному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 представляются: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подлинные договоры (купли-продажи, поставки, подряда, перевозки, возмездного оказания услуг, хранения и др.);</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возникновение обязанности должника по уплате задолженности по договорам (товаросопроводительные документы (товаро-транспортная накладная, товарная накладная, грузовая накладная, коносамент или иной документ), документ о передаче имущества (товара), подписанный обеими сторонами (акт приема-передачи, акт о передаче имущества (товара), акт о приемке имущества (товара) по количеству и качеству и другие), документ, удостоверяющий приемку выполненных работ (оказанных услуг), подписанный обеими сторонами (акт приемки выполненных работ (оказанных услуг) и другие), заказ-наряд, счет-фактура и другие);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письменное признание должником суммы задолженности, (пени) (акт сверки расчетов, подписанный взыскателем и должником и скрепленный печатями (при их наличии), ответ на претензию, в котором должник признает обязательство по уплате денежных средств, акцептованное платежное требование или иной документ, оформленный в соответствии с требованиями законодательства и подписанный уполномоченным лицом);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 для совершения исполнительной надписи для взыскания задолженности по обязательству, основанному на протесте векселя в неплатеже, неакцепте и недатировании акцепта, совершенном </w:t>
      </w:r>
      <w:r>
        <w:rPr>
          <w:rFonts w:ascii="Times New Roman" w:hAnsi="Times New Roman" w:cs="Times New Roman"/>
          <w:sz w:val="24"/>
          <w:szCs w:val="24"/>
        </w:rPr>
        <w:lastRenderedPageBreak/>
        <w:t xml:space="preserve">нотариусом представляются: подлинный вексель и совершенный нотариусом протест векселя в неплатеже, неакцепте и недатировании акцепта;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 для совершения исполнительной надписи для взыскания задолженности по обязательству о взыскании алиментов на содержание несовершеннолетних детей, не связанным с установлением отцовства (материнства) или необходимостью привлечения третьих лиц представляется нотариально удостоверенное соглашение об уплате алиментов; </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5) для совершения исполнительной надписи для взыскания задолженности по обязательству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w:t>
      </w:r>
      <w:hyperlink r:id="rId208" w:history="1">
        <w:r>
          <w:rPr>
            <w:rFonts w:ascii="Times New Roman" w:hAnsi="Times New Roman" w:cs="Times New Roman"/>
            <w:color w:val="0000FF"/>
            <w:sz w:val="24"/>
            <w:szCs w:val="24"/>
            <w:u w:val="single"/>
          </w:rPr>
          <w:t>Законом</w:t>
        </w:r>
      </w:hyperlink>
      <w:r>
        <w:rPr>
          <w:rFonts w:ascii="Times New Roman" w:hAnsi="Times New Roman" w:cs="Times New Roman"/>
          <w:color w:val="000000"/>
          <w:sz w:val="24"/>
          <w:szCs w:val="24"/>
        </w:rPr>
        <w:t xml:space="preserve"> Республики Казахстан «О жилищных отношениях», за исключением требований о взыскании дополнительных расходов, представляется: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заверенная копия договора на обслуживания (если взыскатель управляющая компания);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копии документов об установлении тарифов, определении пени (протокол, выписка из решения общего собрания кооператив собственников помещений (квартир));</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документ о расчете суммы задолженности (заверенная взыскателем копия лицевого счета с расчетом суммы задолженности или заверенная взыскателем выписка из лицевого счета) по плате за услуги, пени за несвоевременное и/или не в полном объеме внесение такой платы.</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Документ содержит сведения о сроках уплаты задолженности, о дате возникновения обязанности по внесению платы и письменное уведомление (извещение), направленное должнику, о сумме задолженности и сроке ее погашения.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6) для совершения исполнительной надписи для взыскания задолженности по обязательству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 представляются: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копия договора, заверенная взыскателем, документ о расчете суммы задолженности по плате за услуги (заверенная взыскателем копия лицевого счета с расчетом суммы задолженности или заверенная взыскателем выписка из лицевого счета), пени за несвоевременное и/или не в полном объеме внесение платы.</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Документ содержит сведения о сроках уплаты задолженности, о дате возникновения обязанности по внесению платы и письменное уведомление (извещение), направленное должнику, о сумме задолженности и сроке ее погашения.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7) для совершения исполнительной надписи для взыскания задолженности по обязательству о взыскании арендных платежей ввиду их неуплаты в сроки, установленные договором аренды, представляются: договор аренды, претензия о погашении задолженности. </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65" w:name="18"/>
      <w:bookmarkEnd w:id="365"/>
      <w:r>
        <w:rPr>
          <w:rFonts w:ascii="Times New Roman" w:hAnsi="Times New Roman" w:cs="Times New Roman"/>
          <w:sz w:val="24"/>
          <w:szCs w:val="24"/>
        </w:rPr>
        <w:t xml:space="preserve">224. Для взыскания денежной суммы или истребования иного движимого имущества от должника, нотариус совершает исполнительную надпись на подлинном документе, устанавливающем задолженность. Если исполнительная надпись не умещается на документе, она излагается на прикрепленном к документу листе, в порядке, установленном </w:t>
      </w:r>
      <w:hyperlink r:id="rId209" w:history="1">
        <w:r>
          <w:rPr>
            <w:rFonts w:ascii="Times New Roman" w:hAnsi="Times New Roman" w:cs="Times New Roman"/>
            <w:color w:val="0000FF"/>
            <w:sz w:val="24"/>
            <w:szCs w:val="24"/>
            <w:u w:val="single"/>
          </w:rPr>
          <w:t>пунктом 21</w:t>
        </w:r>
      </w:hyperlink>
      <w:r>
        <w:rPr>
          <w:rFonts w:ascii="Times New Roman" w:hAnsi="Times New Roman" w:cs="Times New Roman"/>
          <w:color w:val="000000"/>
          <w:sz w:val="24"/>
          <w:szCs w:val="24"/>
        </w:rPr>
        <w:t xml:space="preserve"> настоящих Правил.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Если взыскание задолженности производится по частям, то на документе, подтверждающем обязательство должника, делается отметка о совершении исполнительной надписи с указанием суммы, подлежащей взысканию, периода, за который производится взыскание, даты и номера, под которым исполнительная надпись зарегистрирована в реестре регистрации нотариальных действий. Отметка о совершении исполнительной надписи заверяется подписью нотариуса и скрепляется его печатью.</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r>
        <w:rPr>
          <w:rFonts w:ascii="Times New Roman" w:hAnsi="Times New Roman" w:cs="Times New Roman"/>
          <w:sz w:val="24"/>
          <w:szCs w:val="24"/>
        </w:rPr>
        <w:t xml:space="preserve">Если отметка не помещается на документе, она излагается на прикрепленном к документу листе, в порядке, установленном </w:t>
      </w:r>
      <w:hyperlink r:id="rId210" w:history="1">
        <w:r>
          <w:rPr>
            <w:rFonts w:ascii="Times New Roman" w:hAnsi="Times New Roman" w:cs="Times New Roman"/>
            <w:color w:val="0000FF"/>
            <w:sz w:val="24"/>
            <w:szCs w:val="24"/>
            <w:u w:val="single"/>
          </w:rPr>
          <w:t>пунктом 21</w:t>
        </w:r>
      </w:hyperlink>
      <w:r>
        <w:rPr>
          <w:rFonts w:ascii="Times New Roman" w:hAnsi="Times New Roman" w:cs="Times New Roman"/>
          <w:color w:val="000000"/>
          <w:sz w:val="24"/>
          <w:szCs w:val="24"/>
        </w:rPr>
        <w:t xml:space="preserve"> настоящих Правил.</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66" w:name="19"/>
      <w:bookmarkEnd w:id="366"/>
      <w:r>
        <w:rPr>
          <w:rFonts w:ascii="Times New Roman" w:hAnsi="Times New Roman" w:cs="Times New Roman"/>
          <w:sz w:val="24"/>
          <w:szCs w:val="24"/>
        </w:rPr>
        <w:t>225. По каждому долговому обязательству совершается одна исполнительная надпись, за исключением случаев, когда взыскание задолженности по данному долговому обязательству производится по частям.</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67" w:name="20"/>
      <w:bookmarkEnd w:id="367"/>
      <w:r>
        <w:rPr>
          <w:rFonts w:ascii="Times New Roman" w:hAnsi="Times New Roman" w:cs="Times New Roman"/>
          <w:sz w:val="24"/>
          <w:szCs w:val="24"/>
        </w:rPr>
        <w:t xml:space="preserve">226. Исполнительная надпись содержит: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фамилию и инициалы нотариуса, совершающего исполнительную надпись;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 xml:space="preserve">2) наименование взыскателя, его дату рождения, место жительства или место нахождения, индивидуальный идентификационный номер, реквизиты юридического лица, бизнес-идентификационный номер;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 наименование должника, его дату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 обозначение срока, за который производится взыскание;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5) обозначение суммы, подлежащей взысканию, или предметов, подлежащих истребованию, в том числе пеней, процентов, если таковые причитаются;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6) обозначение суммы государственной пошлины или оплаты нотариальных действий частного нотариуса, уплаченной взыскателем;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7) дату (год, месяц, число) совершения исполнительной надписи;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8) номер, под которым исполнительная надпись зарегистрирована в реестре;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9) подпись и оттиск печати нотариуса, совершившего исполнительную надпись.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68" w:name="21"/>
      <w:bookmarkEnd w:id="368"/>
      <w:r>
        <w:rPr>
          <w:rFonts w:ascii="Times New Roman" w:hAnsi="Times New Roman" w:cs="Times New Roman"/>
          <w:sz w:val="24"/>
          <w:szCs w:val="24"/>
        </w:rPr>
        <w:t xml:space="preserve">227. Нотариус, после совершения исполнительной надписи не позднее следующего рабочего дня, направляет копию исполнительной надписи должнику с уведомлением о вручении. Сопроводительное письмо регистрируется в журнале регистрации исходящих документов.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Расходы по доставке оплачиваются взыскателем самостоятельно.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69" w:name="22"/>
      <w:bookmarkEnd w:id="369"/>
      <w:r>
        <w:rPr>
          <w:rFonts w:ascii="Times New Roman" w:hAnsi="Times New Roman" w:cs="Times New Roman"/>
          <w:sz w:val="24"/>
          <w:szCs w:val="24"/>
        </w:rPr>
        <w:t xml:space="preserve">228. По истечении десяти рабочих дней со дня вручения письма должнику (дата указывается в уведомлении) и при отсутствии со стороны должника письменного заявления о возражениях на предъявленные требования, нотариус выдает исполнительную надпись взыскателю, для предъявления ее к исполнению судебному исполнителю, по месту жительства или местонахождению должника.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70" w:name="23"/>
      <w:bookmarkEnd w:id="370"/>
      <w:r>
        <w:rPr>
          <w:rFonts w:ascii="Times New Roman" w:hAnsi="Times New Roman" w:cs="Times New Roman"/>
          <w:sz w:val="24"/>
          <w:szCs w:val="24"/>
        </w:rPr>
        <w:t xml:space="preserve">229. Если от должника в течение десяти рабочих дней поступило письменное возражение на предъявленное ему требование, нотариус выносит постановление об отмене исполнительной надписи не позднее трех рабочих дней со дня поступления возражения.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71" w:name="24"/>
      <w:bookmarkEnd w:id="371"/>
      <w:r>
        <w:rPr>
          <w:rFonts w:ascii="Times New Roman" w:hAnsi="Times New Roman" w:cs="Times New Roman"/>
          <w:sz w:val="24"/>
          <w:szCs w:val="24"/>
        </w:rPr>
        <w:t xml:space="preserve">230. Возражение должника подается лично нотариусу, либо направляется с уведомлением и регистрируется в журнале регистрации входящих документов.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Подлинность подписи на заявлении физического лица нотариально свидетельствуется.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Заявление, представляемое от имени юридического лица, подписывается первым руководителем и главным бухгалтером (при его наличии), скрепляется печатью юридического лица. Если юридическое лицо (субъекты малого предпринимательства) работает без печати, подлинность подписи заявителя нотариально свидетельствуется.</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72" w:name="25"/>
      <w:bookmarkEnd w:id="372"/>
      <w:r>
        <w:rPr>
          <w:rFonts w:ascii="Times New Roman" w:hAnsi="Times New Roman" w:cs="Times New Roman"/>
          <w:sz w:val="24"/>
          <w:szCs w:val="24"/>
        </w:rPr>
        <w:t xml:space="preserve">231. Постановление об отмене исполнительной надписи содержит: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дату и место вынесения постановления;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 сведения о нотариусе, выносящем постановление;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 сведения о заявителе-должнике, заявившем возражение против предъявленного ему требования;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 сведения об отменяемой исполнительной надписи (когда и кем совершена, сведения о должнике и взыскателе, сумма, подлежащая взысканию, и основание требований);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5) подпись и оттиск печати нотариуса, вынесшего постановление об отмене исполнительной надписи.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73" w:name="26"/>
      <w:bookmarkEnd w:id="373"/>
      <w:r>
        <w:rPr>
          <w:rFonts w:ascii="Times New Roman" w:hAnsi="Times New Roman" w:cs="Times New Roman"/>
          <w:sz w:val="24"/>
          <w:szCs w:val="24"/>
        </w:rPr>
        <w:t xml:space="preserve">232. Копии постановления об отмене исполнительной надписи направляются взыскателю и должнику не позднее следующего рабочего дня после его вынесения. </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74" w:name="27"/>
      <w:bookmarkEnd w:id="374"/>
      <w:r>
        <w:rPr>
          <w:rFonts w:ascii="Times New Roman" w:hAnsi="Times New Roman" w:cs="Times New Roman"/>
          <w:sz w:val="24"/>
          <w:szCs w:val="24"/>
        </w:rPr>
        <w:t xml:space="preserve">233. Оплата за совершение исполнительной надписи частным нотариусом взимается в соответствии с </w:t>
      </w:r>
      <w:hyperlink r:id="rId211" w:history="1">
        <w:r>
          <w:rPr>
            <w:rFonts w:ascii="Times New Roman" w:hAnsi="Times New Roman" w:cs="Times New Roman"/>
            <w:color w:val="0000FF"/>
            <w:sz w:val="24"/>
            <w:szCs w:val="24"/>
            <w:u w:val="single"/>
          </w:rPr>
          <w:t>пунктом 2</w:t>
        </w:r>
      </w:hyperlink>
      <w:r>
        <w:rPr>
          <w:rFonts w:ascii="Times New Roman" w:hAnsi="Times New Roman" w:cs="Times New Roman"/>
          <w:color w:val="000000"/>
          <w:sz w:val="24"/>
          <w:szCs w:val="24"/>
        </w:rPr>
        <w:t xml:space="preserve"> статьи 30 и подпунктом 22-1) </w:t>
      </w:r>
      <w:hyperlink r:id="rId212" w:history="1">
        <w:r>
          <w:rPr>
            <w:rFonts w:ascii="Times New Roman" w:hAnsi="Times New Roman" w:cs="Times New Roman"/>
            <w:color w:val="0000FF"/>
            <w:sz w:val="24"/>
            <w:szCs w:val="24"/>
            <w:u w:val="single"/>
          </w:rPr>
          <w:t>статьи 30-1</w:t>
        </w:r>
      </w:hyperlink>
      <w:r>
        <w:rPr>
          <w:rFonts w:ascii="Times New Roman" w:hAnsi="Times New Roman" w:cs="Times New Roman"/>
          <w:color w:val="000000"/>
          <w:sz w:val="24"/>
          <w:szCs w:val="24"/>
        </w:rPr>
        <w:t xml:space="preserve"> Закона Республики Казахстан «О нотариате».</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обращении за совершением исполнительной надписи взыскателя, освобожденного от уплаты государственной пошлина и/или услуг правового и технического характера, обязанность по их уплате возлагается на должника.</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При отмене исполнительной надписи сумма, оплаченная нотариусу, за ее совершение, возврату не подлежит.</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bookmarkStart w:id="375" w:name="28"/>
      <w:bookmarkEnd w:id="375"/>
      <w:r>
        <w:rPr>
          <w:rFonts w:ascii="Times New Roman" w:hAnsi="Times New Roman" w:cs="Times New Roman"/>
          <w:sz w:val="24"/>
          <w:szCs w:val="24"/>
        </w:rPr>
        <w:t xml:space="preserve">234. В делах нотариуса остается копия документа, устанавливающего задолженность, с совершенной на ней исполнительной надписью. </w:t>
      </w:r>
    </w:p>
    <w:p w:rsidR="00582E4E" w:rsidRDefault="00582E4E" w:rsidP="00582E4E">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Если для совершения исполнительной надписи, кроме документа, устанавливающего задолженность, необходимо представить и другие документы, по которым взыскание задолженности производится в бесспорном порядке, то они к исполнительной надписи не приобщаются, а остаются в делах нотариуса.</w:t>
      </w:r>
    </w:p>
    <w:p w:rsidR="00582E4E" w:rsidRDefault="00582E4E" w:rsidP="00582E4E">
      <w:pPr>
        <w:autoSpaceDE w:val="0"/>
        <w:autoSpaceDN w:val="0"/>
        <w:adjustRightInd w:val="0"/>
        <w:spacing w:before="240" w:after="240" w:line="240" w:lineRule="auto"/>
        <w:ind w:left="6735"/>
        <w:jc w:val="center"/>
        <w:rPr>
          <w:rFonts w:ascii="Times New Roman" w:hAnsi="Times New Roman" w:cs="Times New Roman"/>
          <w:color w:val="000000"/>
          <w:sz w:val="24"/>
          <w:szCs w:val="24"/>
        </w:rPr>
      </w:pPr>
      <w:bookmarkStart w:id="376" w:name="450"/>
      <w:bookmarkEnd w:id="376"/>
      <w:r>
        <w:rPr>
          <w:rFonts w:ascii="Times New Roman" w:hAnsi="Times New Roman" w:cs="Times New Roman"/>
          <w:color w:val="000000"/>
          <w:sz w:val="24"/>
          <w:szCs w:val="24"/>
        </w:rPr>
        <w:t>Приложение 2</w:t>
      </w:r>
      <w:r>
        <w:rPr>
          <w:rFonts w:ascii="Times New Roman" w:hAnsi="Times New Roman" w:cs="Times New Roman"/>
          <w:color w:val="000000"/>
          <w:sz w:val="24"/>
          <w:szCs w:val="24"/>
        </w:rPr>
        <w:br/>
        <w:t>к приказу Министра юстиции</w:t>
      </w:r>
      <w:r>
        <w:rPr>
          <w:rFonts w:ascii="Times New Roman" w:hAnsi="Times New Roman" w:cs="Times New Roman"/>
          <w:color w:val="000000"/>
          <w:sz w:val="24"/>
          <w:szCs w:val="24"/>
        </w:rPr>
        <w:br/>
        <w:t>Республики Казахстан</w:t>
      </w:r>
      <w:r>
        <w:rPr>
          <w:rFonts w:ascii="Times New Roman" w:hAnsi="Times New Roman" w:cs="Times New Roman"/>
          <w:color w:val="000000"/>
          <w:sz w:val="24"/>
          <w:szCs w:val="24"/>
        </w:rPr>
        <w:br/>
        <w:t>от 31 января 2012 года № 31</w:t>
      </w:r>
    </w:p>
    <w:p w:rsidR="00582E4E" w:rsidRDefault="00582E4E" w:rsidP="00582E4E">
      <w:pPr>
        <w:autoSpaceDE w:val="0"/>
        <w:autoSpaceDN w:val="0"/>
        <w:adjustRightInd w:val="0"/>
        <w:spacing w:before="240" w:after="120" w:line="240" w:lineRule="auto"/>
        <w:jc w:val="center"/>
        <w:rPr>
          <w:rFonts w:ascii="Times New Roman" w:hAnsi="Times New Roman" w:cs="Times New Roman"/>
          <w:b/>
          <w:bCs/>
          <w:color w:val="000080"/>
          <w:sz w:val="24"/>
          <w:szCs w:val="24"/>
        </w:rPr>
      </w:pPr>
      <w:bookmarkStart w:id="377" w:name="451"/>
      <w:bookmarkEnd w:id="377"/>
      <w:r>
        <w:rPr>
          <w:rFonts w:ascii="Times New Roman" w:hAnsi="Times New Roman" w:cs="Times New Roman"/>
          <w:b/>
          <w:bCs/>
          <w:color w:val="000080"/>
          <w:sz w:val="24"/>
          <w:szCs w:val="24"/>
        </w:rPr>
        <w:t>Перечень некоторых приказов Министра юстиции Республики</w:t>
      </w:r>
      <w:r>
        <w:rPr>
          <w:rFonts w:ascii="Times New Roman" w:hAnsi="Times New Roman" w:cs="Times New Roman"/>
          <w:b/>
          <w:bCs/>
          <w:color w:val="000080"/>
          <w:sz w:val="24"/>
          <w:szCs w:val="24"/>
        </w:rPr>
        <w:br/>
        <w:t>Казахстан, признаваемых утратившими силу</w:t>
      </w:r>
    </w:p>
    <w:p w:rsidR="00582E4E" w:rsidRDefault="00582E4E" w:rsidP="00582E4E">
      <w:pPr>
        <w:autoSpaceDE w:val="0"/>
        <w:autoSpaceDN w:val="0"/>
        <w:adjustRightInd w:val="0"/>
        <w:spacing w:before="120" w:after="0" w:line="240" w:lineRule="auto"/>
        <w:ind w:firstLine="705"/>
        <w:jc w:val="both"/>
        <w:rPr>
          <w:rFonts w:ascii="Times New Roman" w:hAnsi="Times New Roman" w:cs="Times New Roman"/>
          <w:color w:val="000000"/>
          <w:sz w:val="24"/>
          <w:szCs w:val="24"/>
        </w:rPr>
      </w:pPr>
      <w:bookmarkStart w:id="378" w:name="452"/>
      <w:bookmarkEnd w:id="378"/>
      <w:r>
        <w:rPr>
          <w:rFonts w:ascii="Times New Roman" w:hAnsi="Times New Roman" w:cs="Times New Roman"/>
          <w:sz w:val="24"/>
          <w:szCs w:val="24"/>
        </w:rPr>
        <w:t xml:space="preserve">1. </w:t>
      </w:r>
      <w:hyperlink r:id="rId213" w:history="1">
        <w:r>
          <w:rPr>
            <w:rFonts w:ascii="Times New Roman" w:hAnsi="Times New Roman" w:cs="Times New Roman"/>
            <w:color w:val="0000FF"/>
            <w:sz w:val="24"/>
            <w:szCs w:val="24"/>
            <w:u w:val="single"/>
          </w:rPr>
          <w:t>Приказ</w:t>
        </w:r>
      </w:hyperlink>
      <w:r>
        <w:rPr>
          <w:rFonts w:ascii="Times New Roman" w:hAnsi="Times New Roman" w:cs="Times New Roman"/>
          <w:color w:val="000000"/>
          <w:sz w:val="24"/>
          <w:szCs w:val="24"/>
        </w:rPr>
        <w:t xml:space="preserve"> Министра юстиции Республики Казахстан от 28 июля 1998 года № 539 "Об утверждении Инструкции о порядке совершения нотариальных действий в Республике Казахстан" (зарегистрированный в Реестре государственной регистрации нормативных правовых актов за № 564, опубликованный в Бюллетене нормативных правовых актов центральных исполнительных и иных государственных органов Республики Казахстан от 30 ноября 1998 года № 8);</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79" w:name="453"/>
      <w:bookmarkEnd w:id="379"/>
      <w:r>
        <w:rPr>
          <w:rFonts w:ascii="Times New Roman" w:hAnsi="Times New Roman" w:cs="Times New Roman"/>
          <w:sz w:val="24"/>
          <w:szCs w:val="24"/>
        </w:rPr>
        <w:t xml:space="preserve">2. </w:t>
      </w:r>
      <w:hyperlink r:id="rId214" w:history="1">
        <w:r>
          <w:rPr>
            <w:rFonts w:ascii="Times New Roman" w:hAnsi="Times New Roman" w:cs="Times New Roman"/>
            <w:color w:val="0000FF"/>
            <w:sz w:val="24"/>
            <w:szCs w:val="24"/>
            <w:u w:val="single"/>
          </w:rPr>
          <w:t>Приказ</w:t>
        </w:r>
      </w:hyperlink>
      <w:r>
        <w:rPr>
          <w:rFonts w:ascii="Times New Roman" w:hAnsi="Times New Roman" w:cs="Times New Roman"/>
          <w:color w:val="000000"/>
          <w:sz w:val="24"/>
          <w:szCs w:val="24"/>
        </w:rPr>
        <w:t xml:space="preserve"> Министра юстиции Республики Казахстан от 20 ноября 2000 года № 527-к. "О внесении изменений и дополнений в приказ Министра юстиции Республики Казахстан от 28 июля 1998 года № 539" (зарегистрированный в Реестре государственной регистрации нормативных правовых актов за № 1300);</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80" w:name="454"/>
      <w:bookmarkEnd w:id="380"/>
      <w:r>
        <w:rPr>
          <w:rFonts w:ascii="Times New Roman" w:hAnsi="Times New Roman" w:cs="Times New Roman"/>
          <w:sz w:val="24"/>
          <w:szCs w:val="24"/>
        </w:rPr>
        <w:t xml:space="preserve">3. </w:t>
      </w:r>
      <w:hyperlink r:id="rId215" w:history="1">
        <w:r>
          <w:rPr>
            <w:rFonts w:ascii="Times New Roman" w:hAnsi="Times New Roman" w:cs="Times New Roman"/>
            <w:color w:val="0000FF"/>
            <w:sz w:val="24"/>
            <w:szCs w:val="24"/>
            <w:u w:val="single"/>
          </w:rPr>
          <w:t>Приказ</w:t>
        </w:r>
      </w:hyperlink>
      <w:r>
        <w:rPr>
          <w:rFonts w:ascii="Times New Roman" w:hAnsi="Times New Roman" w:cs="Times New Roman"/>
          <w:color w:val="000000"/>
          <w:sz w:val="24"/>
          <w:szCs w:val="24"/>
        </w:rPr>
        <w:t xml:space="preserve"> и.о. Министра юстиции Республики Казахстан от 16 января 2006 года № 13 "О внесении изменений и дополнений в приказ Министра юстиции Республики Казахстан от 28 июля 1998 № 539" (зарегистрированный в Реестре государственной регистрации нормативных правовых актов за № 4059, опубликованный в газете "Юридическая газета" от 2 февраля 2006 г. № 17 (997));</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81" w:name="455"/>
      <w:bookmarkEnd w:id="381"/>
      <w:r>
        <w:rPr>
          <w:rFonts w:ascii="Times New Roman" w:hAnsi="Times New Roman" w:cs="Times New Roman"/>
          <w:sz w:val="24"/>
          <w:szCs w:val="24"/>
        </w:rPr>
        <w:t xml:space="preserve">4. </w:t>
      </w:r>
      <w:hyperlink r:id="rId216" w:history="1">
        <w:r>
          <w:rPr>
            <w:rFonts w:ascii="Times New Roman" w:hAnsi="Times New Roman" w:cs="Times New Roman"/>
            <w:color w:val="0000FF"/>
            <w:sz w:val="24"/>
            <w:szCs w:val="24"/>
            <w:u w:val="single"/>
          </w:rPr>
          <w:t>Приказ</w:t>
        </w:r>
      </w:hyperlink>
      <w:r>
        <w:rPr>
          <w:rFonts w:ascii="Times New Roman" w:hAnsi="Times New Roman" w:cs="Times New Roman"/>
          <w:color w:val="000000"/>
          <w:sz w:val="24"/>
          <w:szCs w:val="24"/>
        </w:rPr>
        <w:t xml:space="preserve"> Министра юстиции Республики Казахстан 22 ноября 2002 года № 175 "О внесении изменений и дополнений в Приказ Министра юстиции Республики Казахстан от 28 июля 1998 года № 539" (зарегистрированный в Реестре государственной регистрации нормативных правовых актов за № 2058, опубликованный в газете "Юридическая газета" от 11 декабря 2002 г. № 50, Бюллетене нормативных правовых актов центральных исполнительных и иных государственных органов Республики Казахстан, 2003 г., № 1, ст. 758);</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82" w:name="456"/>
      <w:bookmarkEnd w:id="382"/>
      <w:r>
        <w:rPr>
          <w:rFonts w:ascii="Times New Roman" w:hAnsi="Times New Roman" w:cs="Times New Roman"/>
          <w:sz w:val="24"/>
          <w:szCs w:val="24"/>
        </w:rPr>
        <w:t xml:space="preserve">5. </w:t>
      </w:r>
      <w:hyperlink r:id="rId217" w:history="1">
        <w:r>
          <w:rPr>
            <w:rFonts w:ascii="Times New Roman" w:hAnsi="Times New Roman" w:cs="Times New Roman"/>
            <w:color w:val="0000FF"/>
            <w:sz w:val="24"/>
            <w:szCs w:val="24"/>
            <w:u w:val="single"/>
          </w:rPr>
          <w:t>Приказ</w:t>
        </w:r>
      </w:hyperlink>
      <w:r>
        <w:rPr>
          <w:rFonts w:ascii="Times New Roman" w:hAnsi="Times New Roman" w:cs="Times New Roman"/>
          <w:color w:val="000000"/>
          <w:sz w:val="24"/>
          <w:szCs w:val="24"/>
        </w:rPr>
        <w:t xml:space="preserve"> Министра юстиции Республики Казахстан от 7 июля 2004 года № 206, № 564 "О внесении изменений и дополнений в приказ Министра юстиции Республики Казахстан от 28 июля 1998 года № 539 (зарегистрированный в Реестре государственной регистрации нормативных правовых актов за № 2949);</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83" w:name="457"/>
      <w:bookmarkEnd w:id="383"/>
      <w:r>
        <w:rPr>
          <w:rFonts w:ascii="Times New Roman" w:hAnsi="Times New Roman" w:cs="Times New Roman"/>
          <w:sz w:val="24"/>
          <w:szCs w:val="24"/>
        </w:rPr>
        <w:t xml:space="preserve">6. </w:t>
      </w:r>
      <w:hyperlink r:id="rId218" w:history="1">
        <w:r>
          <w:rPr>
            <w:rFonts w:ascii="Times New Roman" w:hAnsi="Times New Roman" w:cs="Times New Roman"/>
            <w:color w:val="0000FF"/>
            <w:sz w:val="24"/>
            <w:szCs w:val="24"/>
            <w:u w:val="single"/>
          </w:rPr>
          <w:t>Приказ</w:t>
        </w:r>
      </w:hyperlink>
      <w:r>
        <w:rPr>
          <w:rFonts w:ascii="Times New Roman" w:hAnsi="Times New Roman" w:cs="Times New Roman"/>
          <w:color w:val="000000"/>
          <w:sz w:val="24"/>
          <w:szCs w:val="24"/>
        </w:rPr>
        <w:t xml:space="preserve"> и.о. Министра юстиции Республики Казахстан от 30 сентября 2010 года № 271 "О внесении изменений и дополнений в приказ Министра юстиции Республики Казахстан от 28 июля 1998 года № 539 (зарегистрированный в Реестре государственной регистрации нормативных правовых актов за № 6512, опубликованный в газетах "Юридическая газета", от 29 октября 2010 года № 44 (514); "Егемен Қазақстан" 2010 жылғы 3 қарашадағы № 456 (26299), "Казахстанская правда" от 16.10.2010 г., № 274-275 (26335-26336), бюллетене нормативных правовых актов центральных исполнительных и иных государственных органов Республики Казахстан, 2003 г., № 1, ст. 758);</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84" w:name="458"/>
      <w:bookmarkEnd w:id="384"/>
      <w:r>
        <w:rPr>
          <w:rFonts w:ascii="Times New Roman" w:hAnsi="Times New Roman" w:cs="Times New Roman"/>
          <w:sz w:val="24"/>
          <w:szCs w:val="24"/>
        </w:rPr>
        <w:t xml:space="preserve">7. </w:t>
      </w:r>
      <w:hyperlink r:id="rId219" w:history="1">
        <w:r>
          <w:rPr>
            <w:rFonts w:ascii="Times New Roman" w:hAnsi="Times New Roman" w:cs="Times New Roman"/>
            <w:color w:val="0000FF"/>
            <w:sz w:val="24"/>
            <w:szCs w:val="24"/>
            <w:u w:val="single"/>
          </w:rPr>
          <w:t>Приказ</w:t>
        </w:r>
      </w:hyperlink>
      <w:r>
        <w:rPr>
          <w:rFonts w:ascii="Times New Roman" w:hAnsi="Times New Roman" w:cs="Times New Roman"/>
          <w:color w:val="000000"/>
          <w:sz w:val="24"/>
          <w:szCs w:val="24"/>
        </w:rPr>
        <w:t xml:space="preserve"> Министра юстиции Республики Казахстан от 29.01.2000 года № 7 "О внесении дополнения в Приказ Министра юстиции Республики Казахстан от 28 июля 1998 года № 539" (зарегистрированный в Реестре государственной регистрации нормативных правовых актов за № 1036);</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85" w:name="459"/>
      <w:bookmarkEnd w:id="385"/>
      <w:r>
        <w:rPr>
          <w:rFonts w:ascii="Times New Roman" w:hAnsi="Times New Roman" w:cs="Times New Roman"/>
          <w:sz w:val="24"/>
          <w:szCs w:val="24"/>
        </w:rPr>
        <w:t xml:space="preserve">8. </w:t>
      </w:r>
      <w:hyperlink r:id="rId220" w:history="1">
        <w:r>
          <w:rPr>
            <w:rFonts w:ascii="Times New Roman" w:hAnsi="Times New Roman" w:cs="Times New Roman"/>
            <w:color w:val="0000FF"/>
            <w:sz w:val="24"/>
            <w:szCs w:val="24"/>
            <w:u w:val="single"/>
          </w:rPr>
          <w:t>Приказ</w:t>
        </w:r>
      </w:hyperlink>
      <w:r>
        <w:rPr>
          <w:rFonts w:ascii="Times New Roman" w:hAnsi="Times New Roman" w:cs="Times New Roman"/>
          <w:color w:val="000000"/>
          <w:sz w:val="24"/>
          <w:szCs w:val="24"/>
        </w:rPr>
        <w:t xml:space="preserve"> Министра юстиции Республики Казахстан от 4 ноября 2004 года № 325 "О внесении изменений в некоторые приказы, а также о признании утратившими силу некоторых приказов Министра юстиции Республики Казахстан" (зарегистрированный в Реестре государственной регистрации нормативных правовых актов за № 3191);</w:t>
      </w:r>
    </w:p>
    <w:p w:rsidR="00582E4E" w:rsidRDefault="00582E4E" w:rsidP="00582E4E">
      <w:pPr>
        <w:autoSpaceDE w:val="0"/>
        <w:autoSpaceDN w:val="0"/>
        <w:adjustRightInd w:val="0"/>
        <w:spacing w:after="0" w:line="240" w:lineRule="auto"/>
        <w:ind w:firstLine="705"/>
        <w:jc w:val="both"/>
        <w:rPr>
          <w:rFonts w:ascii="Times New Roman" w:hAnsi="Times New Roman" w:cs="Times New Roman"/>
          <w:color w:val="000000"/>
          <w:sz w:val="24"/>
          <w:szCs w:val="24"/>
        </w:rPr>
      </w:pPr>
      <w:bookmarkStart w:id="386" w:name="460"/>
      <w:bookmarkEnd w:id="386"/>
      <w:r>
        <w:rPr>
          <w:rFonts w:ascii="Times New Roman" w:hAnsi="Times New Roman" w:cs="Times New Roman"/>
          <w:sz w:val="24"/>
          <w:szCs w:val="24"/>
        </w:rPr>
        <w:t xml:space="preserve">9. </w:t>
      </w:r>
      <w:hyperlink r:id="rId221" w:history="1">
        <w:r>
          <w:rPr>
            <w:rFonts w:ascii="Times New Roman" w:hAnsi="Times New Roman" w:cs="Times New Roman"/>
            <w:color w:val="0000FF"/>
            <w:sz w:val="24"/>
            <w:szCs w:val="24"/>
            <w:u w:val="single"/>
          </w:rPr>
          <w:t>Приказ</w:t>
        </w:r>
      </w:hyperlink>
      <w:r>
        <w:rPr>
          <w:rFonts w:ascii="Times New Roman" w:hAnsi="Times New Roman" w:cs="Times New Roman"/>
          <w:color w:val="000000"/>
          <w:sz w:val="24"/>
          <w:szCs w:val="24"/>
        </w:rPr>
        <w:t xml:space="preserve"> и.о. Министра юстиции Республики Казахстан от 10 августа 2005 года № 215 "О внесении дополнений в некоторые приказы Министра юстиции Республики Казахстан по вопросам нотариата" (зарегистрированный в Реестре государственной регистрации нормативных правовых актов за № 3785, опубликованный в газете "Юридическая газета" от 16 августа 2005 г. № 149).</w:t>
      </w:r>
    </w:p>
    <w:p w:rsidR="008B537A" w:rsidRDefault="00582E4E">
      <w:bookmarkStart w:id="387" w:name="_GoBack"/>
      <w:bookmarkEnd w:id="387"/>
    </w:p>
    <w:sectPr w:rsidR="008B537A" w:rsidSect="009B53D5">
      <w:pgSz w:w="11906" w:h="16838"/>
      <w:pgMar w:top="1134" w:right="283" w:bottom="1134" w:left="567" w:header="567" w:footer="8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94F79"/>
    <w:multiLevelType w:val="singleLevel"/>
    <w:tmpl w:val="6432B4B1"/>
    <w:lvl w:ilvl="0">
      <w:start w:val="1"/>
      <w:numFmt w:val="decimal"/>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4E"/>
    <w:rsid w:val="00582E4E"/>
    <w:rsid w:val="00936C1C"/>
    <w:rsid w:val="0095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44B30-444B-496B-937C-2C85A493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npa:V1500011315#16" TargetMode="External"/><Relationship Id="rId21" Type="http://schemas.openxmlformats.org/officeDocument/2006/relationships/hyperlink" Target="npl:P1300000684#56" TargetMode="External"/><Relationship Id="rId42" Type="http://schemas.openxmlformats.org/officeDocument/2006/relationships/hyperlink" Target="npa:V1400009710#4" TargetMode="External"/><Relationship Id="rId63" Type="http://schemas.openxmlformats.org/officeDocument/2006/relationships/hyperlink" Target="npa:V1500011315#7" TargetMode="External"/><Relationship Id="rId84" Type="http://schemas.openxmlformats.org/officeDocument/2006/relationships/hyperlink" Target="npa:K990000409_#230" TargetMode="External"/><Relationship Id="rId138" Type="http://schemas.openxmlformats.org/officeDocument/2006/relationships/hyperlink" Target="npl:V1600013561#23" TargetMode="External"/><Relationship Id="rId159" Type="http://schemas.openxmlformats.org/officeDocument/2006/relationships/hyperlink" Target="npa:V1200008230#56" TargetMode="External"/><Relationship Id="rId170" Type="http://schemas.openxmlformats.org/officeDocument/2006/relationships/hyperlink" Target="npl:Z1300000073#88" TargetMode="External"/><Relationship Id="rId191" Type="http://schemas.openxmlformats.org/officeDocument/2006/relationships/hyperlink" Target="npa:V1500011315#27" TargetMode="External"/><Relationship Id="rId205" Type="http://schemas.openxmlformats.org/officeDocument/2006/relationships/hyperlink" Target="npa:K1100000518#345" TargetMode="External"/><Relationship Id="rId107" Type="http://schemas.openxmlformats.org/officeDocument/2006/relationships/hyperlink" Target="npa:K990000409_#1523" TargetMode="External"/><Relationship Id="rId11" Type="http://schemas.openxmlformats.org/officeDocument/2006/relationships/hyperlink" Target="npl:V1200007445#261" TargetMode="External"/><Relationship Id="rId32" Type="http://schemas.openxmlformats.org/officeDocument/2006/relationships/hyperlink" Target="npa:V1200008230#6" TargetMode="External"/><Relationship Id="rId53" Type="http://schemas.openxmlformats.org/officeDocument/2006/relationships/hyperlink" Target="npa:V1200007447#138" TargetMode="External"/><Relationship Id="rId74" Type="http://schemas.openxmlformats.org/officeDocument/2006/relationships/hyperlink" Target="npa:Z070000310_#41" TargetMode="External"/><Relationship Id="rId128" Type="http://schemas.openxmlformats.org/officeDocument/2006/relationships/hyperlink" Target="npl:V1200007445#186" TargetMode="External"/><Relationship Id="rId149" Type="http://schemas.openxmlformats.org/officeDocument/2006/relationships/hyperlink" Target="npa:V1200008230#50" TargetMode="External"/><Relationship Id="rId5" Type="http://schemas.openxmlformats.org/officeDocument/2006/relationships/hyperlink" Target="npa:Z970000155_#286" TargetMode="External"/><Relationship Id="rId95" Type="http://schemas.openxmlformats.org/officeDocument/2006/relationships/hyperlink" Target="npa:V1200008230#25" TargetMode="External"/><Relationship Id="rId160" Type="http://schemas.openxmlformats.org/officeDocument/2006/relationships/hyperlink" Target="npl:V1600013561#22" TargetMode="External"/><Relationship Id="rId181" Type="http://schemas.openxmlformats.org/officeDocument/2006/relationships/hyperlink" Target="npa:Z970000155_#167" TargetMode="External"/><Relationship Id="rId216" Type="http://schemas.openxmlformats.org/officeDocument/2006/relationships/hyperlink" Target="npa:V020002058_#0" TargetMode="External"/><Relationship Id="rId211" Type="http://schemas.openxmlformats.org/officeDocument/2006/relationships/hyperlink" Target="npa:Z970000155_#272" TargetMode="External"/><Relationship Id="rId22" Type="http://schemas.openxmlformats.org/officeDocument/2006/relationships/hyperlink" Target="npl:V15D0010173#35" TargetMode="External"/><Relationship Id="rId27" Type="http://schemas.openxmlformats.org/officeDocument/2006/relationships/hyperlink" Target="npa:V1200007447#36" TargetMode="External"/><Relationship Id="rId43" Type="http://schemas.openxmlformats.org/officeDocument/2006/relationships/hyperlink" Target="npa:V1500011315#5" TargetMode="External"/><Relationship Id="rId48" Type="http://schemas.openxmlformats.org/officeDocument/2006/relationships/hyperlink" Target="npa:Z970000155_#0" TargetMode="External"/><Relationship Id="rId64" Type="http://schemas.openxmlformats.org/officeDocument/2006/relationships/hyperlink" Target="npa:V1200008230#16" TargetMode="External"/><Relationship Id="rId69" Type="http://schemas.openxmlformats.org/officeDocument/2006/relationships/hyperlink" Target="npa:K030000442_#28" TargetMode="External"/><Relationship Id="rId113" Type="http://schemas.openxmlformats.org/officeDocument/2006/relationships/hyperlink" Target="npa:V1600013559#6" TargetMode="External"/><Relationship Id="rId118" Type="http://schemas.openxmlformats.org/officeDocument/2006/relationships/hyperlink" Target="npa:V1200008230#36" TargetMode="External"/><Relationship Id="rId134" Type="http://schemas.openxmlformats.org/officeDocument/2006/relationships/hyperlink" Target="npa:Z970000155_#144" TargetMode="External"/><Relationship Id="rId139" Type="http://schemas.openxmlformats.org/officeDocument/2006/relationships/hyperlink" Target="npa:V1200008230#45" TargetMode="External"/><Relationship Id="rId80" Type="http://schemas.openxmlformats.org/officeDocument/2006/relationships/hyperlink" Target="npa:K030000442_#45" TargetMode="External"/><Relationship Id="rId85" Type="http://schemas.openxmlformats.org/officeDocument/2006/relationships/hyperlink" Target="npa:K990000409_#277" TargetMode="External"/><Relationship Id="rId150" Type="http://schemas.openxmlformats.org/officeDocument/2006/relationships/hyperlink" Target="npa:V1500011315#23" TargetMode="External"/><Relationship Id="rId155" Type="http://schemas.openxmlformats.org/officeDocument/2006/relationships/hyperlink" Target="npa:V1500011315#24" TargetMode="External"/><Relationship Id="rId171" Type="http://schemas.openxmlformats.org/officeDocument/2006/relationships/hyperlink" Target="npl:Z1300000073#93" TargetMode="External"/><Relationship Id="rId176" Type="http://schemas.openxmlformats.org/officeDocument/2006/relationships/hyperlink" Target="npa:V1200007447#36" TargetMode="External"/><Relationship Id="rId192" Type="http://schemas.openxmlformats.org/officeDocument/2006/relationships/hyperlink" Target="npa:V1500011315#27" TargetMode="External"/><Relationship Id="rId197" Type="http://schemas.openxmlformats.org/officeDocument/2006/relationships/hyperlink" Target="npa:Z970000155_#218" TargetMode="External"/><Relationship Id="rId206" Type="http://schemas.openxmlformats.org/officeDocument/2006/relationships/hyperlink" Target="npa:V1600013559#7" TargetMode="External"/><Relationship Id="rId201" Type="http://schemas.openxmlformats.org/officeDocument/2006/relationships/hyperlink" Target="npa:V1500011315#28" TargetMode="External"/><Relationship Id="rId222" Type="http://schemas.openxmlformats.org/officeDocument/2006/relationships/fontTable" Target="fontTable.xml"/><Relationship Id="rId12" Type="http://schemas.openxmlformats.org/officeDocument/2006/relationships/hyperlink" Target="npa:Z970000155_#78" TargetMode="External"/><Relationship Id="rId17" Type="http://schemas.openxmlformats.org/officeDocument/2006/relationships/hyperlink" Target="npa:Z970000155_#82" TargetMode="External"/><Relationship Id="rId33" Type="http://schemas.openxmlformats.org/officeDocument/2006/relationships/hyperlink" Target="npa:V1200008230#7" TargetMode="External"/><Relationship Id="rId38" Type="http://schemas.openxmlformats.org/officeDocument/2006/relationships/hyperlink" Target="npl:V1200007445#258" TargetMode="External"/><Relationship Id="rId59" Type="http://schemas.openxmlformats.org/officeDocument/2006/relationships/hyperlink" Target="npa:V1200008230#13" TargetMode="External"/><Relationship Id="rId103" Type="http://schemas.openxmlformats.org/officeDocument/2006/relationships/hyperlink" Target="npa:V1200008230#31" TargetMode="External"/><Relationship Id="rId108" Type="http://schemas.openxmlformats.org/officeDocument/2006/relationships/hyperlink" Target="npa:V1500011315#14" TargetMode="External"/><Relationship Id="rId124" Type="http://schemas.openxmlformats.org/officeDocument/2006/relationships/hyperlink" Target="npa:V1500011315#19" TargetMode="External"/><Relationship Id="rId129" Type="http://schemas.openxmlformats.org/officeDocument/2006/relationships/hyperlink" Target="npl:V1200007445#281" TargetMode="External"/><Relationship Id="rId54" Type="http://schemas.openxmlformats.org/officeDocument/2006/relationships/hyperlink" Target="npa:V1200007447#143" TargetMode="External"/><Relationship Id="rId70" Type="http://schemas.openxmlformats.org/officeDocument/2006/relationships/hyperlink" Target="npa:V1200008230#17" TargetMode="External"/><Relationship Id="rId75" Type="http://schemas.openxmlformats.org/officeDocument/2006/relationships/hyperlink" Target="npa:V1500011315#10" TargetMode="External"/><Relationship Id="rId91" Type="http://schemas.openxmlformats.org/officeDocument/2006/relationships/hyperlink" Target="npl:V14C0010064#14" TargetMode="External"/><Relationship Id="rId96" Type="http://schemas.openxmlformats.org/officeDocument/2006/relationships/hyperlink" Target="npa:K940001000_#458" TargetMode="External"/><Relationship Id="rId140" Type="http://schemas.openxmlformats.org/officeDocument/2006/relationships/hyperlink" Target="npa:V1500011315#21" TargetMode="External"/><Relationship Id="rId145" Type="http://schemas.openxmlformats.org/officeDocument/2006/relationships/hyperlink" Target="npa:V1500011315#22" TargetMode="External"/><Relationship Id="rId161" Type="http://schemas.openxmlformats.org/officeDocument/2006/relationships/hyperlink" Target="npl:Z070000310_#94" TargetMode="External"/><Relationship Id="rId166" Type="http://schemas.openxmlformats.org/officeDocument/2006/relationships/hyperlink" Target="npa:V1200007447#72" TargetMode="External"/><Relationship Id="rId182" Type="http://schemas.openxmlformats.org/officeDocument/2006/relationships/hyperlink" Target="npa:Z970000155_#169" TargetMode="External"/><Relationship Id="rId187" Type="http://schemas.openxmlformats.org/officeDocument/2006/relationships/hyperlink" Target="npa:V1500011315#27" TargetMode="External"/><Relationship Id="rId217" Type="http://schemas.openxmlformats.org/officeDocument/2006/relationships/hyperlink" Target="npa:V040002949_#0" TargetMode="External"/><Relationship Id="rId1" Type="http://schemas.openxmlformats.org/officeDocument/2006/relationships/numbering" Target="numbering.xml"/><Relationship Id="rId6" Type="http://schemas.openxmlformats.org/officeDocument/2006/relationships/hyperlink" Target="npa:V1200007447#6" TargetMode="External"/><Relationship Id="rId212" Type="http://schemas.openxmlformats.org/officeDocument/2006/relationships/hyperlink" Target="npa:Z970000155_#614" TargetMode="External"/><Relationship Id="rId23" Type="http://schemas.openxmlformats.org/officeDocument/2006/relationships/hyperlink" Target="npa:V1400009110#3" TargetMode="External"/><Relationship Id="rId28" Type="http://schemas.openxmlformats.org/officeDocument/2006/relationships/hyperlink" Target="npa:V1500011315#3" TargetMode="External"/><Relationship Id="rId49" Type="http://schemas.openxmlformats.org/officeDocument/2006/relationships/hyperlink" Target="npa:V1500011315#6" TargetMode="External"/><Relationship Id="rId114" Type="http://schemas.openxmlformats.org/officeDocument/2006/relationships/hyperlink" Target="npa:V1200008230#35" TargetMode="External"/><Relationship Id="rId119" Type="http://schemas.openxmlformats.org/officeDocument/2006/relationships/hyperlink" Target="npa:V1500011315#17" TargetMode="External"/><Relationship Id="rId44" Type="http://schemas.openxmlformats.org/officeDocument/2006/relationships/hyperlink" Target="npa:V1500011315#5" TargetMode="External"/><Relationship Id="rId60" Type="http://schemas.openxmlformats.org/officeDocument/2006/relationships/hyperlink" Target="npa:V1500011315#7" TargetMode="External"/><Relationship Id="rId65" Type="http://schemas.openxmlformats.org/officeDocument/2006/relationships/hyperlink" Target="npa:V1500011315#8" TargetMode="External"/><Relationship Id="rId81" Type="http://schemas.openxmlformats.org/officeDocument/2006/relationships/hyperlink" Target="npa:V1200008230#19" TargetMode="External"/><Relationship Id="rId86" Type="http://schemas.openxmlformats.org/officeDocument/2006/relationships/hyperlink" Target="npa:V1500011315#11" TargetMode="External"/><Relationship Id="rId130" Type="http://schemas.openxmlformats.org/officeDocument/2006/relationships/hyperlink" Target="npl:V1200007445#284" TargetMode="External"/><Relationship Id="rId135" Type="http://schemas.openxmlformats.org/officeDocument/2006/relationships/hyperlink" Target="npa:V1200008230#42" TargetMode="External"/><Relationship Id="rId151" Type="http://schemas.openxmlformats.org/officeDocument/2006/relationships/hyperlink" Target="npa:V1200008230#52" TargetMode="External"/><Relationship Id="rId156" Type="http://schemas.openxmlformats.org/officeDocument/2006/relationships/hyperlink" Target="npa:V1500011315#25" TargetMode="External"/><Relationship Id="rId177" Type="http://schemas.openxmlformats.org/officeDocument/2006/relationships/hyperlink" Target="npl:Z970000155_#162" TargetMode="External"/><Relationship Id="rId198" Type="http://schemas.openxmlformats.org/officeDocument/2006/relationships/hyperlink" Target="npa:Z970000155_#185" TargetMode="External"/><Relationship Id="rId172" Type="http://schemas.openxmlformats.org/officeDocument/2006/relationships/hyperlink" Target="npa:V1400009110#9" TargetMode="External"/><Relationship Id="rId193" Type="http://schemas.openxmlformats.org/officeDocument/2006/relationships/hyperlink" Target="npa:V1500011315#27" TargetMode="External"/><Relationship Id="rId202" Type="http://schemas.openxmlformats.org/officeDocument/2006/relationships/hyperlink" Target="npa:V1500011315#28" TargetMode="External"/><Relationship Id="rId207" Type="http://schemas.openxmlformats.org/officeDocument/2006/relationships/hyperlink" Target="npa:K1500000377#135" TargetMode="External"/><Relationship Id="rId223" Type="http://schemas.openxmlformats.org/officeDocument/2006/relationships/theme" Target="theme/theme1.xml"/><Relationship Id="rId13" Type="http://schemas.openxmlformats.org/officeDocument/2006/relationships/hyperlink" Target="npl:K1700000120#611" TargetMode="External"/><Relationship Id="rId18" Type="http://schemas.openxmlformats.org/officeDocument/2006/relationships/hyperlink" Target="npl:P1300000684#9" TargetMode="External"/><Relationship Id="rId39" Type="http://schemas.openxmlformats.org/officeDocument/2006/relationships/hyperlink" Target="npl:V1200007445#261" TargetMode="External"/><Relationship Id="rId109" Type="http://schemas.openxmlformats.org/officeDocument/2006/relationships/hyperlink" Target="npa:K990000409_#1523" TargetMode="External"/><Relationship Id="rId34" Type="http://schemas.openxmlformats.org/officeDocument/2006/relationships/hyperlink" Target="npl:Z970000155_#204" TargetMode="External"/><Relationship Id="rId50" Type="http://schemas.openxmlformats.org/officeDocument/2006/relationships/hyperlink" Target="npa:Z970000155_#197" TargetMode="External"/><Relationship Id="rId55" Type="http://schemas.openxmlformats.org/officeDocument/2006/relationships/hyperlink" Target="npa:V1200007447#321" TargetMode="External"/><Relationship Id="rId76" Type="http://schemas.openxmlformats.org/officeDocument/2006/relationships/hyperlink" Target="npa:K030000442_#28" TargetMode="External"/><Relationship Id="rId97" Type="http://schemas.openxmlformats.org/officeDocument/2006/relationships/hyperlink" Target="npa:K940001000_#464" TargetMode="External"/><Relationship Id="rId104" Type="http://schemas.openxmlformats.org/officeDocument/2006/relationships/hyperlink" Target="npa:K1100000518#245" TargetMode="External"/><Relationship Id="rId120" Type="http://schemas.openxmlformats.org/officeDocument/2006/relationships/hyperlink" Target="npa:Z980000220_#35" TargetMode="External"/><Relationship Id="rId125" Type="http://schemas.openxmlformats.org/officeDocument/2006/relationships/hyperlink" Target="npa:K990000409_#1379" TargetMode="External"/><Relationship Id="rId141" Type="http://schemas.openxmlformats.org/officeDocument/2006/relationships/hyperlink" Target="npa:V1500011315#21" TargetMode="External"/><Relationship Id="rId146" Type="http://schemas.openxmlformats.org/officeDocument/2006/relationships/hyperlink" Target="npa:V1500011315#22" TargetMode="External"/><Relationship Id="rId167" Type="http://schemas.openxmlformats.org/officeDocument/2006/relationships/hyperlink" Target="npa:V1400009110#7" TargetMode="External"/><Relationship Id="rId188" Type="http://schemas.openxmlformats.org/officeDocument/2006/relationships/hyperlink" Target="npa:V1500011315#27" TargetMode="External"/><Relationship Id="rId7" Type="http://schemas.openxmlformats.org/officeDocument/2006/relationships/hyperlink" Target="npa:V1200007447#450" TargetMode="External"/><Relationship Id="rId71" Type="http://schemas.openxmlformats.org/officeDocument/2006/relationships/hyperlink" Target="npa:K940001000_#454" TargetMode="External"/><Relationship Id="rId92" Type="http://schemas.openxmlformats.org/officeDocument/2006/relationships/hyperlink" Target="npa:V1200008230#23" TargetMode="External"/><Relationship Id="rId162" Type="http://schemas.openxmlformats.org/officeDocument/2006/relationships/hyperlink" Target="npa:V1200008230#57" TargetMode="External"/><Relationship Id="rId183" Type="http://schemas.openxmlformats.org/officeDocument/2006/relationships/hyperlink" Target="npa:V1200008230#63" TargetMode="External"/><Relationship Id="rId213" Type="http://schemas.openxmlformats.org/officeDocument/2006/relationships/hyperlink" Target="npa:V980000564_#0" TargetMode="External"/><Relationship Id="rId218" Type="http://schemas.openxmlformats.org/officeDocument/2006/relationships/hyperlink" Target="npa:V100006512_#0" TargetMode="External"/><Relationship Id="rId2" Type="http://schemas.openxmlformats.org/officeDocument/2006/relationships/styles" Target="styles.xml"/><Relationship Id="rId29" Type="http://schemas.openxmlformats.org/officeDocument/2006/relationships/hyperlink" Target="npa:V1500011315#3" TargetMode="External"/><Relationship Id="rId24" Type="http://schemas.openxmlformats.org/officeDocument/2006/relationships/hyperlink" Target="npa:Z970000155_#84" TargetMode="External"/><Relationship Id="rId40" Type="http://schemas.openxmlformats.org/officeDocument/2006/relationships/hyperlink" Target="npa:Z970000155_#6" TargetMode="External"/><Relationship Id="rId45" Type="http://schemas.openxmlformats.org/officeDocument/2006/relationships/hyperlink" Target="npa:Z970000155_#94" TargetMode="External"/><Relationship Id="rId66" Type="http://schemas.openxmlformats.org/officeDocument/2006/relationships/hyperlink" Target="npl:Z980000254_#52" TargetMode="External"/><Relationship Id="rId87" Type="http://schemas.openxmlformats.org/officeDocument/2006/relationships/hyperlink" Target="npa:V1200008230#20" TargetMode="External"/><Relationship Id="rId110" Type="http://schemas.openxmlformats.org/officeDocument/2006/relationships/hyperlink" Target="npa:V1200008230#33" TargetMode="External"/><Relationship Id="rId115" Type="http://schemas.openxmlformats.org/officeDocument/2006/relationships/hyperlink" Target="npa:K940001000_#1259" TargetMode="External"/><Relationship Id="rId131" Type="http://schemas.openxmlformats.org/officeDocument/2006/relationships/hyperlink" Target="npa:V1200008230#40" TargetMode="External"/><Relationship Id="rId136" Type="http://schemas.openxmlformats.org/officeDocument/2006/relationships/hyperlink" Target="npa:V1200008230#43" TargetMode="External"/><Relationship Id="rId157" Type="http://schemas.openxmlformats.org/officeDocument/2006/relationships/hyperlink" Target="npa:V1200008230#54" TargetMode="External"/><Relationship Id="rId178" Type="http://schemas.openxmlformats.org/officeDocument/2006/relationships/hyperlink" Target="npa:V1200008230#61" TargetMode="External"/><Relationship Id="rId61" Type="http://schemas.openxmlformats.org/officeDocument/2006/relationships/hyperlink" Target="npa:V1500011315#7" TargetMode="External"/><Relationship Id="rId82" Type="http://schemas.openxmlformats.org/officeDocument/2006/relationships/hyperlink" Target="npa:Z070000310_#41" TargetMode="External"/><Relationship Id="rId152" Type="http://schemas.openxmlformats.org/officeDocument/2006/relationships/hyperlink" Target="npa:V1200007447#339" TargetMode="External"/><Relationship Id="rId173" Type="http://schemas.openxmlformats.org/officeDocument/2006/relationships/hyperlink" Target="npa:V1500011315#26" TargetMode="External"/><Relationship Id="rId194" Type="http://schemas.openxmlformats.org/officeDocument/2006/relationships/hyperlink" Target="npa:V1500011315#27" TargetMode="External"/><Relationship Id="rId199" Type="http://schemas.openxmlformats.org/officeDocument/2006/relationships/hyperlink" Target="npa:Z970000155_#187" TargetMode="External"/><Relationship Id="rId203" Type="http://schemas.openxmlformats.org/officeDocument/2006/relationships/hyperlink" Target="npa:V1500011315#29" TargetMode="External"/><Relationship Id="rId208" Type="http://schemas.openxmlformats.org/officeDocument/2006/relationships/hyperlink" Target="npa:Z970000094_#0" TargetMode="External"/><Relationship Id="rId19" Type="http://schemas.openxmlformats.org/officeDocument/2006/relationships/hyperlink" Target="npl:P1300000684#32" TargetMode="External"/><Relationship Id="rId14" Type="http://schemas.openxmlformats.org/officeDocument/2006/relationships/hyperlink" Target="npl:Z970000155_#272" TargetMode="External"/><Relationship Id="rId30" Type="http://schemas.openxmlformats.org/officeDocument/2006/relationships/hyperlink" Target="npl:Z070000223_#43" TargetMode="External"/><Relationship Id="rId35" Type="http://schemas.openxmlformats.org/officeDocument/2006/relationships/hyperlink" Target="npl:V1600013561#31" TargetMode="External"/><Relationship Id="rId56" Type="http://schemas.openxmlformats.org/officeDocument/2006/relationships/hyperlink" Target="npa:V1200007447#355" TargetMode="External"/><Relationship Id="rId77" Type="http://schemas.openxmlformats.org/officeDocument/2006/relationships/hyperlink" Target="npa:K030000442_#29" TargetMode="External"/><Relationship Id="rId100" Type="http://schemas.openxmlformats.org/officeDocument/2006/relationships/hyperlink" Target="npa:V1200008230#28" TargetMode="External"/><Relationship Id="rId105" Type="http://schemas.openxmlformats.org/officeDocument/2006/relationships/hyperlink" Target="npa:K1100000518#263" TargetMode="External"/><Relationship Id="rId126" Type="http://schemas.openxmlformats.org/officeDocument/2006/relationships/hyperlink" Target="npa:K1100000518#807" TargetMode="External"/><Relationship Id="rId147" Type="http://schemas.openxmlformats.org/officeDocument/2006/relationships/hyperlink" Target="npl:V1200007445#281" TargetMode="External"/><Relationship Id="rId168" Type="http://schemas.openxmlformats.org/officeDocument/2006/relationships/hyperlink" Target="npa:V1400009110#8" TargetMode="External"/><Relationship Id="rId8" Type="http://schemas.openxmlformats.org/officeDocument/2006/relationships/hyperlink" Target="npa:V1600013559#4" TargetMode="External"/><Relationship Id="rId51" Type="http://schemas.openxmlformats.org/officeDocument/2006/relationships/hyperlink" Target="npa:Z970000155_#205" TargetMode="External"/><Relationship Id="rId72" Type="http://schemas.openxmlformats.org/officeDocument/2006/relationships/hyperlink" Target="npa:K990000409_#195" TargetMode="External"/><Relationship Id="rId93" Type="http://schemas.openxmlformats.org/officeDocument/2006/relationships/hyperlink" Target="npa:Z970000155_#451" TargetMode="External"/><Relationship Id="rId98" Type="http://schemas.openxmlformats.org/officeDocument/2006/relationships/hyperlink" Target="npa:V1200008230#26" TargetMode="External"/><Relationship Id="rId121" Type="http://schemas.openxmlformats.org/officeDocument/2006/relationships/hyperlink" Target="npa:V1500011315#18" TargetMode="External"/><Relationship Id="rId142" Type="http://schemas.openxmlformats.org/officeDocument/2006/relationships/hyperlink" Target="npa:V1200008230#48" TargetMode="External"/><Relationship Id="rId163" Type="http://schemas.openxmlformats.org/officeDocument/2006/relationships/hyperlink" Target="npa:V1200008230#58" TargetMode="External"/><Relationship Id="rId184" Type="http://schemas.openxmlformats.org/officeDocument/2006/relationships/hyperlink" Target="npa:Z970000155_#172" TargetMode="External"/><Relationship Id="rId189" Type="http://schemas.openxmlformats.org/officeDocument/2006/relationships/hyperlink" Target="npa:V1500011315#27" TargetMode="External"/><Relationship Id="rId219" Type="http://schemas.openxmlformats.org/officeDocument/2006/relationships/hyperlink" Target="npa:V000001036_#0" TargetMode="External"/><Relationship Id="rId3" Type="http://schemas.openxmlformats.org/officeDocument/2006/relationships/settings" Target="settings.xml"/><Relationship Id="rId214" Type="http://schemas.openxmlformats.org/officeDocument/2006/relationships/hyperlink" Target="npa:V000001300_#0" TargetMode="External"/><Relationship Id="rId25" Type="http://schemas.openxmlformats.org/officeDocument/2006/relationships/hyperlink" Target="npa:K940001000_#353" TargetMode="External"/><Relationship Id="rId46" Type="http://schemas.openxmlformats.org/officeDocument/2006/relationships/hyperlink" Target="npa:V1200008230#10" TargetMode="External"/><Relationship Id="rId67" Type="http://schemas.openxmlformats.org/officeDocument/2006/relationships/hyperlink" Target="npl:Z070000310_#94" TargetMode="External"/><Relationship Id="rId116" Type="http://schemas.openxmlformats.org/officeDocument/2006/relationships/hyperlink" Target="npa:K940001000_#1261" TargetMode="External"/><Relationship Id="rId137" Type="http://schemas.openxmlformats.org/officeDocument/2006/relationships/hyperlink" Target="npa:V1500011315#20" TargetMode="External"/><Relationship Id="rId158" Type="http://schemas.openxmlformats.org/officeDocument/2006/relationships/hyperlink" Target="npa:V1200008230#55" TargetMode="External"/><Relationship Id="rId20" Type="http://schemas.openxmlformats.org/officeDocument/2006/relationships/hyperlink" Target="npl:P1300000684#44" TargetMode="External"/><Relationship Id="rId41" Type="http://schemas.openxmlformats.org/officeDocument/2006/relationships/hyperlink" Target="npl:Z090000191_#94" TargetMode="External"/><Relationship Id="rId62" Type="http://schemas.openxmlformats.org/officeDocument/2006/relationships/hyperlink" Target="npa:V1500011315#7" TargetMode="External"/><Relationship Id="rId83" Type="http://schemas.openxmlformats.org/officeDocument/2006/relationships/hyperlink" Target="npa:V1500011315#11" TargetMode="External"/><Relationship Id="rId88" Type="http://schemas.openxmlformats.org/officeDocument/2006/relationships/hyperlink" Target="npa:V1500011315#12" TargetMode="External"/><Relationship Id="rId111" Type="http://schemas.openxmlformats.org/officeDocument/2006/relationships/hyperlink" Target="npa:V1500011315#15" TargetMode="External"/><Relationship Id="rId132" Type="http://schemas.openxmlformats.org/officeDocument/2006/relationships/hyperlink" Target="npa:V1200008230#41" TargetMode="External"/><Relationship Id="rId153" Type="http://schemas.openxmlformats.org/officeDocument/2006/relationships/hyperlink" Target="npa:V1500011315#24" TargetMode="External"/><Relationship Id="rId174" Type="http://schemas.openxmlformats.org/officeDocument/2006/relationships/hyperlink" Target="npa:V1200007447#35" TargetMode="External"/><Relationship Id="rId179" Type="http://schemas.openxmlformats.org/officeDocument/2006/relationships/hyperlink" Target="npl:V1600013561#25" TargetMode="External"/><Relationship Id="rId195" Type="http://schemas.openxmlformats.org/officeDocument/2006/relationships/hyperlink" Target="npa:Z970000155_#181" TargetMode="External"/><Relationship Id="rId209" Type="http://schemas.openxmlformats.org/officeDocument/2006/relationships/hyperlink" Target="npa:V1200007447#72" TargetMode="External"/><Relationship Id="rId190" Type="http://schemas.openxmlformats.org/officeDocument/2006/relationships/hyperlink" Target="npa:V1500011315#27" TargetMode="External"/><Relationship Id="rId204" Type="http://schemas.openxmlformats.org/officeDocument/2006/relationships/hyperlink" Target="npa:K1100000518#310" TargetMode="External"/><Relationship Id="rId220" Type="http://schemas.openxmlformats.org/officeDocument/2006/relationships/hyperlink" Target="npa:V040003191_#0" TargetMode="External"/><Relationship Id="rId15" Type="http://schemas.openxmlformats.org/officeDocument/2006/relationships/hyperlink" Target="npa:Z970000155_#80" TargetMode="External"/><Relationship Id="rId36" Type="http://schemas.openxmlformats.org/officeDocument/2006/relationships/hyperlink" Target="npa:V1200008230#8" TargetMode="External"/><Relationship Id="rId57" Type="http://schemas.openxmlformats.org/officeDocument/2006/relationships/hyperlink" Target="npa:V1600013559#5" TargetMode="External"/><Relationship Id="rId106" Type="http://schemas.openxmlformats.org/officeDocument/2006/relationships/hyperlink" Target="npa:V1500011315#13" TargetMode="External"/><Relationship Id="rId127" Type="http://schemas.openxmlformats.org/officeDocument/2006/relationships/hyperlink" Target="npa:V1200008230#39" TargetMode="External"/><Relationship Id="rId10" Type="http://schemas.openxmlformats.org/officeDocument/2006/relationships/hyperlink" Target="npl:V1200007445#258" TargetMode="External"/><Relationship Id="rId31" Type="http://schemas.openxmlformats.org/officeDocument/2006/relationships/hyperlink" Target="npl:Z070000223_#42" TargetMode="External"/><Relationship Id="rId52" Type="http://schemas.openxmlformats.org/officeDocument/2006/relationships/hyperlink" Target="npa:V1500011315#6" TargetMode="External"/><Relationship Id="rId73" Type="http://schemas.openxmlformats.org/officeDocument/2006/relationships/hyperlink" Target="npa:V1500011315#9" TargetMode="External"/><Relationship Id="rId78" Type="http://schemas.openxmlformats.org/officeDocument/2006/relationships/hyperlink" Target="npa:K030000442_#28" TargetMode="External"/><Relationship Id="rId94" Type="http://schemas.openxmlformats.org/officeDocument/2006/relationships/hyperlink" Target="npa:V1200008230#24" TargetMode="External"/><Relationship Id="rId99" Type="http://schemas.openxmlformats.org/officeDocument/2006/relationships/hyperlink" Target="npa:V1200008230#27" TargetMode="External"/><Relationship Id="rId101" Type="http://schemas.openxmlformats.org/officeDocument/2006/relationships/hyperlink" Target="npa:V1200008230#29" TargetMode="External"/><Relationship Id="rId122" Type="http://schemas.openxmlformats.org/officeDocument/2006/relationships/hyperlink" Target="npa:V1200008230#37" TargetMode="External"/><Relationship Id="rId143" Type="http://schemas.openxmlformats.org/officeDocument/2006/relationships/hyperlink" Target="npa:K990000409_#1311" TargetMode="External"/><Relationship Id="rId148" Type="http://schemas.openxmlformats.org/officeDocument/2006/relationships/hyperlink" Target="npl:V1200007445#189" TargetMode="External"/><Relationship Id="rId164" Type="http://schemas.openxmlformats.org/officeDocument/2006/relationships/hyperlink" Target="npa:V1400009110#5" TargetMode="External"/><Relationship Id="rId169" Type="http://schemas.openxmlformats.org/officeDocument/2006/relationships/hyperlink" Target="npl:P1300000684#9" TargetMode="External"/><Relationship Id="rId185" Type="http://schemas.openxmlformats.org/officeDocument/2006/relationships/hyperlink" Target="npa:V1500011315#27" TargetMode="External"/><Relationship Id="rId4" Type="http://schemas.openxmlformats.org/officeDocument/2006/relationships/webSettings" Target="webSettings.xml"/><Relationship Id="rId9" Type="http://schemas.openxmlformats.org/officeDocument/2006/relationships/hyperlink" Target="npl:V1600013561#30" TargetMode="External"/><Relationship Id="rId180" Type="http://schemas.openxmlformats.org/officeDocument/2006/relationships/hyperlink" Target="npa:Z970000155_#165" TargetMode="External"/><Relationship Id="rId210" Type="http://schemas.openxmlformats.org/officeDocument/2006/relationships/hyperlink" Target="npa:V1200007447#72" TargetMode="External"/><Relationship Id="rId215" Type="http://schemas.openxmlformats.org/officeDocument/2006/relationships/hyperlink" Target="npa:V060004059_#0" TargetMode="External"/><Relationship Id="rId26" Type="http://schemas.openxmlformats.org/officeDocument/2006/relationships/hyperlink" Target="npa:V1500011315#3" TargetMode="External"/><Relationship Id="rId47" Type="http://schemas.openxmlformats.org/officeDocument/2006/relationships/hyperlink" Target="npa:V1500011315#6" TargetMode="External"/><Relationship Id="rId68" Type="http://schemas.openxmlformats.org/officeDocument/2006/relationships/hyperlink" Target="npa:U950002337_#16" TargetMode="External"/><Relationship Id="rId89" Type="http://schemas.openxmlformats.org/officeDocument/2006/relationships/hyperlink" Target="npa:Z980000254_#10" TargetMode="External"/><Relationship Id="rId112" Type="http://schemas.openxmlformats.org/officeDocument/2006/relationships/hyperlink" Target="npl:V1200007445#286" TargetMode="External"/><Relationship Id="rId133" Type="http://schemas.openxmlformats.org/officeDocument/2006/relationships/hyperlink" Target="npa:Z970000155_#142" TargetMode="External"/><Relationship Id="rId154" Type="http://schemas.openxmlformats.org/officeDocument/2006/relationships/hyperlink" Target="npa:V1200007447#333" TargetMode="External"/><Relationship Id="rId175" Type="http://schemas.openxmlformats.org/officeDocument/2006/relationships/hyperlink" Target="npa:V1200007447#36" TargetMode="External"/><Relationship Id="rId196" Type="http://schemas.openxmlformats.org/officeDocument/2006/relationships/hyperlink" Target="npa:V1200008230#64" TargetMode="External"/><Relationship Id="rId200" Type="http://schemas.openxmlformats.org/officeDocument/2006/relationships/hyperlink" Target="npa:Z970000155_#189" TargetMode="External"/><Relationship Id="rId16" Type="http://schemas.openxmlformats.org/officeDocument/2006/relationships/hyperlink" Target="npa:K1100000518#405" TargetMode="External"/><Relationship Id="rId221" Type="http://schemas.openxmlformats.org/officeDocument/2006/relationships/hyperlink" Target="npa:V050003785_#0" TargetMode="External"/><Relationship Id="rId37" Type="http://schemas.openxmlformats.org/officeDocument/2006/relationships/hyperlink" Target="npa:V1500011315#4" TargetMode="External"/><Relationship Id="rId58" Type="http://schemas.openxmlformats.org/officeDocument/2006/relationships/hyperlink" Target="npl:K1100000518#738" TargetMode="External"/><Relationship Id="rId79" Type="http://schemas.openxmlformats.org/officeDocument/2006/relationships/hyperlink" Target="npa:K030000442_#40" TargetMode="External"/><Relationship Id="rId102" Type="http://schemas.openxmlformats.org/officeDocument/2006/relationships/hyperlink" Target="npa:V1200008230#30" TargetMode="External"/><Relationship Id="rId123" Type="http://schemas.openxmlformats.org/officeDocument/2006/relationships/hyperlink" Target="npa:V1200008230#38" TargetMode="External"/><Relationship Id="rId144" Type="http://schemas.openxmlformats.org/officeDocument/2006/relationships/hyperlink" Target="npa:V1200008230#49" TargetMode="External"/><Relationship Id="rId90" Type="http://schemas.openxmlformats.org/officeDocument/2006/relationships/hyperlink" Target="npa:V1200008230#22" TargetMode="External"/><Relationship Id="rId165" Type="http://schemas.openxmlformats.org/officeDocument/2006/relationships/hyperlink" Target="npa:V1400009110#6" TargetMode="External"/><Relationship Id="rId186" Type="http://schemas.openxmlformats.org/officeDocument/2006/relationships/hyperlink" Target="npa:V150001131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19959</Words>
  <Characters>113769</Characters>
  <Application>Microsoft Office Word</Application>
  <DocSecurity>0</DocSecurity>
  <Lines>948</Lines>
  <Paragraphs>266</Paragraphs>
  <ScaleCrop>false</ScaleCrop>
  <Company/>
  <LinksUpToDate>false</LinksUpToDate>
  <CharactersWithSpaces>133462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Zhanar</dc:creator>
  <cp:keywords/>
  <dc:description/>
  <cp:lastModifiedBy>Zhanar</cp:lastModifiedBy>
  <cp:revision>1</cp:revision>
  <dcterms:created xsi:type="dcterms:W3CDTF">2019-03-29T08:59:00Z</dcterms:created>
  <dcterms:modified xsi:type="dcterms:W3CDTF">2019-03-29T09:00:00Z</dcterms:modified>
</cp:coreProperties>
</file>