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30" w:rsidRPr="002019DF" w:rsidRDefault="005E1311" w:rsidP="002019DF">
      <w:pPr>
        <w:ind w:firstLine="709"/>
        <w:jc w:val="both"/>
        <w:rPr>
          <w:rFonts w:ascii="Times New Roman" w:hAnsi="Times New Roman" w:cs="Times New Roman"/>
          <w:sz w:val="28"/>
          <w:szCs w:val="28"/>
        </w:rPr>
      </w:pP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sz w:val="28"/>
          <w:szCs w:val="28"/>
        </w:rPr>
        <w:tab/>
      </w:r>
    </w:p>
    <w:p w:rsidR="005E1311" w:rsidRPr="002019DF" w:rsidRDefault="005E1311" w:rsidP="002019DF">
      <w:pPr>
        <w:ind w:firstLine="709"/>
        <w:jc w:val="both"/>
        <w:rPr>
          <w:rFonts w:ascii="Times New Roman" w:hAnsi="Times New Roman" w:cs="Times New Roman"/>
          <w:sz w:val="28"/>
          <w:szCs w:val="28"/>
        </w:rPr>
      </w:pPr>
    </w:p>
    <w:p w:rsidR="005E1311" w:rsidRPr="002019DF" w:rsidRDefault="005E1311" w:rsidP="002019DF">
      <w:pPr>
        <w:ind w:firstLine="709"/>
        <w:jc w:val="right"/>
        <w:rPr>
          <w:rFonts w:ascii="Times New Roman" w:hAnsi="Times New Roman" w:cs="Times New Roman"/>
          <w:b/>
          <w:i/>
          <w:sz w:val="28"/>
          <w:szCs w:val="28"/>
        </w:rPr>
      </w:pP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sz w:val="28"/>
          <w:szCs w:val="28"/>
        </w:rPr>
        <w:tab/>
      </w:r>
      <w:r w:rsidRPr="002019DF">
        <w:rPr>
          <w:rFonts w:ascii="Times New Roman" w:hAnsi="Times New Roman" w:cs="Times New Roman"/>
          <w:b/>
          <w:i/>
          <w:sz w:val="28"/>
          <w:szCs w:val="28"/>
        </w:rPr>
        <w:t>Утверждены</w:t>
      </w:r>
    </w:p>
    <w:p w:rsidR="005E1311" w:rsidRPr="002019DF" w:rsidRDefault="004739A2" w:rsidP="002019DF">
      <w:pPr>
        <w:ind w:left="5664" w:firstLine="709"/>
        <w:jc w:val="right"/>
        <w:rPr>
          <w:rFonts w:ascii="Times New Roman" w:hAnsi="Times New Roman" w:cs="Times New Roman"/>
          <w:b/>
          <w:i/>
          <w:sz w:val="28"/>
          <w:szCs w:val="28"/>
        </w:rPr>
      </w:pPr>
      <w:r w:rsidRPr="002019DF">
        <w:rPr>
          <w:rFonts w:ascii="Times New Roman" w:hAnsi="Times New Roman" w:cs="Times New Roman"/>
          <w:b/>
          <w:i/>
          <w:sz w:val="28"/>
          <w:szCs w:val="28"/>
        </w:rPr>
        <w:t>р</w:t>
      </w:r>
      <w:r w:rsidR="005E1311" w:rsidRPr="002019DF">
        <w:rPr>
          <w:rFonts w:ascii="Times New Roman" w:hAnsi="Times New Roman" w:cs="Times New Roman"/>
          <w:b/>
          <w:i/>
          <w:sz w:val="28"/>
          <w:szCs w:val="28"/>
        </w:rPr>
        <w:t>ешением Правления</w:t>
      </w:r>
    </w:p>
    <w:p w:rsidR="005E1311" w:rsidRPr="002019DF" w:rsidRDefault="005E1311" w:rsidP="002019DF">
      <w:pPr>
        <w:ind w:firstLine="709"/>
        <w:jc w:val="right"/>
        <w:rPr>
          <w:rFonts w:ascii="Times New Roman" w:hAnsi="Times New Roman" w:cs="Times New Roman"/>
          <w:b/>
          <w:i/>
          <w:sz w:val="28"/>
          <w:szCs w:val="28"/>
        </w:rPr>
      </w:pPr>
      <w:r w:rsidRPr="002019DF">
        <w:rPr>
          <w:rFonts w:ascii="Times New Roman" w:hAnsi="Times New Roman" w:cs="Times New Roman"/>
          <w:b/>
          <w:i/>
          <w:sz w:val="28"/>
          <w:szCs w:val="28"/>
        </w:rPr>
        <w:tab/>
      </w:r>
      <w:r w:rsidRPr="002019DF">
        <w:rPr>
          <w:rFonts w:ascii="Times New Roman" w:hAnsi="Times New Roman" w:cs="Times New Roman"/>
          <w:b/>
          <w:i/>
          <w:sz w:val="28"/>
          <w:szCs w:val="28"/>
        </w:rPr>
        <w:tab/>
      </w:r>
      <w:r w:rsidRPr="002019DF">
        <w:rPr>
          <w:rFonts w:ascii="Times New Roman" w:hAnsi="Times New Roman" w:cs="Times New Roman"/>
          <w:b/>
          <w:i/>
          <w:sz w:val="28"/>
          <w:szCs w:val="28"/>
        </w:rPr>
        <w:tab/>
      </w:r>
      <w:r w:rsidRPr="002019DF">
        <w:rPr>
          <w:rFonts w:ascii="Times New Roman" w:hAnsi="Times New Roman" w:cs="Times New Roman"/>
          <w:b/>
          <w:i/>
          <w:sz w:val="28"/>
          <w:szCs w:val="28"/>
        </w:rPr>
        <w:tab/>
      </w:r>
      <w:r w:rsidRPr="002019DF">
        <w:rPr>
          <w:rFonts w:ascii="Times New Roman" w:hAnsi="Times New Roman" w:cs="Times New Roman"/>
          <w:b/>
          <w:i/>
          <w:sz w:val="28"/>
          <w:szCs w:val="28"/>
        </w:rPr>
        <w:tab/>
      </w:r>
      <w:r w:rsidRPr="002019DF">
        <w:rPr>
          <w:rFonts w:ascii="Times New Roman" w:hAnsi="Times New Roman" w:cs="Times New Roman"/>
          <w:b/>
          <w:i/>
          <w:sz w:val="28"/>
          <w:szCs w:val="28"/>
        </w:rPr>
        <w:tab/>
        <w:t xml:space="preserve">       Республиканской нотариальной палаты</w:t>
      </w:r>
    </w:p>
    <w:p w:rsidR="00BF1830" w:rsidRPr="002019DF" w:rsidRDefault="005E1311" w:rsidP="002019DF">
      <w:pPr>
        <w:ind w:firstLine="709"/>
        <w:jc w:val="right"/>
        <w:rPr>
          <w:rFonts w:ascii="Times New Roman" w:hAnsi="Times New Roman" w:cs="Times New Roman"/>
          <w:b/>
          <w:i/>
          <w:sz w:val="28"/>
          <w:szCs w:val="28"/>
        </w:rPr>
      </w:pPr>
      <w:r w:rsidRPr="002019DF">
        <w:rPr>
          <w:rFonts w:ascii="Times New Roman" w:hAnsi="Times New Roman" w:cs="Times New Roman"/>
          <w:b/>
          <w:i/>
          <w:sz w:val="28"/>
          <w:szCs w:val="28"/>
        </w:rPr>
        <w:tab/>
      </w:r>
      <w:r w:rsidRPr="002019DF">
        <w:rPr>
          <w:rFonts w:ascii="Times New Roman" w:hAnsi="Times New Roman" w:cs="Times New Roman"/>
          <w:b/>
          <w:i/>
          <w:sz w:val="28"/>
          <w:szCs w:val="28"/>
        </w:rPr>
        <w:tab/>
      </w:r>
    </w:p>
    <w:p w:rsidR="00BF1830" w:rsidRPr="002019DF" w:rsidRDefault="002019DF" w:rsidP="002019DF">
      <w:pPr>
        <w:ind w:firstLine="709"/>
        <w:jc w:val="right"/>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sidR="005E1311" w:rsidRPr="002019DF">
        <w:rPr>
          <w:rFonts w:ascii="Times New Roman" w:hAnsi="Times New Roman" w:cs="Times New Roman"/>
          <w:b/>
          <w:i/>
          <w:sz w:val="28"/>
          <w:szCs w:val="28"/>
        </w:rPr>
        <w:t>№ _____ от « ___________»  2020 года</w:t>
      </w:r>
    </w:p>
    <w:p w:rsidR="00BF1830" w:rsidRPr="002019DF" w:rsidRDefault="00BF1830" w:rsidP="002019DF">
      <w:pPr>
        <w:ind w:firstLine="709"/>
        <w:jc w:val="both"/>
        <w:rPr>
          <w:rFonts w:ascii="Times New Roman" w:hAnsi="Times New Roman" w:cs="Times New Roman"/>
          <w:sz w:val="28"/>
          <w:szCs w:val="28"/>
        </w:rPr>
      </w:pPr>
    </w:p>
    <w:p w:rsidR="00BF1830" w:rsidRPr="002019DF" w:rsidRDefault="00BF1830" w:rsidP="002019DF">
      <w:pPr>
        <w:ind w:firstLine="709"/>
        <w:jc w:val="both"/>
        <w:rPr>
          <w:rFonts w:ascii="Times New Roman" w:hAnsi="Times New Roman" w:cs="Times New Roman"/>
          <w:sz w:val="28"/>
          <w:szCs w:val="28"/>
        </w:rPr>
      </w:pPr>
    </w:p>
    <w:p w:rsidR="00BF1830" w:rsidRPr="002019DF" w:rsidRDefault="00BF1830" w:rsidP="002019DF">
      <w:pPr>
        <w:ind w:firstLine="709"/>
        <w:jc w:val="both"/>
        <w:rPr>
          <w:rFonts w:ascii="Times New Roman" w:hAnsi="Times New Roman" w:cs="Times New Roman"/>
          <w:sz w:val="28"/>
          <w:szCs w:val="28"/>
        </w:rPr>
        <w:sectPr w:rsidR="00BF1830" w:rsidRPr="002019DF">
          <w:footerReference w:type="default" r:id="rId8"/>
          <w:type w:val="continuous"/>
          <w:pgSz w:w="11900" w:h="16840"/>
          <w:pgMar w:top="399" w:right="831" w:bottom="1199" w:left="1671" w:header="0" w:footer="3" w:gutter="0"/>
          <w:cols w:space="720"/>
          <w:noEndnote/>
          <w:docGrid w:linePitch="360"/>
        </w:sectPr>
      </w:pPr>
    </w:p>
    <w:p w:rsidR="00BF1830" w:rsidRPr="002019DF" w:rsidRDefault="005E1311" w:rsidP="002019DF">
      <w:pPr>
        <w:pStyle w:val="Bodytext30"/>
        <w:shd w:val="clear" w:color="auto" w:fill="auto"/>
        <w:spacing w:after="296" w:line="240" w:lineRule="auto"/>
        <w:ind w:firstLine="709"/>
      </w:pPr>
      <w:r w:rsidRPr="002019DF">
        <w:lastRenderedPageBreak/>
        <w:t>Ме</w:t>
      </w:r>
      <w:r w:rsidR="00631B2C" w:rsidRPr="002019DF">
        <w:t>тодические рекомендации</w:t>
      </w:r>
      <w:r w:rsidR="00631B2C" w:rsidRPr="002019DF">
        <w:br/>
        <w:t>по совершению исполнительной надписи</w:t>
      </w:r>
    </w:p>
    <w:p w:rsidR="00144E06" w:rsidRPr="002019DF" w:rsidRDefault="00631B2C" w:rsidP="002019DF">
      <w:pPr>
        <w:pStyle w:val="Bodytext20"/>
        <w:numPr>
          <w:ilvl w:val="0"/>
          <w:numId w:val="1"/>
        </w:numPr>
        <w:shd w:val="clear" w:color="auto" w:fill="auto"/>
        <w:tabs>
          <w:tab w:val="left" w:pos="1018"/>
        </w:tabs>
        <w:spacing w:before="0" w:line="240" w:lineRule="auto"/>
        <w:ind w:firstLine="709"/>
      </w:pPr>
      <w:r w:rsidRPr="002019DF">
        <w:t>Для применения главы 14-1 Закона</w:t>
      </w:r>
      <w:r w:rsidR="005E1311" w:rsidRPr="002019DF">
        <w:t xml:space="preserve"> Р</w:t>
      </w:r>
      <w:r w:rsidR="004739A2" w:rsidRPr="002019DF">
        <w:t xml:space="preserve">еспублики Казахстан </w:t>
      </w:r>
      <w:r w:rsidR="005E1311" w:rsidRPr="002019DF">
        <w:t>«О нотариа</w:t>
      </w:r>
      <w:r w:rsidRPr="002019DF">
        <w:t>те»</w:t>
      </w:r>
      <w:r w:rsidR="004B1560" w:rsidRPr="002019DF">
        <w:t xml:space="preserve"> (далее – Закон) </w:t>
      </w:r>
      <w:r w:rsidR="004739A2" w:rsidRPr="002019DF">
        <w:t xml:space="preserve">Совершение исполнительных надписей </w:t>
      </w:r>
      <w:r w:rsidRPr="002019DF">
        <w:t>употребляются следующие термины и определения:</w:t>
      </w:r>
      <w:r w:rsidR="004739A2" w:rsidRPr="002019DF">
        <w:t xml:space="preserve"> </w:t>
      </w:r>
    </w:p>
    <w:p w:rsidR="00144E06" w:rsidRPr="002019DF" w:rsidRDefault="004739A2" w:rsidP="002019DF">
      <w:pPr>
        <w:pStyle w:val="Bodytext20"/>
        <w:numPr>
          <w:ilvl w:val="6"/>
          <w:numId w:val="1"/>
        </w:numPr>
        <w:shd w:val="clear" w:color="auto" w:fill="auto"/>
        <w:tabs>
          <w:tab w:val="left" w:pos="1018"/>
        </w:tabs>
        <w:spacing w:before="0" w:line="240" w:lineRule="auto"/>
        <w:ind w:firstLine="709"/>
      </w:pPr>
      <w:r w:rsidRPr="002019DF">
        <w:t>исполнительная надпись – распоряжение нотариуса о взыскании с должника причитающейся взыскателю определенной денежной суммы или об истребовании иного движимого имущества</w:t>
      </w:r>
      <w:r w:rsidR="00144E06" w:rsidRPr="002019DF">
        <w:t>;</w:t>
      </w:r>
    </w:p>
    <w:p w:rsidR="00144E06" w:rsidRPr="002019DF" w:rsidRDefault="00631B2C" w:rsidP="002019DF">
      <w:pPr>
        <w:pStyle w:val="Bodytext20"/>
        <w:numPr>
          <w:ilvl w:val="1"/>
          <w:numId w:val="1"/>
        </w:numPr>
        <w:shd w:val="clear" w:color="auto" w:fill="auto"/>
        <w:tabs>
          <w:tab w:val="left" w:pos="1018"/>
        </w:tabs>
        <w:spacing w:before="0" w:line="240" w:lineRule="auto"/>
        <w:ind w:firstLine="709"/>
      </w:pPr>
      <w:r w:rsidRPr="002019DF">
        <w:t>взыскатель - лицо, в интересах которого совершается исполнительная надпись;</w:t>
      </w:r>
    </w:p>
    <w:p w:rsidR="00BF1830" w:rsidRPr="002019DF" w:rsidRDefault="00631B2C" w:rsidP="002019DF">
      <w:pPr>
        <w:pStyle w:val="Bodytext20"/>
        <w:numPr>
          <w:ilvl w:val="1"/>
          <w:numId w:val="1"/>
        </w:numPr>
        <w:shd w:val="clear" w:color="auto" w:fill="auto"/>
        <w:tabs>
          <w:tab w:val="left" w:pos="1018"/>
        </w:tabs>
        <w:spacing w:before="0" w:line="240" w:lineRule="auto"/>
        <w:ind w:firstLine="709"/>
      </w:pPr>
      <w:r w:rsidRPr="002019DF">
        <w:t>должник - лицо, с которого предлагается взыскать определенную сумму денег или истребовать иное движимое имущества на основании исполнительной надписи.</w:t>
      </w:r>
      <w:r w:rsidR="007B49EC" w:rsidRPr="002019DF">
        <w:t xml:space="preserve"> </w:t>
      </w:r>
    </w:p>
    <w:p w:rsidR="0031314A" w:rsidRPr="002019DF" w:rsidRDefault="0031314A" w:rsidP="002019DF">
      <w:pPr>
        <w:pStyle w:val="a6"/>
        <w:ind w:firstLine="709"/>
        <w:jc w:val="both"/>
        <w:rPr>
          <w:i/>
          <w:color w:val="000000"/>
          <w:szCs w:val="28"/>
        </w:rPr>
      </w:pPr>
      <w:r w:rsidRPr="002019DF">
        <w:rPr>
          <w:b/>
          <w:i/>
          <w:szCs w:val="28"/>
        </w:rPr>
        <w:t>Примечание:</w:t>
      </w:r>
      <w:r w:rsidRPr="002019DF">
        <w:rPr>
          <w:i/>
          <w:szCs w:val="28"/>
        </w:rPr>
        <w:t xml:space="preserve"> При</w:t>
      </w:r>
      <w:r w:rsidRPr="002019DF">
        <w:rPr>
          <w:i/>
          <w:color w:val="000000"/>
          <w:szCs w:val="28"/>
        </w:rPr>
        <w:t xml:space="preserve"> совершении исполнительной надписи подлежат взысканию либо деньги, либо истребуется иное движимое имущество.</w:t>
      </w:r>
    </w:p>
    <w:p w:rsidR="0031314A" w:rsidRPr="002019DF" w:rsidRDefault="0031314A" w:rsidP="002019DF">
      <w:pPr>
        <w:pStyle w:val="a6"/>
        <w:ind w:firstLine="709"/>
        <w:jc w:val="both"/>
        <w:rPr>
          <w:i/>
          <w:szCs w:val="28"/>
        </w:rPr>
      </w:pPr>
      <w:r w:rsidRPr="002019DF">
        <w:rPr>
          <w:i/>
          <w:szCs w:val="28"/>
        </w:rPr>
        <w:t xml:space="preserve"> Исполнение производится по денежным обязательствам только в тенге. Понятие деньги (валюта предусмотрено в ст. 127 ГК РК, в которой установлено, что денежной единицей в РК является тенге</w:t>
      </w:r>
      <w:r w:rsidR="009528F4" w:rsidRPr="002019DF">
        <w:rPr>
          <w:i/>
          <w:szCs w:val="28"/>
        </w:rPr>
        <w:t>.</w:t>
      </w:r>
      <w:r w:rsidR="00A93DB3" w:rsidRPr="002019DF">
        <w:rPr>
          <w:i/>
          <w:szCs w:val="28"/>
        </w:rPr>
        <w:t>)</w:t>
      </w:r>
      <w:r w:rsidR="009528F4" w:rsidRPr="002019DF">
        <w:rPr>
          <w:i/>
          <w:szCs w:val="28"/>
        </w:rPr>
        <w:t xml:space="preserve"> </w:t>
      </w:r>
      <w:r w:rsidRPr="002019DF">
        <w:rPr>
          <w:i/>
          <w:szCs w:val="28"/>
        </w:rPr>
        <w:t xml:space="preserve"> </w:t>
      </w:r>
    </w:p>
    <w:p w:rsidR="009528F4" w:rsidRPr="002019DF" w:rsidRDefault="0031314A" w:rsidP="002019DF">
      <w:pPr>
        <w:pStyle w:val="a6"/>
        <w:ind w:firstLine="709"/>
        <w:jc w:val="both"/>
        <w:rPr>
          <w:i/>
          <w:szCs w:val="28"/>
        </w:rPr>
      </w:pPr>
      <w:r w:rsidRPr="002019DF">
        <w:rPr>
          <w:i/>
          <w:szCs w:val="28"/>
        </w:rPr>
        <w:t xml:space="preserve">На основании </w:t>
      </w:r>
      <w:r w:rsidRPr="002019DF">
        <w:rPr>
          <w:i/>
          <w:color w:val="000000"/>
          <w:szCs w:val="28"/>
        </w:rPr>
        <w:t>исполнительной надписи можно</w:t>
      </w:r>
      <w:r w:rsidRPr="002019DF">
        <w:rPr>
          <w:i/>
          <w:szCs w:val="28"/>
        </w:rPr>
        <w:t xml:space="preserve"> </w:t>
      </w:r>
      <w:r w:rsidR="000B4CD1" w:rsidRPr="002019DF">
        <w:rPr>
          <w:i/>
          <w:szCs w:val="28"/>
        </w:rPr>
        <w:t>истребовать только</w:t>
      </w:r>
      <w:r w:rsidRPr="002019DF">
        <w:rPr>
          <w:i/>
          <w:szCs w:val="28"/>
        </w:rPr>
        <w:t xml:space="preserve"> движимое имущество, недвижимое имущество истребовать нельзя</w:t>
      </w:r>
      <w:r w:rsidR="009528F4" w:rsidRPr="002019DF">
        <w:rPr>
          <w:i/>
          <w:szCs w:val="28"/>
        </w:rPr>
        <w:t>.</w:t>
      </w:r>
    </w:p>
    <w:p w:rsidR="0031314A" w:rsidRPr="002019DF" w:rsidRDefault="00C662D0" w:rsidP="002019DF">
      <w:pPr>
        <w:pStyle w:val="a6"/>
        <w:ind w:firstLine="709"/>
        <w:jc w:val="both"/>
        <w:rPr>
          <w:szCs w:val="28"/>
        </w:rPr>
      </w:pPr>
      <w:r w:rsidRPr="002019DF">
        <w:rPr>
          <w:i/>
          <w:szCs w:val="28"/>
        </w:rPr>
        <w:t>Согласно п</w:t>
      </w:r>
      <w:r w:rsidR="0031314A" w:rsidRPr="002019DF">
        <w:rPr>
          <w:i/>
          <w:szCs w:val="28"/>
        </w:rPr>
        <w:t>.3 ст. 117 ГК РК имущество, не относящееся к недвижимости, включая деньги и ценные бумаги, признаются движимым имуществом. Регистрация прав на движимое имущество не требуется, кроме случаев, указанных в законодательных актах)</w:t>
      </w:r>
    </w:p>
    <w:p w:rsidR="00144E06" w:rsidRPr="002019DF" w:rsidRDefault="007B49EC" w:rsidP="002019DF">
      <w:pPr>
        <w:pStyle w:val="Bodytext20"/>
        <w:shd w:val="clear" w:color="auto" w:fill="auto"/>
        <w:tabs>
          <w:tab w:val="left" w:pos="1018"/>
        </w:tabs>
        <w:spacing w:before="0" w:line="240" w:lineRule="auto"/>
        <w:ind w:firstLine="709"/>
      </w:pPr>
      <w:r w:rsidRPr="002019DF">
        <w:rPr>
          <w:b/>
        </w:rPr>
        <w:t>2</w:t>
      </w:r>
      <w:r w:rsidRPr="002019DF">
        <w:t>. Исполнительная надпись согласно пп.11) п.1 ст. 9 Закона Республики</w:t>
      </w:r>
      <w:r w:rsidR="00D43EB1" w:rsidRPr="002019DF">
        <w:t xml:space="preserve"> </w:t>
      </w:r>
      <w:r w:rsidRPr="002019DF">
        <w:t>Ка</w:t>
      </w:r>
      <w:r w:rsidR="00144E06" w:rsidRPr="002019DF">
        <w:t>захстан</w:t>
      </w:r>
      <w:r w:rsidR="00631B2C" w:rsidRPr="002019DF">
        <w:t xml:space="preserve"> «Об исполнительном производстве и статусе судебных исполнителей» является исполнительным документом, на основании которого в принудительном порядке удовлетворяются требования кредиторов.</w:t>
      </w:r>
      <w:r w:rsidR="00144E06" w:rsidRPr="002019DF">
        <w:t xml:space="preserve"> </w:t>
      </w:r>
    </w:p>
    <w:p w:rsidR="00144E06" w:rsidRPr="002019DF" w:rsidRDefault="009528F4" w:rsidP="002019DF">
      <w:pPr>
        <w:pStyle w:val="Bodytext20"/>
        <w:shd w:val="clear" w:color="auto" w:fill="auto"/>
        <w:tabs>
          <w:tab w:val="left" w:pos="1208"/>
        </w:tabs>
        <w:spacing w:before="0" w:line="240" w:lineRule="auto"/>
        <w:ind w:left="460" w:firstLine="709"/>
      </w:pPr>
      <w:r w:rsidRPr="002019DF">
        <w:rPr>
          <w:b/>
        </w:rPr>
        <w:t xml:space="preserve">   </w:t>
      </w:r>
      <w:r w:rsidR="003D0AF0" w:rsidRPr="002019DF">
        <w:rPr>
          <w:b/>
        </w:rPr>
        <w:t>3.</w:t>
      </w:r>
      <w:r w:rsidR="003D0AF0" w:rsidRPr="002019DF">
        <w:t xml:space="preserve"> </w:t>
      </w:r>
      <w:r w:rsidR="00144E06" w:rsidRPr="002019DF">
        <w:t>Исполнительная надпись совершается нотариусом:</w:t>
      </w:r>
    </w:p>
    <w:p w:rsidR="009528F4" w:rsidRPr="002019DF" w:rsidRDefault="00144E06" w:rsidP="002019DF">
      <w:pPr>
        <w:pStyle w:val="Bodytext20"/>
        <w:shd w:val="clear" w:color="auto" w:fill="auto"/>
        <w:spacing w:before="0" w:line="240" w:lineRule="auto"/>
        <w:ind w:firstLine="709"/>
        <w:rPr>
          <w:b/>
        </w:rPr>
      </w:pPr>
      <w:r w:rsidRPr="002019DF">
        <w:t>- если представленные документы подтверждают бесспорность задолженности или иной ответственности должника перед взыскателем</w:t>
      </w:r>
      <w:r w:rsidR="00631B2C" w:rsidRPr="002019DF">
        <w:t>, то есть бесспорным считается требование, если из содержания представленных документов не вытекает иное;</w:t>
      </w:r>
      <w:r w:rsidR="00071225" w:rsidRPr="002019DF">
        <w:rPr>
          <w:b/>
        </w:rPr>
        <w:t xml:space="preserve"> </w:t>
      </w:r>
    </w:p>
    <w:p w:rsidR="00631B2C" w:rsidRPr="002019DF" w:rsidRDefault="00071225" w:rsidP="002019DF">
      <w:pPr>
        <w:pStyle w:val="Bodytext20"/>
        <w:shd w:val="clear" w:color="auto" w:fill="auto"/>
        <w:spacing w:before="0" w:line="240" w:lineRule="auto"/>
        <w:ind w:firstLine="709"/>
        <w:rPr>
          <w:bCs/>
          <w:i/>
        </w:rPr>
      </w:pPr>
      <w:r w:rsidRPr="002019DF">
        <w:rPr>
          <w:b/>
          <w:bCs/>
          <w:i/>
        </w:rPr>
        <w:t>Примечание</w:t>
      </w:r>
      <w:r w:rsidRPr="002019DF">
        <w:rPr>
          <w:bCs/>
        </w:rPr>
        <w:t xml:space="preserve">: </w:t>
      </w:r>
      <w:r w:rsidRPr="002019DF">
        <w:rPr>
          <w:bCs/>
          <w:i/>
        </w:rPr>
        <w:t xml:space="preserve">на момент совершения исполнительной надписи должен </w:t>
      </w:r>
      <w:r w:rsidRPr="002019DF">
        <w:rPr>
          <w:bCs/>
          <w:i/>
        </w:rPr>
        <w:lastRenderedPageBreak/>
        <w:t>отсутствовать спор</w:t>
      </w:r>
      <w:r w:rsidRPr="002019DF">
        <w:rPr>
          <w:bCs/>
          <w:i/>
          <w:shd w:val="clear" w:color="auto" w:fill="FFFFFF"/>
        </w:rPr>
        <w:t>,</w:t>
      </w:r>
      <w:r w:rsidRPr="002019DF">
        <w:rPr>
          <w:bCs/>
          <w:i/>
        </w:rPr>
        <w:t xml:space="preserve"> должник либо взыскатель не оспаривают в суде законность и обоснованность выдвигаемых требований</w:t>
      </w:r>
      <w:r w:rsidRPr="002019DF">
        <w:rPr>
          <w:bCs/>
          <w:i/>
          <w:shd w:val="clear" w:color="auto" w:fill="FFFFFF"/>
        </w:rPr>
        <w:t xml:space="preserve"> (т.е. при наличии спора в суде по данному факту исполнение не производится)</w:t>
      </w:r>
      <w:r w:rsidRPr="002019DF">
        <w:rPr>
          <w:rStyle w:val="s19"/>
          <w:bCs/>
          <w:i/>
        </w:rPr>
        <w:t>;</w:t>
      </w:r>
    </w:p>
    <w:p w:rsidR="00DD18F3" w:rsidRPr="002019DF" w:rsidRDefault="00144E06" w:rsidP="002019DF">
      <w:pPr>
        <w:pStyle w:val="a6"/>
        <w:ind w:firstLine="709"/>
        <w:jc w:val="both"/>
        <w:rPr>
          <w:i/>
          <w:szCs w:val="28"/>
        </w:rPr>
      </w:pPr>
      <w:r w:rsidRPr="002019DF">
        <w:rPr>
          <w:szCs w:val="28"/>
        </w:rPr>
        <w:t xml:space="preserve"> </w:t>
      </w:r>
      <w:r w:rsidR="009528F4" w:rsidRPr="002019DF">
        <w:rPr>
          <w:szCs w:val="28"/>
        </w:rPr>
        <w:t xml:space="preserve"> </w:t>
      </w:r>
      <w:r w:rsidRPr="002019DF">
        <w:rPr>
          <w:szCs w:val="28"/>
        </w:rPr>
        <w:t>- если со дня возникновения права на иск (заявление) прошло не более трех лет;</w:t>
      </w:r>
      <w:r w:rsidR="00071225" w:rsidRPr="002019DF">
        <w:rPr>
          <w:i/>
          <w:szCs w:val="28"/>
        </w:rPr>
        <w:t xml:space="preserve"> </w:t>
      </w:r>
    </w:p>
    <w:p w:rsidR="00144E06" w:rsidRPr="002019DF" w:rsidRDefault="009528F4" w:rsidP="002019DF">
      <w:pPr>
        <w:pStyle w:val="a6"/>
        <w:ind w:firstLine="709"/>
        <w:jc w:val="both"/>
        <w:rPr>
          <w:szCs w:val="28"/>
        </w:rPr>
      </w:pPr>
      <w:r w:rsidRPr="002019DF">
        <w:rPr>
          <w:b/>
          <w:i/>
          <w:szCs w:val="28"/>
        </w:rPr>
        <w:t>Примечание</w:t>
      </w:r>
      <w:r w:rsidR="00071225" w:rsidRPr="002019DF">
        <w:rPr>
          <w:b/>
          <w:i/>
          <w:szCs w:val="28"/>
        </w:rPr>
        <w:t>:</w:t>
      </w:r>
      <w:r w:rsidR="00071225" w:rsidRPr="002019DF">
        <w:rPr>
          <w:i/>
          <w:szCs w:val="28"/>
        </w:rPr>
        <w:t xml:space="preserve"> «День возникновения права на иск (заявление)», от которого нотариусу надлежит отсчитать три года, для определения не пропуска или пропуска срока давности, </w:t>
      </w:r>
      <w:r w:rsidR="000B4CD1" w:rsidRPr="002019DF">
        <w:rPr>
          <w:i/>
          <w:szCs w:val="28"/>
        </w:rPr>
        <w:t>следует, считать, например,</w:t>
      </w:r>
      <w:r w:rsidR="00071225" w:rsidRPr="002019DF">
        <w:rPr>
          <w:i/>
          <w:szCs w:val="28"/>
        </w:rPr>
        <w:t xml:space="preserve"> по обязательствам с определенным сроком исполнения -  день окончания срока исполнения.</w:t>
      </w:r>
    </w:p>
    <w:p w:rsidR="00144E06" w:rsidRPr="002019DF" w:rsidRDefault="00144E06" w:rsidP="002019DF">
      <w:pPr>
        <w:pStyle w:val="Bodytext20"/>
        <w:shd w:val="clear" w:color="auto" w:fill="auto"/>
        <w:spacing w:before="0" w:line="240" w:lineRule="auto"/>
        <w:ind w:firstLine="709"/>
        <w:rPr>
          <w:i/>
        </w:rPr>
      </w:pPr>
      <w:r w:rsidRPr="002019DF">
        <w:rPr>
          <w:i/>
        </w:rPr>
        <w:t>В случаях, если законодательством Республики Казахстан установлен иной срок давности, то исполнительная надпись по требованию выдается в пределах этого срока.</w:t>
      </w:r>
    </w:p>
    <w:p w:rsidR="0045077B" w:rsidRPr="002019DF" w:rsidRDefault="00144E06" w:rsidP="002019DF">
      <w:pPr>
        <w:pStyle w:val="Bodytext20"/>
        <w:shd w:val="clear" w:color="auto" w:fill="auto"/>
        <w:tabs>
          <w:tab w:val="left" w:pos="5215"/>
          <w:tab w:val="left" w:pos="7303"/>
        </w:tabs>
        <w:spacing w:before="0" w:line="240" w:lineRule="auto"/>
        <w:ind w:firstLine="709"/>
        <w:rPr>
          <w:i/>
        </w:rPr>
      </w:pPr>
      <w:r w:rsidRPr="002019DF">
        <w:rPr>
          <w:i/>
        </w:rPr>
        <w:t>Исполнительная надпись может быть предъявлена к принудительному исполнению в течение трех лет со дня ее совершения, если законодательством не установлены</w:t>
      </w:r>
      <w:r w:rsidR="004B1560" w:rsidRPr="002019DF">
        <w:rPr>
          <w:i/>
        </w:rPr>
        <w:t xml:space="preserve"> </w:t>
      </w:r>
      <w:r w:rsidRPr="002019DF">
        <w:rPr>
          <w:i/>
        </w:rPr>
        <w:t>иные сроки.</w:t>
      </w:r>
      <w:r w:rsidR="004B1560" w:rsidRPr="002019DF">
        <w:rPr>
          <w:i/>
        </w:rPr>
        <w:t xml:space="preserve"> </w:t>
      </w:r>
    </w:p>
    <w:p w:rsidR="00DD18F3" w:rsidRPr="002019DF" w:rsidRDefault="00DD18F3" w:rsidP="002019DF">
      <w:pPr>
        <w:pStyle w:val="j12"/>
        <w:spacing w:before="0" w:beforeAutospacing="0" w:after="0" w:afterAutospacing="0"/>
        <w:ind w:right="-1" w:firstLine="709"/>
        <w:jc w:val="both"/>
        <w:rPr>
          <w:i/>
          <w:sz w:val="28"/>
          <w:szCs w:val="28"/>
        </w:rPr>
      </w:pPr>
      <w:r w:rsidRPr="002019DF">
        <w:rPr>
          <w:i/>
          <w:sz w:val="28"/>
          <w:szCs w:val="28"/>
        </w:rPr>
        <w:t xml:space="preserve">   </w:t>
      </w:r>
      <w:r w:rsidR="00CD028D" w:rsidRPr="002019DF">
        <w:rPr>
          <w:i/>
          <w:sz w:val="28"/>
          <w:szCs w:val="28"/>
        </w:rPr>
        <w:t xml:space="preserve"> </w:t>
      </w:r>
      <w:r w:rsidR="00144E06" w:rsidRPr="002019DF">
        <w:rPr>
          <w:i/>
          <w:sz w:val="28"/>
          <w:szCs w:val="28"/>
        </w:rPr>
        <w:t>Восстановление</w:t>
      </w:r>
      <w:r w:rsidR="004B1560" w:rsidRPr="002019DF">
        <w:rPr>
          <w:i/>
          <w:sz w:val="28"/>
          <w:szCs w:val="28"/>
        </w:rPr>
        <w:t xml:space="preserve"> </w:t>
      </w:r>
      <w:r w:rsidR="00144E06" w:rsidRPr="002019DF">
        <w:rPr>
          <w:i/>
          <w:sz w:val="28"/>
          <w:szCs w:val="28"/>
        </w:rPr>
        <w:t>пропущенного срока для предъявления исполнительной надписи производится в</w:t>
      </w:r>
      <w:r w:rsidR="004B1560" w:rsidRPr="002019DF">
        <w:rPr>
          <w:i/>
          <w:sz w:val="28"/>
          <w:szCs w:val="28"/>
        </w:rPr>
        <w:t xml:space="preserve"> </w:t>
      </w:r>
      <w:r w:rsidR="00144E06" w:rsidRPr="002019DF">
        <w:rPr>
          <w:i/>
          <w:sz w:val="28"/>
          <w:szCs w:val="28"/>
        </w:rPr>
        <w:t>соответствии с</w:t>
      </w:r>
      <w:r w:rsidR="004B1560" w:rsidRPr="002019DF">
        <w:rPr>
          <w:i/>
          <w:sz w:val="28"/>
          <w:szCs w:val="28"/>
        </w:rPr>
        <w:t xml:space="preserve"> </w:t>
      </w:r>
      <w:r w:rsidR="00144E06" w:rsidRPr="002019DF">
        <w:rPr>
          <w:i/>
          <w:sz w:val="28"/>
          <w:szCs w:val="28"/>
        </w:rPr>
        <w:t>гражданским</w:t>
      </w:r>
      <w:r w:rsidR="004B1560" w:rsidRPr="002019DF">
        <w:rPr>
          <w:i/>
          <w:sz w:val="28"/>
          <w:szCs w:val="28"/>
        </w:rPr>
        <w:t xml:space="preserve"> </w:t>
      </w:r>
      <w:r w:rsidR="00144E06" w:rsidRPr="002019DF">
        <w:rPr>
          <w:i/>
          <w:sz w:val="28"/>
          <w:szCs w:val="28"/>
        </w:rPr>
        <w:t>процессуальным</w:t>
      </w:r>
      <w:r w:rsidR="004B1560" w:rsidRPr="002019DF">
        <w:rPr>
          <w:i/>
          <w:sz w:val="28"/>
          <w:szCs w:val="28"/>
        </w:rPr>
        <w:t xml:space="preserve"> </w:t>
      </w:r>
      <w:r w:rsidR="00144E06" w:rsidRPr="002019DF">
        <w:rPr>
          <w:i/>
          <w:sz w:val="28"/>
          <w:szCs w:val="28"/>
        </w:rPr>
        <w:t>законодательством Республики Казахстан.</w:t>
      </w:r>
      <w:r w:rsidR="003D0AF0" w:rsidRPr="002019DF">
        <w:rPr>
          <w:i/>
          <w:sz w:val="28"/>
          <w:szCs w:val="28"/>
        </w:rPr>
        <w:t xml:space="preserve"> </w:t>
      </w:r>
    </w:p>
    <w:p w:rsidR="00071225" w:rsidRPr="002019DF" w:rsidRDefault="00DD18F3" w:rsidP="002019DF">
      <w:pPr>
        <w:pStyle w:val="j12"/>
        <w:spacing w:before="0" w:beforeAutospacing="0" w:after="0" w:afterAutospacing="0"/>
        <w:ind w:right="-1" w:firstLine="709"/>
        <w:jc w:val="both"/>
        <w:rPr>
          <w:i/>
          <w:sz w:val="28"/>
          <w:szCs w:val="28"/>
        </w:rPr>
      </w:pPr>
      <w:r w:rsidRPr="002019DF">
        <w:rPr>
          <w:sz w:val="28"/>
          <w:szCs w:val="28"/>
        </w:rPr>
        <w:t xml:space="preserve"> </w:t>
      </w:r>
      <w:r w:rsidR="009528F4" w:rsidRPr="002019DF">
        <w:rPr>
          <w:sz w:val="28"/>
          <w:szCs w:val="28"/>
        </w:rPr>
        <w:t xml:space="preserve"> </w:t>
      </w:r>
      <w:r w:rsidR="00CD028D" w:rsidRPr="002019DF">
        <w:rPr>
          <w:sz w:val="28"/>
          <w:szCs w:val="28"/>
        </w:rPr>
        <w:t xml:space="preserve">  В </w:t>
      </w:r>
      <w:r w:rsidR="009A5341" w:rsidRPr="002019DF">
        <w:rPr>
          <w:sz w:val="28"/>
          <w:szCs w:val="28"/>
        </w:rPr>
        <w:t>связи,</w:t>
      </w:r>
      <w:r w:rsidR="00CD028D" w:rsidRPr="002019DF">
        <w:rPr>
          <w:sz w:val="28"/>
          <w:szCs w:val="28"/>
        </w:rPr>
        <w:t xml:space="preserve"> с чем с</w:t>
      </w:r>
      <w:r w:rsidR="00071225" w:rsidRPr="002019DF">
        <w:rPr>
          <w:i/>
          <w:sz w:val="28"/>
          <w:szCs w:val="28"/>
        </w:rPr>
        <w:t>огласно</w:t>
      </w:r>
      <w:r w:rsidR="00D43EB1" w:rsidRPr="002019DF">
        <w:rPr>
          <w:i/>
          <w:sz w:val="28"/>
          <w:szCs w:val="28"/>
        </w:rPr>
        <w:t xml:space="preserve"> ст. 179, 185 </w:t>
      </w:r>
      <w:r w:rsidR="00071225" w:rsidRPr="002019DF">
        <w:rPr>
          <w:i/>
          <w:sz w:val="28"/>
          <w:szCs w:val="28"/>
        </w:rPr>
        <w:t>ГК РК восстановление срока исковой давности осуществляется исключительно судом при рассмотрении требования о защите нарушенного права.</w:t>
      </w:r>
    </w:p>
    <w:p w:rsidR="003D0AF0" w:rsidRPr="002019DF" w:rsidRDefault="00071225" w:rsidP="002019DF">
      <w:pPr>
        <w:pStyle w:val="Bodytext20"/>
        <w:shd w:val="clear" w:color="auto" w:fill="auto"/>
        <w:tabs>
          <w:tab w:val="left" w:pos="5215"/>
          <w:tab w:val="left" w:pos="7303"/>
        </w:tabs>
        <w:spacing w:before="0" w:line="240" w:lineRule="auto"/>
        <w:ind w:firstLine="709"/>
      </w:pPr>
      <w:r w:rsidRPr="002019DF">
        <w:rPr>
          <w:i/>
          <w:shd w:val="clear" w:color="auto" w:fill="FFFFFF"/>
        </w:rPr>
        <w:t>Поскольку нотариус производит исполнение по бесспорному факту, восстановление пропущенного срока давности производится только вступившем в законную силу решением суда.</w:t>
      </w:r>
    </w:p>
    <w:p w:rsidR="00631B2C" w:rsidRPr="002019DF" w:rsidRDefault="0081274E" w:rsidP="002019DF">
      <w:pPr>
        <w:pStyle w:val="Bodytext20"/>
        <w:shd w:val="clear" w:color="auto" w:fill="auto"/>
        <w:tabs>
          <w:tab w:val="left" w:pos="5215"/>
          <w:tab w:val="left" w:pos="7303"/>
        </w:tabs>
        <w:spacing w:before="0" w:line="240" w:lineRule="auto"/>
        <w:ind w:firstLine="709"/>
        <w:rPr>
          <w:i/>
        </w:rPr>
      </w:pPr>
      <w:bookmarkStart w:id="0" w:name="_Hlk42276975"/>
      <w:r w:rsidRPr="002019DF">
        <w:rPr>
          <w:i/>
        </w:rPr>
        <w:t>С</w:t>
      </w:r>
      <w:r w:rsidR="00631B2C" w:rsidRPr="002019DF">
        <w:rPr>
          <w:i/>
        </w:rPr>
        <w:t xml:space="preserve">огласно </w:t>
      </w:r>
      <w:r w:rsidR="00593923" w:rsidRPr="002019DF">
        <w:rPr>
          <w:i/>
        </w:rPr>
        <w:t>п.5 ст. 50 З</w:t>
      </w:r>
      <w:r w:rsidR="00631B2C" w:rsidRPr="002019DF">
        <w:rPr>
          <w:i/>
        </w:rPr>
        <w:t>акон Республики Казахстан «О жилищных отношениях»</w:t>
      </w:r>
      <w:r w:rsidRPr="002019DF">
        <w:rPr>
          <w:i/>
        </w:rPr>
        <w:t xml:space="preserve"> на требования по погашению </w:t>
      </w:r>
      <w:r w:rsidR="000B4CD1" w:rsidRPr="002019DF">
        <w:rPr>
          <w:i/>
        </w:rPr>
        <w:t>задолженности собственников</w:t>
      </w:r>
      <w:r w:rsidRPr="002019DF">
        <w:rPr>
          <w:i/>
        </w:rPr>
        <w:t xml:space="preserve"> помещений (квартир) участия в общеобязательных расходах на содержание общего имущества объекта кондоминиума срок исковой давности не распространяется.</w:t>
      </w:r>
      <w:r w:rsidR="00631B2C" w:rsidRPr="002019DF">
        <w:rPr>
          <w:i/>
        </w:rPr>
        <w:t xml:space="preserve"> </w:t>
      </w:r>
    </w:p>
    <w:p w:rsidR="00631B2C" w:rsidRPr="002019DF" w:rsidRDefault="00631B2C" w:rsidP="002019DF">
      <w:pPr>
        <w:pStyle w:val="Bodytext20"/>
        <w:shd w:val="clear" w:color="auto" w:fill="auto"/>
        <w:tabs>
          <w:tab w:val="left" w:pos="5215"/>
          <w:tab w:val="left" w:pos="7303"/>
        </w:tabs>
        <w:spacing w:before="0" w:line="240" w:lineRule="auto"/>
        <w:ind w:firstLine="709"/>
        <w:rPr>
          <w:i/>
        </w:rPr>
      </w:pPr>
      <w:r w:rsidRPr="002019DF">
        <w:rPr>
          <w:i/>
        </w:rPr>
        <w:t>Срок исковой давности по договорам банковского займа, заключенным до 01 октября 2017 года не предусмотрен.</w:t>
      </w:r>
    </w:p>
    <w:p w:rsidR="00DD452F" w:rsidRPr="002019DF" w:rsidRDefault="00631B2C" w:rsidP="002019DF">
      <w:pPr>
        <w:pStyle w:val="Bodytext20"/>
        <w:shd w:val="clear" w:color="auto" w:fill="auto"/>
        <w:tabs>
          <w:tab w:val="left" w:pos="5215"/>
          <w:tab w:val="left" w:pos="7303"/>
        </w:tabs>
        <w:spacing w:before="0" w:line="240" w:lineRule="auto"/>
        <w:ind w:firstLine="709"/>
        <w:rPr>
          <w:i/>
        </w:rPr>
      </w:pPr>
      <w:r w:rsidRPr="002019DF">
        <w:rPr>
          <w:i/>
        </w:rPr>
        <w:t>По договорам банковского займа</w:t>
      </w:r>
      <w:r w:rsidR="00DD452F" w:rsidRPr="002019DF">
        <w:rPr>
          <w:i/>
        </w:rPr>
        <w:t>, заключенным с 1 октября 2017 года срок исковой давности составляет 5 лет.</w:t>
      </w:r>
    </w:p>
    <w:p w:rsidR="000078A1" w:rsidRPr="002019DF" w:rsidRDefault="00DD452F" w:rsidP="002019DF">
      <w:pPr>
        <w:pStyle w:val="Bodytext20"/>
        <w:shd w:val="clear" w:color="auto" w:fill="auto"/>
        <w:tabs>
          <w:tab w:val="left" w:pos="5215"/>
          <w:tab w:val="left" w:pos="7303"/>
        </w:tabs>
        <w:spacing w:before="0" w:line="240" w:lineRule="auto"/>
        <w:ind w:firstLine="709"/>
        <w:rPr>
          <w:i/>
        </w:rPr>
      </w:pPr>
      <w:r w:rsidRPr="002019DF">
        <w:rPr>
          <w:i/>
        </w:rPr>
        <w:t>Срок исковой давности по требованиям микрофинансовых организаций составляет 5 лет.</w:t>
      </w:r>
      <w:r w:rsidR="00631B2C" w:rsidRPr="002019DF">
        <w:rPr>
          <w:i/>
        </w:rPr>
        <w:t xml:space="preserve"> </w:t>
      </w:r>
    </w:p>
    <w:bookmarkEnd w:id="0"/>
    <w:p w:rsidR="00071225" w:rsidRPr="002019DF" w:rsidRDefault="000B4CD1" w:rsidP="002019DF">
      <w:pPr>
        <w:pStyle w:val="j12"/>
        <w:spacing w:before="0" w:beforeAutospacing="0" w:after="0" w:afterAutospacing="0"/>
        <w:ind w:right="-1" w:firstLine="709"/>
        <w:jc w:val="both"/>
        <w:rPr>
          <w:i/>
          <w:color w:val="000000" w:themeColor="text1"/>
          <w:sz w:val="28"/>
          <w:szCs w:val="28"/>
        </w:rPr>
      </w:pPr>
      <w:r w:rsidRPr="002019DF">
        <w:rPr>
          <w:i/>
          <w:sz w:val="28"/>
          <w:szCs w:val="28"/>
        </w:rPr>
        <w:t>Кроме того,</w:t>
      </w:r>
      <w:r w:rsidR="00071225" w:rsidRPr="002019DF">
        <w:rPr>
          <w:i/>
          <w:sz w:val="28"/>
          <w:szCs w:val="28"/>
        </w:rPr>
        <w:t xml:space="preserve"> ГК предусматривает:</w:t>
      </w:r>
    </w:p>
    <w:p w:rsidR="00071225" w:rsidRPr="002019DF" w:rsidRDefault="00071225" w:rsidP="002019DF">
      <w:pPr>
        <w:pStyle w:val="Default"/>
        <w:ind w:firstLine="709"/>
        <w:jc w:val="both"/>
        <w:rPr>
          <w:i/>
          <w:sz w:val="28"/>
          <w:szCs w:val="28"/>
        </w:rPr>
      </w:pPr>
      <w:r w:rsidRPr="002019DF">
        <w:rPr>
          <w:i/>
          <w:sz w:val="28"/>
          <w:szCs w:val="28"/>
        </w:rPr>
        <w:t xml:space="preserve">- Приостановление течения срока исковой давности (ст.182), </w:t>
      </w:r>
    </w:p>
    <w:p w:rsidR="00071225" w:rsidRPr="002019DF" w:rsidRDefault="00071225" w:rsidP="002019DF">
      <w:pPr>
        <w:pStyle w:val="Default"/>
        <w:ind w:firstLine="709"/>
        <w:jc w:val="both"/>
        <w:rPr>
          <w:i/>
          <w:sz w:val="28"/>
          <w:szCs w:val="28"/>
        </w:rPr>
      </w:pPr>
      <w:r w:rsidRPr="002019DF">
        <w:rPr>
          <w:i/>
          <w:sz w:val="28"/>
          <w:szCs w:val="28"/>
        </w:rPr>
        <w:t>- Течение срока исковой давности в случае оставления иска без рассмотрения (ст.184).</w:t>
      </w:r>
    </w:p>
    <w:p w:rsidR="00071225" w:rsidRPr="002019DF" w:rsidRDefault="00DD18F3" w:rsidP="002019DF">
      <w:pPr>
        <w:pStyle w:val="j12"/>
        <w:spacing w:before="0" w:beforeAutospacing="0" w:after="0" w:afterAutospacing="0"/>
        <w:ind w:right="-1" w:firstLine="709"/>
        <w:jc w:val="both"/>
        <w:rPr>
          <w:i/>
          <w:iCs/>
          <w:sz w:val="28"/>
          <w:szCs w:val="28"/>
        </w:rPr>
      </w:pPr>
      <w:r w:rsidRPr="002019DF">
        <w:rPr>
          <w:i/>
          <w:iCs/>
          <w:sz w:val="28"/>
          <w:szCs w:val="28"/>
        </w:rPr>
        <w:t xml:space="preserve">В </w:t>
      </w:r>
      <w:r w:rsidR="00071225" w:rsidRPr="002019DF">
        <w:rPr>
          <w:i/>
          <w:iCs/>
          <w:sz w:val="28"/>
          <w:szCs w:val="28"/>
        </w:rPr>
        <w:t xml:space="preserve">этих случаях совершение исполнительной надписи не представляется возможным, поскольку оценка данных обстоятельств является </w:t>
      </w:r>
      <w:r w:rsidR="000B4CD1" w:rsidRPr="002019DF">
        <w:rPr>
          <w:i/>
          <w:iCs/>
          <w:sz w:val="28"/>
          <w:szCs w:val="28"/>
        </w:rPr>
        <w:t>прерогативой суда,</w:t>
      </w:r>
      <w:r w:rsidR="00071225" w:rsidRPr="002019DF">
        <w:rPr>
          <w:i/>
          <w:iCs/>
          <w:sz w:val="28"/>
          <w:szCs w:val="28"/>
        </w:rPr>
        <w:t xml:space="preserve"> и взыскатель вправе обратиться в суд в исковом порядке.</w:t>
      </w:r>
    </w:p>
    <w:p w:rsidR="00071225" w:rsidRPr="002019DF" w:rsidRDefault="00071225" w:rsidP="002019DF">
      <w:pPr>
        <w:pStyle w:val="Bodytext20"/>
        <w:shd w:val="clear" w:color="auto" w:fill="auto"/>
        <w:tabs>
          <w:tab w:val="left" w:pos="5215"/>
          <w:tab w:val="left" w:pos="7303"/>
        </w:tabs>
        <w:spacing w:before="0" w:line="240" w:lineRule="auto"/>
        <w:ind w:firstLine="709"/>
        <w:rPr>
          <w:i/>
        </w:rPr>
      </w:pPr>
      <w:r w:rsidRPr="002019DF">
        <w:rPr>
          <w:i/>
        </w:rPr>
        <w:t xml:space="preserve">ГК предусматривает и перерыв течения срока исковой давности </w:t>
      </w:r>
      <w:r w:rsidRPr="002019DF">
        <w:rPr>
          <w:i/>
        </w:rPr>
        <w:lastRenderedPageBreak/>
        <w:t>(ст.183).</w:t>
      </w:r>
    </w:p>
    <w:p w:rsidR="001B6D0E" w:rsidRPr="002019DF" w:rsidRDefault="001B6D0E" w:rsidP="002019DF">
      <w:pPr>
        <w:pStyle w:val="Bodytext20"/>
        <w:shd w:val="clear" w:color="auto" w:fill="auto"/>
        <w:tabs>
          <w:tab w:val="left" w:pos="5215"/>
          <w:tab w:val="left" w:pos="7303"/>
        </w:tabs>
        <w:spacing w:before="0" w:line="240" w:lineRule="auto"/>
        <w:ind w:firstLine="709"/>
        <w:rPr>
          <w:i/>
        </w:rPr>
      </w:pPr>
      <w:r w:rsidRPr="002019DF">
        <w:rPr>
          <w:i/>
        </w:rPr>
        <w:t>В соответствии с п.2) ст. 160 Трудового кодекса Республики Казахстан для обращения в согласительную комиссию или в суд по рассмотрению индивидуальных трудовых споро</w:t>
      </w:r>
      <w:r w:rsidR="00C662D0" w:rsidRPr="002019DF">
        <w:rPr>
          <w:i/>
        </w:rPr>
        <w:t>в</w:t>
      </w:r>
      <w:r w:rsidRPr="002019DF">
        <w:rPr>
          <w:i/>
        </w:rPr>
        <w:t xml:space="preserve"> по взысканию задолженности по заработной плате установлен один год с того дня, когда работник узнал или должен был узнать о нарушении своего права. В связи с этим срок исковой давности по таким спорам составляет один год. Соответственно нотариус совершает исполнительную надпись по взысканию задолженности по заработной плат</w:t>
      </w:r>
      <w:r w:rsidR="00C662D0" w:rsidRPr="002019DF">
        <w:rPr>
          <w:i/>
        </w:rPr>
        <w:t>е</w:t>
      </w:r>
      <w:r w:rsidRPr="002019DF">
        <w:rPr>
          <w:i/>
        </w:rPr>
        <w:t xml:space="preserve"> за один год.</w:t>
      </w:r>
    </w:p>
    <w:p w:rsidR="00BF1830" w:rsidRPr="002019DF" w:rsidRDefault="003D0AF0" w:rsidP="002019DF">
      <w:pPr>
        <w:pStyle w:val="Bodytext20"/>
        <w:shd w:val="clear" w:color="auto" w:fill="auto"/>
        <w:tabs>
          <w:tab w:val="left" w:pos="5215"/>
          <w:tab w:val="left" w:pos="7303"/>
        </w:tabs>
        <w:spacing w:before="0" w:line="240" w:lineRule="auto"/>
        <w:ind w:firstLine="709"/>
      </w:pPr>
      <w:r w:rsidRPr="002019DF">
        <w:rPr>
          <w:b/>
        </w:rPr>
        <w:t>4.</w:t>
      </w:r>
      <w:r w:rsidRPr="002019DF">
        <w:t xml:space="preserve"> </w:t>
      </w:r>
      <w:r w:rsidR="00631B2C" w:rsidRPr="002019DF">
        <w:t>Перечень требований, по которым взыскание задолженности</w:t>
      </w:r>
      <w:r w:rsidR="004B1560" w:rsidRPr="002019DF">
        <w:t xml:space="preserve"> </w:t>
      </w:r>
      <w:r w:rsidR="00631B2C" w:rsidRPr="002019DF">
        <w:t>производится в бесспорном порядке на основании исполнительных надписей, устан</w:t>
      </w:r>
      <w:r w:rsidR="004B1560" w:rsidRPr="002019DF">
        <w:t>о</w:t>
      </w:r>
      <w:r w:rsidR="00631B2C" w:rsidRPr="002019DF">
        <w:t>вл</w:t>
      </w:r>
      <w:r w:rsidR="004B1560" w:rsidRPr="002019DF">
        <w:t>ен пун</w:t>
      </w:r>
      <w:r w:rsidR="00631B2C" w:rsidRPr="002019DF">
        <w:t>кт</w:t>
      </w:r>
      <w:r w:rsidR="004B1560" w:rsidRPr="002019DF">
        <w:t xml:space="preserve">ом </w:t>
      </w:r>
      <w:r w:rsidR="00631B2C" w:rsidRPr="002019DF">
        <w:t>2 статьи</w:t>
      </w:r>
      <w:r w:rsidR="004B1560" w:rsidRPr="002019DF">
        <w:t xml:space="preserve"> 92-1 </w:t>
      </w:r>
      <w:r w:rsidR="00871F4A" w:rsidRPr="002019DF">
        <w:t xml:space="preserve">Закона, </w:t>
      </w:r>
      <w:r w:rsidR="00631B2C" w:rsidRPr="002019DF">
        <w:t>а именно:</w:t>
      </w:r>
    </w:p>
    <w:p w:rsidR="00871F4A" w:rsidRPr="002019DF" w:rsidRDefault="007B49EC" w:rsidP="002019DF">
      <w:pPr>
        <w:pStyle w:val="Bodytext20"/>
        <w:shd w:val="clear" w:color="auto" w:fill="auto"/>
        <w:tabs>
          <w:tab w:val="left" w:pos="1208"/>
        </w:tabs>
        <w:spacing w:before="0" w:line="240" w:lineRule="auto"/>
        <w:ind w:left="740" w:firstLine="709"/>
      </w:pPr>
      <w:r w:rsidRPr="002019DF">
        <w:t xml:space="preserve">- </w:t>
      </w:r>
      <w:r w:rsidR="00631B2C" w:rsidRPr="002019DF">
        <w:t>об исполнении обязательства, основанного на нотариально удостоверенной сделке;</w:t>
      </w:r>
      <w:r w:rsidR="00871F4A" w:rsidRPr="002019DF">
        <w:t xml:space="preserve"> </w:t>
      </w:r>
    </w:p>
    <w:p w:rsidR="00871F4A" w:rsidRPr="002019DF" w:rsidRDefault="00871F4A" w:rsidP="002019DF">
      <w:pPr>
        <w:pStyle w:val="Bodytext20"/>
        <w:shd w:val="clear" w:color="auto" w:fill="auto"/>
        <w:tabs>
          <w:tab w:val="left" w:pos="1208"/>
        </w:tabs>
        <w:spacing w:before="0" w:line="240" w:lineRule="auto"/>
        <w:ind w:left="740" w:firstLine="709"/>
      </w:pPr>
      <w:r w:rsidRPr="002019DF">
        <w:t xml:space="preserve">- </w:t>
      </w:r>
      <w:r w:rsidR="00631B2C" w:rsidRPr="002019DF">
        <w:t>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sidRPr="002019DF">
        <w:t xml:space="preserve"> </w:t>
      </w:r>
    </w:p>
    <w:p w:rsidR="00871F4A" w:rsidRPr="002019DF" w:rsidRDefault="00871F4A" w:rsidP="002019DF">
      <w:pPr>
        <w:pStyle w:val="Bodytext20"/>
        <w:shd w:val="clear" w:color="auto" w:fill="auto"/>
        <w:tabs>
          <w:tab w:val="left" w:pos="1208"/>
        </w:tabs>
        <w:spacing w:before="0" w:line="240" w:lineRule="auto"/>
        <w:ind w:left="740" w:firstLine="709"/>
      </w:pPr>
      <w:r w:rsidRPr="002019DF">
        <w:t xml:space="preserve">- </w:t>
      </w:r>
      <w:r w:rsidR="00631B2C" w:rsidRPr="002019DF">
        <w:t>об исполнении обязательства, основанного на протесте векселя в неплатеже, неакцепте и недатировании акцепта, совершенном нотариусом;</w:t>
      </w:r>
      <w:r w:rsidRPr="002019DF">
        <w:t xml:space="preserve"> </w:t>
      </w:r>
    </w:p>
    <w:p w:rsidR="0045077B" w:rsidRPr="002019DF" w:rsidRDefault="0045077B" w:rsidP="002019DF">
      <w:pPr>
        <w:pStyle w:val="Bodytext20"/>
        <w:shd w:val="clear" w:color="auto" w:fill="auto"/>
        <w:tabs>
          <w:tab w:val="left" w:pos="1208"/>
        </w:tabs>
        <w:spacing w:before="0" w:line="240" w:lineRule="auto"/>
        <w:ind w:left="740" w:firstLine="709"/>
      </w:pPr>
      <w:r w:rsidRPr="002019DF">
        <w:t>- об истребовании предмета лизинга в соответствии с договором лизинга или законами Республики Казахстан;</w:t>
      </w:r>
    </w:p>
    <w:p w:rsidR="0045077B" w:rsidRPr="002019DF" w:rsidRDefault="0045077B" w:rsidP="002019DF">
      <w:pPr>
        <w:pStyle w:val="Bodytext20"/>
        <w:shd w:val="clear" w:color="auto" w:fill="auto"/>
        <w:tabs>
          <w:tab w:val="left" w:pos="1208"/>
        </w:tabs>
        <w:spacing w:before="0" w:line="240" w:lineRule="auto"/>
        <w:ind w:left="740" w:firstLine="709"/>
      </w:pPr>
      <w:r w:rsidRPr="002019DF">
        <w:t>- об обращении взыскани</w:t>
      </w:r>
      <w:r w:rsidR="00C662D0" w:rsidRPr="002019DF">
        <w:t>я на предмет залога по истечению</w:t>
      </w:r>
      <w:r w:rsidRPr="002019DF">
        <w:t xml:space="preserve"> срока возврата кредита, предъявленного ломбардом к должнику-залогодателю;  </w:t>
      </w:r>
    </w:p>
    <w:p w:rsidR="00871F4A" w:rsidRPr="002019DF" w:rsidRDefault="00871F4A" w:rsidP="002019DF">
      <w:pPr>
        <w:pStyle w:val="Bodytext20"/>
        <w:shd w:val="clear" w:color="auto" w:fill="auto"/>
        <w:tabs>
          <w:tab w:val="left" w:pos="1208"/>
        </w:tabs>
        <w:spacing w:before="0" w:line="240" w:lineRule="auto"/>
        <w:ind w:left="740" w:firstLine="709"/>
      </w:pPr>
      <w:r w:rsidRPr="002019DF">
        <w:rPr>
          <w:i/>
        </w:rPr>
        <w:t xml:space="preserve">- </w:t>
      </w:r>
      <w:r w:rsidR="00631B2C" w:rsidRPr="002019DF">
        <w:t>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 за исключением требований о взыскании дополнительных расходов;</w:t>
      </w:r>
      <w:r w:rsidRPr="002019DF">
        <w:t xml:space="preserve"> </w:t>
      </w:r>
    </w:p>
    <w:p w:rsidR="00871F4A" w:rsidRPr="002019DF" w:rsidRDefault="00871F4A" w:rsidP="002019DF">
      <w:pPr>
        <w:pStyle w:val="Bodytext20"/>
        <w:shd w:val="clear" w:color="auto" w:fill="auto"/>
        <w:tabs>
          <w:tab w:val="left" w:pos="1208"/>
        </w:tabs>
        <w:spacing w:before="0" w:line="240" w:lineRule="auto"/>
        <w:ind w:left="740" w:firstLine="709"/>
      </w:pPr>
      <w:r w:rsidRPr="002019DF">
        <w:t xml:space="preserve">- </w:t>
      </w:r>
      <w:r w:rsidR="00631B2C" w:rsidRPr="002019DF">
        <w:t>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r w:rsidRPr="002019DF">
        <w:t xml:space="preserve"> </w:t>
      </w:r>
    </w:p>
    <w:p w:rsidR="007B49EC" w:rsidRPr="002019DF" w:rsidRDefault="00871F4A" w:rsidP="002019DF">
      <w:pPr>
        <w:pStyle w:val="Bodytext20"/>
        <w:shd w:val="clear" w:color="auto" w:fill="auto"/>
        <w:tabs>
          <w:tab w:val="left" w:pos="1208"/>
        </w:tabs>
        <w:spacing w:before="0" w:line="240" w:lineRule="auto"/>
        <w:ind w:left="740" w:firstLine="709"/>
      </w:pPr>
      <w:r w:rsidRPr="002019DF">
        <w:t xml:space="preserve">- </w:t>
      </w:r>
      <w:r w:rsidR="00631B2C" w:rsidRPr="002019DF">
        <w:t>о взыскании арендных платежей ввиду их неуплаты в сроки, установленные договором аренды</w:t>
      </w:r>
      <w:r w:rsidRPr="002019DF">
        <w:t>;</w:t>
      </w:r>
      <w:r w:rsidR="007B49EC" w:rsidRPr="002019DF">
        <w:t xml:space="preserve"> </w:t>
      </w:r>
    </w:p>
    <w:p w:rsidR="0031314A" w:rsidRPr="002019DF" w:rsidRDefault="0045077B" w:rsidP="002019DF">
      <w:pPr>
        <w:pStyle w:val="Bodytext20"/>
        <w:shd w:val="clear" w:color="auto" w:fill="auto"/>
        <w:tabs>
          <w:tab w:val="left" w:pos="1208"/>
        </w:tabs>
        <w:spacing w:before="0" w:line="240" w:lineRule="auto"/>
        <w:ind w:left="740" w:firstLine="709"/>
      </w:pPr>
      <w:r w:rsidRPr="002019DF">
        <w:t xml:space="preserve">- о взыскании начисленных, но не выплаченных работнику заработной платы и иных платежей. </w:t>
      </w:r>
    </w:p>
    <w:p w:rsidR="009528F4" w:rsidRPr="002019DF" w:rsidRDefault="007E3EA5" w:rsidP="002019DF">
      <w:pPr>
        <w:pStyle w:val="Default"/>
        <w:ind w:firstLine="709"/>
        <w:jc w:val="both"/>
        <w:rPr>
          <w:sz w:val="28"/>
          <w:szCs w:val="28"/>
        </w:rPr>
      </w:pPr>
      <w:r w:rsidRPr="002019DF">
        <w:rPr>
          <w:b/>
          <w:sz w:val="28"/>
          <w:szCs w:val="28"/>
        </w:rPr>
        <w:t>5.</w:t>
      </w:r>
      <w:r w:rsidRPr="002019DF">
        <w:rPr>
          <w:sz w:val="28"/>
          <w:szCs w:val="28"/>
        </w:rPr>
        <w:t xml:space="preserve"> </w:t>
      </w:r>
      <w:r w:rsidR="0045077B" w:rsidRPr="002019DF">
        <w:rPr>
          <w:sz w:val="28"/>
          <w:szCs w:val="28"/>
        </w:rPr>
        <w:t>На основании исполнительной надписи производится взыскание неустоек (пеней), процентов, если таковые причитаются</w:t>
      </w:r>
      <w:r w:rsidR="009528F4" w:rsidRPr="002019DF">
        <w:rPr>
          <w:sz w:val="28"/>
          <w:szCs w:val="28"/>
        </w:rPr>
        <w:t>, за исключением банковских займов, при письменном признании должником неисполненного обязательства.</w:t>
      </w:r>
    </w:p>
    <w:p w:rsidR="0042241B" w:rsidRPr="002019DF" w:rsidRDefault="009528F4" w:rsidP="002019DF">
      <w:pPr>
        <w:pStyle w:val="Default"/>
        <w:ind w:firstLine="709"/>
        <w:jc w:val="both"/>
        <w:rPr>
          <w:sz w:val="28"/>
          <w:szCs w:val="28"/>
        </w:rPr>
      </w:pPr>
      <w:r w:rsidRPr="002019DF">
        <w:rPr>
          <w:sz w:val="28"/>
          <w:szCs w:val="28"/>
        </w:rPr>
        <w:lastRenderedPageBreak/>
        <w:t xml:space="preserve">Совершение исполнительной надписи осуществляется при </w:t>
      </w:r>
      <w:r w:rsidR="0042241B" w:rsidRPr="002019DF">
        <w:rPr>
          <w:sz w:val="28"/>
          <w:szCs w:val="28"/>
        </w:rPr>
        <w:t>признании должником вины в неисполненном обязательстве, подтверждении нотариусом факта признания вины в неисполненном обязательстве, если договором не предусмотрен иной механизм взыскания неустойки (пени) процентов.</w:t>
      </w:r>
      <w:r w:rsidR="00607CB9" w:rsidRPr="002019DF">
        <w:rPr>
          <w:sz w:val="28"/>
          <w:szCs w:val="28"/>
        </w:rPr>
        <w:t xml:space="preserve"> </w:t>
      </w:r>
    </w:p>
    <w:p w:rsidR="00607CB9" w:rsidRPr="002019DF" w:rsidRDefault="009A5341" w:rsidP="002019DF">
      <w:pPr>
        <w:pStyle w:val="Default"/>
        <w:ind w:firstLine="709"/>
        <w:jc w:val="both"/>
        <w:rPr>
          <w:sz w:val="28"/>
          <w:szCs w:val="28"/>
        </w:rPr>
      </w:pPr>
      <w:r w:rsidRPr="002019DF">
        <w:rPr>
          <w:sz w:val="28"/>
          <w:szCs w:val="28"/>
        </w:rPr>
        <w:t xml:space="preserve">В соответствии с </w:t>
      </w:r>
      <w:r w:rsidR="00090847" w:rsidRPr="002019DF">
        <w:rPr>
          <w:sz w:val="28"/>
          <w:szCs w:val="28"/>
        </w:rPr>
        <w:t xml:space="preserve">п. 223-1 Правил </w:t>
      </w:r>
      <w:r w:rsidR="00607CB9" w:rsidRPr="002019DF">
        <w:rPr>
          <w:sz w:val="28"/>
          <w:szCs w:val="28"/>
        </w:rPr>
        <w:t xml:space="preserve">для совершения исполнительной надписи по взысканию </w:t>
      </w:r>
      <w:r w:rsidR="000B4CD1" w:rsidRPr="002019DF">
        <w:rPr>
          <w:sz w:val="28"/>
          <w:szCs w:val="28"/>
        </w:rPr>
        <w:t>неустойки (</w:t>
      </w:r>
      <w:r w:rsidR="00607CB9" w:rsidRPr="002019DF">
        <w:rPr>
          <w:sz w:val="28"/>
          <w:szCs w:val="28"/>
        </w:rPr>
        <w:t>пени), процентов, если таковые причитаются, за исключением банковских займов, представляются:</w:t>
      </w:r>
    </w:p>
    <w:p w:rsidR="0083056B" w:rsidRPr="002019DF" w:rsidRDefault="00607CB9" w:rsidP="002019DF">
      <w:pPr>
        <w:pStyle w:val="Default"/>
        <w:ind w:firstLine="709"/>
        <w:jc w:val="both"/>
        <w:rPr>
          <w:sz w:val="28"/>
          <w:szCs w:val="28"/>
        </w:rPr>
      </w:pPr>
      <w:r w:rsidRPr="002019DF">
        <w:rPr>
          <w:sz w:val="28"/>
          <w:szCs w:val="28"/>
        </w:rPr>
        <w:t xml:space="preserve">претензия должнику, направленная </w:t>
      </w:r>
      <w:r w:rsidR="000B4CD1" w:rsidRPr="002019DF">
        <w:rPr>
          <w:sz w:val="28"/>
          <w:szCs w:val="28"/>
        </w:rPr>
        <w:t>взыскателем,</w:t>
      </w:r>
      <w:r w:rsidRPr="002019DF">
        <w:rPr>
          <w:sz w:val="28"/>
          <w:szCs w:val="28"/>
        </w:rPr>
        <w:t xml:space="preserve"> и содержащая указание на неисполнение обязательства (договор, дата), требование о погашении суммы задол</w:t>
      </w:r>
      <w:r w:rsidR="002A4FE2" w:rsidRPr="002019DF">
        <w:rPr>
          <w:sz w:val="28"/>
          <w:szCs w:val="28"/>
        </w:rPr>
        <w:t>ж</w:t>
      </w:r>
      <w:r w:rsidRPr="002019DF">
        <w:rPr>
          <w:sz w:val="28"/>
          <w:szCs w:val="28"/>
        </w:rPr>
        <w:t>енности или исполнения обязательства</w:t>
      </w:r>
      <w:r w:rsidR="002A4FE2" w:rsidRPr="002019DF">
        <w:rPr>
          <w:sz w:val="28"/>
          <w:szCs w:val="28"/>
        </w:rPr>
        <w:t xml:space="preserve"> касательно истребования иного движимого имущества, сумму начисленной неустойки (пени), процентов, период</w:t>
      </w:r>
      <w:r w:rsidR="0083056B" w:rsidRPr="002019DF">
        <w:rPr>
          <w:sz w:val="28"/>
          <w:szCs w:val="28"/>
        </w:rPr>
        <w:t xml:space="preserve">, </w:t>
      </w:r>
      <w:r w:rsidR="002A4FE2" w:rsidRPr="002019DF">
        <w:rPr>
          <w:sz w:val="28"/>
          <w:szCs w:val="28"/>
        </w:rPr>
        <w:t>за который они начислены, срок дачи ответа на претензию</w:t>
      </w:r>
      <w:r w:rsidR="0083056B" w:rsidRPr="002019DF">
        <w:rPr>
          <w:sz w:val="28"/>
          <w:szCs w:val="28"/>
        </w:rPr>
        <w:t xml:space="preserve"> должником и предупреждение о праве взыскателя обратиться к нотариусу за совершением исполнительной надписи;</w:t>
      </w:r>
    </w:p>
    <w:p w:rsidR="0083056B" w:rsidRPr="002019DF" w:rsidRDefault="0083056B" w:rsidP="002019DF">
      <w:pPr>
        <w:pStyle w:val="Default"/>
        <w:ind w:firstLine="709"/>
        <w:jc w:val="both"/>
        <w:rPr>
          <w:sz w:val="28"/>
          <w:szCs w:val="28"/>
        </w:rPr>
      </w:pPr>
      <w:r w:rsidRPr="002019DF">
        <w:rPr>
          <w:sz w:val="28"/>
          <w:szCs w:val="28"/>
        </w:rPr>
        <w:t>доказательство направления взыскателем должнику претензии;</w:t>
      </w:r>
    </w:p>
    <w:p w:rsidR="0083056B" w:rsidRPr="002019DF" w:rsidRDefault="0083056B" w:rsidP="002019DF">
      <w:pPr>
        <w:pStyle w:val="Default"/>
        <w:ind w:firstLine="709"/>
        <w:jc w:val="both"/>
        <w:rPr>
          <w:sz w:val="28"/>
          <w:szCs w:val="28"/>
        </w:rPr>
      </w:pPr>
      <w:r w:rsidRPr="002019DF">
        <w:rPr>
          <w:sz w:val="28"/>
          <w:szCs w:val="28"/>
        </w:rPr>
        <w:t>письменный ответ должника на претензию взыскателя</w:t>
      </w:r>
      <w:r w:rsidR="00C662D0" w:rsidRPr="002019DF">
        <w:rPr>
          <w:sz w:val="28"/>
          <w:szCs w:val="28"/>
        </w:rPr>
        <w:t>, в которой он признает факт не</w:t>
      </w:r>
      <w:r w:rsidRPr="002019DF">
        <w:rPr>
          <w:sz w:val="28"/>
          <w:szCs w:val="28"/>
        </w:rPr>
        <w:t xml:space="preserve">исполнения обязательства, не приводит </w:t>
      </w:r>
      <w:r w:rsidR="000B4CD1" w:rsidRPr="002019DF">
        <w:rPr>
          <w:sz w:val="28"/>
          <w:szCs w:val="28"/>
        </w:rPr>
        <w:t>доводов,</w:t>
      </w:r>
      <w:r w:rsidRPr="002019DF">
        <w:rPr>
          <w:sz w:val="28"/>
          <w:szCs w:val="28"/>
        </w:rPr>
        <w:t xml:space="preserve"> исключающих его ответственность за неисполнение обязательства, с указанием договора, даты, суммы задолженности или подлежащего истребованию иного движимого имущества и начисленной </w:t>
      </w:r>
      <w:r w:rsidR="000B4CD1" w:rsidRPr="002019DF">
        <w:rPr>
          <w:sz w:val="28"/>
          <w:szCs w:val="28"/>
        </w:rPr>
        <w:t>неустойки (</w:t>
      </w:r>
      <w:r w:rsidRPr="002019DF">
        <w:rPr>
          <w:sz w:val="28"/>
          <w:szCs w:val="28"/>
        </w:rPr>
        <w:t xml:space="preserve">пени), процентов за </w:t>
      </w:r>
      <w:r w:rsidR="000B4CD1" w:rsidRPr="002019DF">
        <w:rPr>
          <w:sz w:val="28"/>
          <w:szCs w:val="28"/>
        </w:rPr>
        <w:t>указанный в</w:t>
      </w:r>
      <w:r w:rsidRPr="002019DF">
        <w:rPr>
          <w:sz w:val="28"/>
          <w:szCs w:val="28"/>
        </w:rPr>
        <w:t xml:space="preserve"> претензии период.</w:t>
      </w:r>
    </w:p>
    <w:p w:rsidR="0083056B" w:rsidRPr="002019DF" w:rsidRDefault="0083056B" w:rsidP="002019DF">
      <w:pPr>
        <w:pStyle w:val="Default"/>
        <w:ind w:firstLine="709"/>
        <w:jc w:val="both"/>
        <w:rPr>
          <w:sz w:val="28"/>
          <w:szCs w:val="28"/>
        </w:rPr>
      </w:pPr>
      <w:r w:rsidRPr="002019DF">
        <w:rPr>
          <w:sz w:val="28"/>
          <w:szCs w:val="28"/>
        </w:rPr>
        <w:t>Претензия считается доставленной, если она направлена должнику, одним из следующих способов</w:t>
      </w:r>
      <w:r w:rsidR="00C24716" w:rsidRPr="002019DF">
        <w:rPr>
          <w:sz w:val="28"/>
          <w:szCs w:val="28"/>
        </w:rPr>
        <w:t xml:space="preserve">, </w:t>
      </w:r>
      <w:r w:rsidRPr="002019DF">
        <w:rPr>
          <w:sz w:val="28"/>
          <w:szCs w:val="28"/>
        </w:rPr>
        <w:t>или способом предусмотренном условиями договора:</w:t>
      </w:r>
    </w:p>
    <w:p w:rsidR="0083056B" w:rsidRPr="002019DF" w:rsidRDefault="0083056B" w:rsidP="002019DF">
      <w:pPr>
        <w:pStyle w:val="Default"/>
        <w:ind w:firstLine="709"/>
        <w:jc w:val="both"/>
        <w:rPr>
          <w:sz w:val="28"/>
          <w:szCs w:val="28"/>
        </w:rPr>
      </w:pPr>
      <w:r w:rsidRPr="002019DF">
        <w:rPr>
          <w:sz w:val="28"/>
          <w:szCs w:val="28"/>
        </w:rPr>
        <w:t>на адрес электронной почты, указанный в договоре;</w:t>
      </w:r>
    </w:p>
    <w:p w:rsidR="00C24716" w:rsidRPr="002019DF" w:rsidRDefault="0083056B" w:rsidP="002019DF">
      <w:pPr>
        <w:pStyle w:val="Default"/>
        <w:ind w:firstLine="709"/>
        <w:jc w:val="both"/>
        <w:rPr>
          <w:sz w:val="28"/>
          <w:szCs w:val="28"/>
        </w:rPr>
      </w:pPr>
      <w:r w:rsidRPr="002019DF">
        <w:rPr>
          <w:sz w:val="28"/>
          <w:szCs w:val="28"/>
        </w:rPr>
        <w:t>по месту жительства, указанному в договоре либо по месту регистрации</w:t>
      </w:r>
      <w:r w:rsidR="00C24716" w:rsidRPr="002019DF">
        <w:rPr>
          <w:sz w:val="28"/>
          <w:szCs w:val="28"/>
        </w:rPr>
        <w:t>, нарочно с подписью получателя с указанием даты получения или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p w:rsidR="00C24716" w:rsidRPr="002019DF" w:rsidRDefault="00C24716" w:rsidP="002019DF">
      <w:pPr>
        <w:pStyle w:val="Default"/>
        <w:ind w:firstLine="709"/>
        <w:jc w:val="both"/>
        <w:rPr>
          <w:sz w:val="28"/>
          <w:szCs w:val="28"/>
          <w:lang w:val="kk-KZ"/>
        </w:rPr>
      </w:pPr>
      <w:r w:rsidRPr="002019DF">
        <w:rPr>
          <w:sz w:val="28"/>
          <w:szCs w:val="28"/>
        </w:rPr>
        <w:t>с использованием иных</w:t>
      </w:r>
      <w:r w:rsidR="00C662D0" w:rsidRPr="002019DF">
        <w:rPr>
          <w:sz w:val="28"/>
          <w:szCs w:val="28"/>
        </w:rPr>
        <w:t xml:space="preserve"> средств связи, обеспечивающих</w:t>
      </w:r>
      <w:r w:rsidR="00C662D0" w:rsidRPr="002019DF">
        <w:rPr>
          <w:sz w:val="28"/>
          <w:szCs w:val="28"/>
          <w:lang w:val="kk-KZ"/>
        </w:rPr>
        <w:t>;</w:t>
      </w:r>
    </w:p>
    <w:p w:rsidR="00C24716" w:rsidRPr="002019DF" w:rsidRDefault="00C24716" w:rsidP="002019DF">
      <w:pPr>
        <w:pStyle w:val="Default"/>
        <w:ind w:firstLine="709"/>
        <w:jc w:val="both"/>
        <w:rPr>
          <w:sz w:val="28"/>
          <w:szCs w:val="28"/>
        </w:rPr>
      </w:pPr>
      <w:r w:rsidRPr="002019DF">
        <w:rPr>
          <w:sz w:val="28"/>
          <w:szCs w:val="28"/>
        </w:rPr>
        <w:t>с использованием иных средств связи, обеспечивающих фиксирование доставки.</w:t>
      </w:r>
    </w:p>
    <w:p w:rsidR="00C24716" w:rsidRPr="002019DF" w:rsidRDefault="00C24716" w:rsidP="002019DF">
      <w:pPr>
        <w:pStyle w:val="Default"/>
        <w:ind w:firstLine="709"/>
        <w:jc w:val="both"/>
        <w:rPr>
          <w:sz w:val="28"/>
          <w:szCs w:val="28"/>
        </w:rPr>
      </w:pPr>
      <w:r w:rsidRPr="002019DF">
        <w:rPr>
          <w:sz w:val="28"/>
          <w:szCs w:val="28"/>
        </w:rPr>
        <w:t>В случае возврата претензии с отметкой о невозможности ее вручения адресату, получателю, или в связи с отказом в ее принятии, а также не подтверждением его принятия иным средством связи, претензия считается доставленной надлежащим образом.</w:t>
      </w:r>
    </w:p>
    <w:p w:rsidR="00C24716" w:rsidRPr="002019DF" w:rsidRDefault="00C24716" w:rsidP="002019DF">
      <w:pPr>
        <w:pStyle w:val="Default"/>
        <w:ind w:firstLine="709"/>
        <w:jc w:val="both"/>
        <w:rPr>
          <w:sz w:val="28"/>
          <w:szCs w:val="28"/>
        </w:rPr>
      </w:pPr>
      <w:r w:rsidRPr="002019DF">
        <w:rPr>
          <w:sz w:val="28"/>
          <w:szCs w:val="28"/>
        </w:rPr>
        <w:t>Если договором предусмотрен иной механизм взыскания неустойки (пени), процентов, то взыскание производится согласно условиям договора.</w:t>
      </w:r>
    </w:p>
    <w:p w:rsidR="009648B3" w:rsidRPr="002019DF" w:rsidRDefault="00C24716" w:rsidP="002019DF">
      <w:pPr>
        <w:shd w:val="clear" w:color="auto" w:fill="FFFFFF"/>
        <w:ind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Соблюдением указанных требований по направлению претенз</w:t>
      </w:r>
      <w:r w:rsidR="009648B3" w:rsidRPr="002019DF">
        <w:rPr>
          <w:rFonts w:ascii="Times New Roman" w:hAnsi="Times New Roman" w:cs="Times New Roman"/>
          <w:sz w:val="28"/>
          <w:szCs w:val="28"/>
        </w:rPr>
        <w:t>ии</w:t>
      </w:r>
      <w:r w:rsidRPr="002019DF">
        <w:rPr>
          <w:rFonts w:ascii="Times New Roman" w:hAnsi="Times New Roman" w:cs="Times New Roman"/>
          <w:sz w:val="28"/>
          <w:szCs w:val="28"/>
        </w:rPr>
        <w:t xml:space="preserve"> взыскателя, ее содержанию, ответу</w:t>
      </w:r>
      <w:r w:rsidR="009648B3" w:rsidRPr="002019DF">
        <w:rPr>
          <w:rFonts w:ascii="Times New Roman" w:hAnsi="Times New Roman" w:cs="Times New Roman"/>
          <w:sz w:val="28"/>
          <w:szCs w:val="28"/>
        </w:rPr>
        <w:t xml:space="preserve"> должника на претензию, способов направления являются обязательными условиями взыскания неусто</w:t>
      </w:r>
      <w:r w:rsidR="007A7052" w:rsidRPr="002019DF">
        <w:rPr>
          <w:rFonts w:ascii="Times New Roman" w:hAnsi="Times New Roman" w:cs="Times New Roman"/>
          <w:sz w:val="28"/>
          <w:szCs w:val="28"/>
        </w:rPr>
        <w:t>й</w:t>
      </w:r>
      <w:r w:rsidR="009648B3" w:rsidRPr="002019DF">
        <w:rPr>
          <w:rFonts w:ascii="Times New Roman" w:hAnsi="Times New Roman" w:cs="Times New Roman"/>
          <w:sz w:val="28"/>
          <w:szCs w:val="28"/>
        </w:rPr>
        <w:t>ки (пени), процентов.</w:t>
      </w:r>
      <w:r w:rsidR="00CD028D" w:rsidRPr="002019DF">
        <w:rPr>
          <w:rFonts w:ascii="Times New Roman" w:eastAsia="Times New Roman" w:hAnsi="Times New Roman" w:cs="Times New Roman"/>
          <w:sz w:val="28"/>
          <w:szCs w:val="28"/>
        </w:rPr>
        <w:t xml:space="preserve"> </w:t>
      </w:r>
    </w:p>
    <w:p w:rsidR="00BF1830" w:rsidRPr="002019DF" w:rsidRDefault="0045077B" w:rsidP="002019DF">
      <w:pPr>
        <w:ind w:firstLine="709"/>
        <w:jc w:val="both"/>
        <w:rPr>
          <w:rFonts w:ascii="Times New Roman" w:hAnsi="Times New Roman" w:cs="Times New Roman"/>
          <w:sz w:val="28"/>
          <w:szCs w:val="28"/>
        </w:rPr>
      </w:pPr>
      <w:r w:rsidRPr="002019DF">
        <w:rPr>
          <w:rFonts w:ascii="Times New Roman" w:hAnsi="Times New Roman" w:cs="Times New Roman"/>
          <w:b/>
          <w:sz w:val="28"/>
          <w:szCs w:val="28"/>
        </w:rPr>
        <w:lastRenderedPageBreak/>
        <w:t xml:space="preserve">          </w:t>
      </w:r>
      <w:r w:rsidR="007E3EA5" w:rsidRPr="002019DF">
        <w:rPr>
          <w:rFonts w:ascii="Times New Roman" w:hAnsi="Times New Roman" w:cs="Times New Roman"/>
          <w:b/>
          <w:sz w:val="28"/>
          <w:szCs w:val="28"/>
        </w:rPr>
        <w:t>6</w:t>
      </w:r>
      <w:r w:rsidR="007B49EC" w:rsidRPr="002019DF">
        <w:rPr>
          <w:rFonts w:ascii="Times New Roman" w:hAnsi="Times New Roman" w:cs="Times New Roman"/>
          <w:b/>
          <w:sz w:val="28"/>
          <w:szCs w:val="28"/>
        </w:rPr>
        <w:t>.</w:t>
      </w:r>
      <w:r w:rsidR="007B49EC" w:rsidRPr="002019DF">
        <w:rPr>
          <w:rFonts w:ascii="Times New Roman" w:hAnsi="Times New Roman" w:cs="Times New Roman"/>
          <w:sz w:val="28"/>
          <w:szCs w:val="28"/>
        </w:rPr>
        <w:t xml:space="preserve"> </w:t>
      </w:r>
      <w:r w:rsidRPr="002019DF">
        <w:rPr>
          <w:rFonts w:ascii="Times New Roman" w:hAnsi="Times New Roman" w:cs="Times New Roman"/>
          <w:sz w:val="28"/>
          <w:szCs w:val="28"/>
        </w:rPr>
        <w:t xml:space="preserve"> </w:t>
      </w:r>
      <w:r w:rsidR="00631B2C" w:rsidRPr="002019DF">
        <w:rPr>
          <w:rFonts w:ascii="Times New Roman" w:hAnsi="Times New Roman" w:cs="Times New Roman"/>
          <w:sz w:val="28"/>
          <w:szCs w:val="28"/>
        </w:rPr>
        <w:t xml:space="preserve">Для взыскания денег или истребования иного движимого имущества от должника взыскатель представляет нотариусу заявление о совершении исполнительной надписи, которое должно содержать фамилию, имя, отчество (при его наличии) взыскателя и должника, </w:t>
      </w:r>
      <w:r w:rsidR="00F360C6" w:rsidRPr="002019DF">
        <w:rPr>
          <w:rFonts w:ascii="Times New Roman" w:hAnsi="Times New Roman" w:cs="Times New Roman"/>
          <w:sz w:val="28"/>
          <w:szCs w:val="28"/>
        </w:rPr>
        <w:t xml:space="preserve">их </w:t>
      </w:r>
      <w:r w:rsidR="00631B2C" w:rsidRPr="002019DF">
        <w:rPr>
          <w:rFonts w:ascii="Times New Roman" w:hAnsi="Times New Roman" w:cs="Times New Roman"/>
          <w:sz w:val="28"/>
          <w:szCs w:val="28"/>
        </w:rPr>
        <w:t>и</w:t>
      </w:r>
      <w:r w:rsidR="00F360C6" w:rsidRPr="002019DF">
        <w:rPr>
          <w:rFonts w:ascii="Times New Roman" w:hAnsi="Times New Roman" w:cs="Times New Roman"/>
          <w:sz w:val="28"/>
          <w:szCs w:val="28"/>
        </w:rPr>
        <w:t xml:space="preserve">ндивидуальный идентификационный номер и </w:t>
      </w:r>
      <w:r w:rsidR="00631B2C" w:rsidRPr="002019DF">
        <w:rPr>
          <w:rFonts w:ascii="Times New Roman" w:hAnsi="Times New Roman" w:cs="Times New Roman"/>
          <w:sz w:val="28"/>
          <w:szCs w:val="28"/>
        </w:rPr>
        <w:t>место жительства</w:t>
      </w:r>
      <w:r w:rsidR="00F360C6" w:rsidRPr="002019DF">
        <w:rPr>
          <w:rFonts w:ascii="Times New Roman" w:hAnsi="Times New Roman" w:cs="Times New Roman"/>
          <w:sz w:val="28"/>
          <w:szCs w:val="28"/>
        </w:rPr>
        <w:t>, номера телефонов и адреса электронной почты (при их наличии)</w:t>
      </w:r>
      <w:r w:rsidR="00631B2C" w:rsidRPr="002019DF">
        <w:rPr>
          <w:rFonts w:ascii="Times New Roman" w:hAnsi="Times New Roman" w:cs="Times New Roman"/>
          <w:sz w:val="28"/>
          <w:szCs w:val="28"/>
        </w:rPr>
        <w:t>.</w:t>
      </w:r>
    </w:p>
    <w:p w:rsidR="00BF1830" w:rsidRPr="002019DF" w:rsidRDefault="00631B2C" w:rsidP="002019DF">
      <w:pPr>
        <w:pStyle w:val="Bodytext20"/>
        <w:shd w:val="clear" w:color="auto" w:fill="auto"/>
        <w:spacing w:before="0" w:line="240" w:lineRule="auto"/>
        <w:ind w:firstLine="709"/>
      </w:pPr>
      <w:r w:rsidRPr="002019DF">
        <w:t>Если взыскатель и/или должник являются юридическим лицом, в заявлении должны быть указаны полное наименование юридического лица, его</w:t>
      </w:r>
      <w:r w:rsidR="00F360C6" w:rsidRPr="002019DF">
        <w:t xml:space="preserve"> бизнес-идентификационный номер, </w:t>
      </w:r>
      <w:r w:rsidRPr="002019DF">
        <w:t>адрес места нахождения, банковские реквизиты, а также подтвержд</w:t>
      </w:r>
      <w:r w:rsidR="00F360C6" w:rsidRPr="002019DF">
        <w:t xml:space="preserve">ается </w:t>
      </w:r>
      <w:r w:rsidRPr="002019DF">
        <w:t>полномочи</w:t>
      </w:r>
      <w:r w:rsidR="00F360C6" w:rsidRPr="002019DF">
        <w:t xml:space="preserve">е первого руководителя или его представителя на подписание </w:t>
      </w:r>
      <w:r w:rsidRPr="002019DF">
        <w:t>и подачу заявления.</w:t>
      </w:r>
    </w:p>
    <w:p w:rsidR="00593923" w:rsidRPr="002019DF" w:rsidRDefault="00EE70C8" w:rsidP="002019DF">
      <w:pPr>
        <w:pStyle w:val="Bodytext20"/>
        <w:shd w:val="clear" w:color="auto" w:fill="auto"/>
        <w:spacing w:before="0" w:line="240" w:lineRule="auto"/>
        <w:ind w:firstLine="709"/>
      </w:pPr>
      <w:r w:rsidRPr="002019DF">
        <w:t xml:space="preserve">Если </w:t>
      </w:r>
      <w:r w:rsidR="00593923" w:rsidRPr="002019DF">
        <w:t>взыскатель или должник являются индивидуальными предпринимателями, в заявлении должны быть указаны сведения о регистрации в качестве индивидуально</w:t>
      </w:r>
      <w:r w:rsidR="002019DF" w:rsidRPr="002019DF">
        <w:t>го предпринимателя, адрес места</w:t>
      </w:r>
      <w:r w:rsidR="00593923" w:rsidRPr="002019DF">
        <w:t xml:space="preserve"> нахождения, банковские реквизиты.</w:t>
      </w:r>
    </w:p>
    <w:p w:rsidR="007E3EA5" w:rsidRPr="002019DF" w:rsidRDefault="00593923" w:rsidP="002019DF">
      <w:pPr>
        <w:pStyle w:val="Bodytext20"/>
        <w:shd w:val="clear" w:color="auto" w:fill="auto"/>
        <w:spacing w:before="0" w:line="240" w:lineRule="auto"/>
        <w:ind w:firstLine="709"/>
      </w:pPr>
      <w:r w:rsidRPr="002019DF">
        <w:t xml:space="preserve"> </w:t>
      </w:r>
      <w:r w:rsidR="00631B2C" w:rsidRPr="002019DF">
        <w:t>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обязательства и о непогашении задолженности.</w:t>
      </w:r>
      <w:r w:rsidR="00071225" w:rsidRPr="002019DF">
        <w:t xml:space="preserve"> </w:t>
      </w:r>
    </w:p>
    <w:p w:rsidR="007E3EA5" w:rsidRPr="002019DF" w:rsidRDefault="00071225" w:rsidP="002019DF">
      <w:pPr>
        <w:pStyle w:val="Bodytext20"/>
        <w:shd w:val="clear" w:color="auto" w:fill="auto"/>
        <w:spacing w:before="0" w:line="240" w:lineRule="auto"/>
        <w:ind w:firstLine="709"/>
        <w:rPr>
          <w:i/>
          <w:iCs/>
        </w:rPr>
      </w:pPr>
      <w:r w:rsidRPr="002019DF">
        <w:rPr>
          <w:rStyle w:val="s0"/>
          <w:b/>
          <w:i/>
        </w:rPr>
        <w:t>Примечание:</w:t>
      </w:r>
      <w:r w:rsidR="007E3EA5" w:rsidRPr="002019DF">
        <w:rPr>
          <w:rStyle w:val="s0"/>
        </w:rPr>
        <w:t xml:space="preserve"> </w:t>
      </w:r>
      <w:r w:rsidR="007E3EA5" w:rsidRPr="002019DF">
        <w:rPr>
          <w:i/>
          <w:iCs/>
        </w:rPr>
        <w:t>согласно п</w:t>
      </w:r>
      <w:r w:rsidRPr="002019DF">
        <w:rPr>
          <w:i/>
          <w:iCs/>
        </w:rPr>
        <w:t>.220 Правил в заявлении взыскатель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w:t>
      </w:r>
      <w:r w:rsidR="007E3EA5" w:rsidRPr="002019DF">
        <w:rPr>
          <w:i/>
          <w:iCs/>
        </w:rPr>
        <w:t>и.</w:t>
      </w:r>
    </w:p>
    <w:p w:rsidR="00BF1830" w:rsidRPr="002019DF" w:rsidRDefault="00071225" w:rsidP="002019DF">
      <w:pPr>
        <w:pStyle w:val="Bodytext20"/>
        <w:shd w:val="clear" w:color="auto" w:fill="auto"/>
        <w:spacing w:before="0" w:line="240" w:lineRule="auto"/>
        <w:ind w:firstLine="709"/>
      </w:pPr>
      <w:r w:rsidRPr="002019DF">
        <w:rPr>
          <w:rStyle w:val="s0"/>
          <w:i/>
        </w:rPr>
        <w:t>Таким образом, обязанность и ответственность по предоставлению сведений о наличии спора возлагается на взыскателя.</w:t>
      </w:r>
      <w:r w:rsidRPr="002019DF">
        <w:t xml:space="preserve"> </w:t>
      </w:r>
      <w:r w:rsidRPr="002019DF">
        <w:rPr>
          <w:i/>
        </w:rPr>
        <w:t>При этом в заявлении следует сделать оговорку о разъяснении взыскателю его прав и обязанностей, ответственности за дачу ложных показаний, а также сущности и правовых последствий совершения исполнительной надписи нотариусом</w:t>
      </w:r>
      <w:r w:rsidRPr="002019DF">
        <w:rPr>
          <w:shd w:val="clear" w:color="auto" w:fill="FFFFFF"/>
        </w:rPr>
        <w:t>.</w:t>
      </w:r>
    </w:p>
    <w:p w:rsidR="00BF1830" w:rsidRPr="002019DF" w:rsidRDefault="00631B2C" w:rsidP="002019DF">
      <w:pPr>
        <w:pStyle w:val="Bodytext20"/>
        <w:shd w:val="clear" w:color="auto" w:fill="auto"/>
        <w:spacing w:before="0" w:line="240" w:lineRule="auto"/>
        <w:ind w:firstLine="709"/>
      </w:pPr>
      <w:r w:rsidRPr="002019DF">
        <w:t>Подлинность подписи на заявлении физического</w:t>
      </w:r>
      <w:r w:rsidR="00593923" w:rsidRPr="002019DF">
        <w:t xml:space="preserve"> лица или индивидуального предпринимателя </w:t>
      </w:r>
      <w:r w:rsidRPr="002019DF">
        <w:t>должна быть нотариально засвидетельствована. Заявление, представляемое от имени юридического лица, подписывается первым руководителем</w:t>
      </w:r>
      <w:r w:rsidR="00F360C6" w:rsidRPr="002019DF">
        <w:t xml:space="preserve">, </w:t>
      </w:r>
      <w:r w:rsidRPr="002019DF">
        <w:t xml:space="preserve">скрепляется печатью </w:t>
      </w:r>
      <w:r w:rsidR="00F360C6" w:rsidRPr="002019DF">
        <w:t xml:space="preserve">(при наличии) </w:t>
      </w:r>
      <w:r w:rsidRPr="002019DF">
        <w:t>юридического лица.</w:t>
      </w:r>
    </w:p>
    <w:p w:rsidR="00BF1830" w:rsidRPr="002019DF" w:rsidRDefault="00631B2C" w:rsidP="002019DF">
      <w:pPr>
        <w:pStyle w:val="Bodytext20"/>
        <w:shd w:val="clear" w:color="auto" w:fill="auto"/>
        <w:spacing w:before="0" w:line="240" w:lineRule="auto"/>
        <w:ind w:firstLine="709"/>
      </w:pPr>
      <w:r w:rsidRPr="002019DF">
        <w:t>Если юридическое лицо (субъект малого предпринимательства) работает без печати, подлинность подписи заявителя должна быть нотариально засвидетельствована.</w:t>
      </w:r>
    </w:p>
    <w:p w:rsidR="00BF1830" w:rsidRPr="002019DF" w:rsidRDefault="00631B2C" w:rsidP="002019DF">
      <w:pPr>
        <w:pStyle w:val="Bodytext20"/>
        <w:shd w:val="clear" w:color="auto" w:fill="auto"/>
        <w:spacing w:before="0" w:line="240" w:lineRule="auto"/>
        <w:ind w:firstLine="709"/>
      </w:pPr>
      <w:r w:rsidRPr="002019DF">
        <w:t xml:space="preserve">Сведения о физических лицах, юридических лицах и их руководителях нотариус сверяет через ЕНИС </w:t>
      </w:r>
      <w:r w:rsidR="00F360C6" w:rsidRPr="002019DF">
        <w:t xml:space="preserve">в соответствии с </w:t>
      </w:r>
      <w:r w:rsidRPr="002019DF">
        <w:t>требовани</w:t>
      </w:r>
      <w:r w:rsidR="00FC050F" w:rsidRPr="002019DF">
        <w:t xml:space="preserve">ями </w:t>
      </w:r>
      <w:r w:rsidRPr="002019DF">
        <w:t>Правил совершения нотариальных действий нотариусами.</w:t>
      </w:r>
    </w:p>
    <w:p w:rsidR="003D0AF0" w:rsidRPr="002019DF" w:rsidRDefault="00631B2C" w:rsidP="002019DF">
      <w:pPr>
        <w:pStyle w:val="Bodytext20"/>
        <w:shd w:val="clear" w:color="auto" w:fill="auto"/>
        <w:spacing w:before="0" w:line="240" w:lineRule="auto"/>
        <w:ind w:firstLine="709"/>
      </w:pPr>
      <w:r w:rsidRPr="002019DF">
        <w:t>Заявление регистрируется в журнале регистрации входящих документов.</w:t>
      </w:r>
      <w:r w:rsidR="003D0AF0" w:rsidRPr="002019DF">
        <w:t xml:space="preserve"> </w:t>
      </w:r>
    </w:p>
    <w:p w:rsidR="009648B3" w:rsidRPr="002019DF" w:rsidRDefault="007E3EA5" w:rsidP="002019DF">
      <w:pPr>
        <w:pStyle w:val="a6"/>
        <w:ind w:firstLine="709"/>
        <w:jc w:val="both"/>
        <w:rPr>
          <w:szCs w:val="28"/>
        </w:rPr>
      </w:pPr>
      <w:r w:rsidRPr="002019DF">
        <w:rPr>
          <w:b/>
          <w:szCs w:val="28"/>
        </w:rPr>
        <w:t>7</w:t>
      </w:r>
      <w:r w:rsidR="003D0AF0" w:rsidRPr="002019DF">
        <w:rPr>
          <w:b/>
          <w:szCs w:val="28"/>
        </w:rPr>
        <w:t>.</w:t>
      </w:r>
      <w:r w:rsidR="003D0AF0" w:rsidRPr="002019DF">
        <w:rPr>
          <w:szCs w:val="28"/>
        </w:rPr>
        <w:t xml:space="preserve"> </w:t>
      </w:r>
      <w:r w:rsidR="00631B2C" w:rsidRPr="002019DF">
        <w:rPr>
          <w:szCs w:val="28"/>
        </w:rPr>
        <w:t>Заявление о совершении исполнительной надписи взыскатель вправе подать любому частному нотариусу независимо от места нахождения взыскателя и должника и места исполнения по надписи</w:t>
      </w:r>
      <w:r w:rsidRPr="002019DF">
        <w:rPr>
          <w:szCs w:val="28"/>
        </w:rPr>
        <w:t>.</w:t>
      </w:r>
    </w:p>
    <w:p w:rsidR="00BF1830" w:rsidRPr="002019DF" w:rsidRDefault="007E3EA5" w:rsidP="002019DF">
      <w:pPr>
        <w:pStyle w:val="a6"/>
        <w:ind w:firstLine="709"/>
        <w:jc w:val="both"/>
        <w:rPr>
          <w:szCs w:val="28"/>
        </w:rPr>
      </w:pPr>
      <w:r w:rsidRPr="002019DF">
        <w:rPr>
          <w:b/>
          <w:szCs w:val="28"/>
        </w:rPr>
        <w:lastRenderedPageBreak/>
        <w:t>8</w:t>
      </w:r>
      <w:r w:rsidR="003D0AF0" w:rsidRPr="002019DF">
        <w:rPr>
          <w:b/>
          <w:szCs w:val="28"/>
        </w:rPr>
        <w:t>.</w:t>
      </w:r>
      <w:r w:rsidR="003D0AF0" w:rsidRPr="002019DF">
        <w:rPr>
          <w:szCs w:val="28"/>
        </w:rPr>
        <w:t xml:space="preserve"> </w:t>
      </w:r>
      <w:r w:rsidR="00631B2C" w:rsidRPr="002019DF">
        <w:rPr>
          <w:szCs w:val="28"/>
        </w:rPr>
        <w:t>При подаче заявления взыскателем представляются документы,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 (при его наличии)</w:t>
      </w:r>
      <w:r w:rsidR="007A7052" w:rsidRPr="002019DF">
        <w:rPr>
          <w:szCs w:val="28"/>
        </w:rPr>
        <w:t>, заверенные печатью (при наличии)</w:t>
      </w:r>
      <w:r w:rsidR="00631B2C" w:rsidRPr="002019DF">
        <w:rPr>
          <w:szCs w:val="28"/>
        </w:rPr>
        <w:t>.</w:t>
      </w:r>
    </w:p>
    <w:p w:rsidR="003D0AF0" w:rsidRPr="002019DF" w:rsidRDefault="00631B2C" w:rsidP="002019DF">
      <w:pPr>
        <w:pStyle w:val="Bodytext20"/>
        <w:shd w:val="clear" w:color="auto" w:fill="auto"/>
        <w:spacing w:before="0" w:line="240" w:lineRule="auto"/>
        <w:ind w:firstLine="709"/>
      </w:pPr>
      <w:r w:rsidRPr="002019DF">
        <w:t xml:space="preserve">На основании </w:t>
      </w:r>
      <w:r w:rsidR="00F360C6" w:rsidRPr="002019DF">
        <w:t xml:space="preserve">представленных </w:t>
      </w:r>
      <w:r w:rsidRPr="002019DF">
        <w:t xml:space="preserve">документов нотариус проверяет бесспорность задолженности </w:t>
      </w:r>
      <w:r w:rsidR="00F360C6" w:rsidRPr="002019DF">
        <w:t>должника перед взыскателем</w:t>
      </w:r>
      <w:r w:rsidRPr="002019DF">
        <w:t>, размер задолженности, истечение срока по заявленному требованию.</w:t>
      </w:r>
    </w:p>
    <w:p w:rsidR="005459C8" w:rsidRPr="002019DF" w:rsidRDefault="007E3EA5" w:rsidP="002019DF">
      <w:pPr>
        <w:pStyle w:val="Bodytext20"/>
        <w:shd w:val="clear" w:color="auto" w:fill="auto"/>
        <w:spacing w:before="0" w:line="240" w:lineRule="auto"/>
        <w:ind w:firstLine="709"/>
      </w:pPr>
      <w:r w:rsidRPr="002019DF">
        <w:rPr>
          <w:b/>
        </w:rPr>
        <w:t>9</w:t>
      </w:r>
      <w:r w:rsidR="003D0AF0" w:rsidRPr="002019DF">
        <w:rPr>
          <w:b/>
        </w:rPr>
        <w:t>.</w:t>
      </w:r>
      <w:r w:rsidR="003D0AF0" w:rsidRPr="002019DF">
        <w:t xml:space="preserve"> </w:t>
      </w:r>
      <w:r w:rsidR="00631B2C" w:rsidRPr="002019DF">
        <w:t>Исполнительная</w:t>
      </w:r>
      <w:r w:rsidR="00631B2C" w:rsidRPr="002019DF">
        <w:tab/>
        <w:t>надпись совершается при представлении</w:t>
      </w:r>
      <w:r w:rsidR="00F360C6" w:rsidRPr="002019DF">
        <w:t xml:space="preserve"> </w:t>
      </w:r>
      <w:r w:rsidR="00631B2C" w:rsidRPr="002019DF">
        <w:t>следующих документов:</w:t>
      </w:r>
      <w:r w:rsidR="005459C8" w:rsidRPr="002019DF">
        <w:t xml:space="preserve"> </w:t>
      </w:r>
    </w:p>
    <w:p w:rsidR="00192839" w:rsidRPr="002019DF" w:rsidRDefault="005459C8" w:rsidP="002019DF">
      <w:pPr>
        <w:pStyle w:val="Bodytext20"/>
        <w:shd w:val="clear" w:color="auto" w:fill="auto"/>
        <w:spacing w:before="0" w:line="240" w:lineRule="auto"/>
        <w:ind w:firstLine="709"/>
      </w:pPr>
      <w:r w:rsidRPr="002019DF">
        <w:t xml:space="preserve">1) </w:t>
      </w:r>
      <w:r w:rsidR="00FC050F" w:rsidRPr="002019DF">
        <w:t>д</w:t>
      </w:r>
      <w:r w:rsidR="00631B2C" w:rsidRPr="002019DF">
        <w:t>ля взыскания</w:t>
      </w:r>
      <w:r w:rsidR="004B1560" w:rsidRPr="002019DF">
        <w:t xml:space="preserve"> </w:t>
      </w:r>
      <w:r w:rsidR="00631B2C" w:rsidRPr="002019DF">
        <w:t>задолженности по обязательству, основанному на нотариально удостоверенной сделке</w:t>
      </w:r>
      <w:r w:rsidR="00FC050F" w:rsidRPr="002019DF">
        <w:t xml:space="preserve">, </w:t>
      </w:r>
      <w:r w:rsidR="00631B2C" w:rsidRPr="002019DF">
        <w:t>представляются:</w:t>
      </w:r>
    </w:p>
    <w:p w:rsidR="00BF1830" w:rsidRPr="002019DF" w:rsidRDefault="00631B2C" w:rsidP="002019DF">
      <w:pPr>
        <w:pStyle w:val="Bodytext20"/>
        <w:shd w:val="clear" w:color="auto" w:fill="auto"/>
        <w:tabs>
          <w:tab w:val="left" w:pos="1021"/>
          <w:tab w:val="left" w:pos="3569"/>
        </w:tabs>
        <w:spacing w:before="0" w:line="240" w:lineRule="auto"/>
        <w:ind w:firstLine="709"/>
      </w:pPr>
      <w:r w:rsidRPr="002019DF">
        <w:t>подлинный экземпляр нотариально удостоверенного договора (соглашения) либо его дубликат (за исключением договоров займа денег).</w:t>
      </w:r>
    </w:p>
    <w:p w:rsidR="009648B3" w:rsidRPr="002019DF" w:rsidRDefault="00DD452F" w:rsidP="002019DF">
      <w:pPr>
        <w:pStyle w:val="a8"/>
        <w:ind w:right="-1" w:firstLine="709"/>
        <w:rPr>
          <w:i/>
          <w:szCs w:val="28"/>
        </w:rPr>
      </w:pPr>
      <w:bookmarkStart w:id="1" w:name="_Hlk42276943"/>
      <w:r w:rsidRPr="002019DF">
        <w:rPr>
          <w:b/>
          <w:i/>
          <w:szCs w:val="28"/>
        </w:rPr>
        <w:t>Примечание.</w:t>
      </w:r>
      <w:r w:rsidRPr="002019DF">
        <w:rPr>
          <w:szCs w:val="28"/>
        </w:rPr>
        <w:t xml:space="preserve"> </w:t>
      </w:r>
      <w:r w:rsidRPr="002019DF">
        <w:rPr>
          <w:i/>
          <w:szCs w:val="28"/>
        </w:rPr>
        <w:t>Ст.290 Гражданского кодекса Республики Казахстан предусматривает порядок и условия удостоверения исполнение обязательства</w:t>
      </w:r>
      <w:r w:rsidR="009648B3" w:rsidRPr="002019DF">
        <w:rPr>
          <w:i/>
          <w:szCs w:val="28"/>
        </w:rPr>
        <w:t xml:space="preserve">. </w:t>
      </w:r>
    </w:p>
    <w:bookmarkEnd w:id="1"/>
    <w:p w:rsidR="00906B94" w:rsidRPr="002019DF" w:rsidRDefault="002019DF" w:rsidP="002019DF">
      <w:pPr>
        <w:pStyle w:val="a8"/>
        <w:ind w:right="-1" w:firstLine="709"/>
        <w:rPr>
          <w:b/>
          <w:i/>
          <w:iCs/>
          <w:szCs w:val="28"/>
        </w:rPr>
      </w:pPr>
      <w:r w:rsidRPr="002019DF">
        <w:rPr>
          <w:i/>
          <w:iCs/>
          <w:szCs w:val="28"/>
        </w:rPr>
        <w:t xml:space="preserve">При этом в силу </w:t>
      </w:r>
      <w:r w:rsidRPr="002019DF">
        <w:rPr>
          <w:i/>
          <w:iCs/>
          <w:szCs w:val="28"/>
          <w:lang w:val="kk-KZ"/>
        </w:rPr>
        <w:t>п.</w:t>
      </w:r>
      <w:r w:rsidR="009648B3" w:rsidRPr="002019DF">
        <w:rPr>
          <w:i/>
          <w:iCs/>
          <w:szCs w:val="28"/>
        </w:rPr>
        <w:t xml:space="preserve"> </w:t>
      </w:r>
      <w:r w:rsidR="00906B94" w:rsidRPr="002019DF">
        <w:rPr>
          <w:i/>
          <w:iCs/>
          <w:szCs w:val="28"/>
        </w:rPr>
        <w:t>2 ст. 290 ГК нахождение долгового документа у должника удостоверяет, прекращение обязательства, пока не доказано иное.</w:t>
      </w:r>
    </w:p>
    <w:p w:rsidR="00906B94" w:rsidRPr="002019DF" w:rsidRDefault="00906B94" w:rsidP="002019DF">
      <w:pPr>
        <w:pStyle w:val="a8"/>
        <w:shd w:val="clear" w:color="auto" w:fill="FFFFFF"/>
        <w:ind w:right="-1" w:firstLine="709"/>
        <w:textAlignment w:val="baseline"/>
        <w:rPr>
          <w:i/>
          <w:iCs/>
          <w:szCs w:val="28"/>
        </w:rPr>
      </w:pPr>
      <w:r w:rsidRPr="002019DF">
        <w:rPr>
          <w:i/>
          <w:szCs w:val="28"/>
        </w:rPr>
        <w:t xml:space="preserve">Если заемщик получил долг с согласия супруга, последний не </w:t>
      </w:r>
      <w:r w:rsidR="000B4CD1" w:rsidRPr="002019DF">
        <w:rPr>
          <w:i/>
          <w:szCs w:val="28"/>
        </w:rPr>
        <w:t>является солидарным</w:t>
      </w:r>
      <w:r w:rsidR="001B7597" w:rsidRPr="002019DF">
        <w:rPr>
          <w:i/>
          <w:szCs w:val="28"/>
        </w:rPr>
        <w:t xml:space="preserve"> должником. В </w:t>
      </w:r>
      <w:r w:rsidR="009648B3" w:rsidRPr="002019DF">
        <w:rPr>
          <w:i/>
          <w:szCs w:val="28"/>
        </w:rPr>
        <w:t xml:space="preserve">этом случае </w:t>
      </w:r>
      <w:r w:rsidR="001B7597" w:rsidRPr="002019DF">
        <w:rPr>
          <w:i/>
          <w:szCs w:val="28"/>
        </w:rPr>
        <w:t xml:space="preserve">солидарное взыскание путем совершения исполнительной надписи </w:t>
      </w:r>
      <w:r w:rsidR="009648B3" w:rsidRPr="002019DF">
        <w:rPr>
          <w:i/>
          <w:szCs w:val="28"/>
        </w:rPr>
        <w:t>не</w:t>
      </w:r>
      <w:r w:rsidR="001B7597" w:rsidRPr="002019DF">
        <w:rPr>
          <w:i/>
          <w:szCs w:val="28"/>
        </w:rPr>
        <w:t xml:space="preserve"> производится. </w:t>
      </w:r>
      <w:r w:rsidR="009648B3" w:rsidRPr="002019DF">
        <w:rPr>
          <w:i/>
          <w:szCs w:val="28"/>
        </w:rPr>
        <w:t xml:space="preserve"> </w:t>
      </w:r>
    </w:p>
    <w:p w:rsidR="00906B94" w:rsidRPr="002019DF" w:rsidRDefault="001B7597" w:rsidP="002019DF">
      <w:pPr>
        <w:pStyle w:val="a8"/>
        <w:shd w:val="clear" w:color="auto" w:fill="FFFFFF"/>
        <w:ind w:right="-1" w:firstLine="709"/>
        <w:textAlignment w:val="baseline"/>
        <w:rPr>
          <w:b/>
          <w:bCs/>
          <w:i/>
          <w:iCs/>
          <w:szCs w:val="28"/>
        </w:rPr>
      </w:pPr>
      <w:r w:rsidRPr="002019DF">
        <w:rPr>
          <w:i/>
          <w:iCs/>
          <w:szCs w:val="28"/>
        </w:rPr>
        <w:t xml:space="preserve">В </w:t>
      </w:r>
      <w:r w:rsidR="00906B94" w:rsidRPr="002019DF">
        <w:rPr>
          <w:i/>
          <w:iCs/>
          <w:szCs w:val="28"/>
        </w:rPr>
        <w:t>соответствии с п.2 ст. 725-1 ГК РК договор займа, заключаемый с заемщиком-физическим лицом, не соответствующий требованиям п.1 настоящей статьи, является</w:t>
      </w:r>
      <w:r w:rsidR="00906B94" w:rsidRPr="002019DF">
        <w:rPr>
          <w:bCs/>
          <w:i/>
          <w:iCs/>
          <w:szCs w:val="28"/>
        </w:rPr>
        <w:t xml:space="preserve"> ничтожным</w:t>
      </w:r>
      <w:r w:rsidR="00906B94" w:rsidRPr="002019DF">
        <w:rPr>
          <w:b/>
          <w:bCs/>
          <w:i/>
          <w:iCs/>
          <w:szCs w:val="28"/>
        </w:rPr>
        <w:t>)</w:t>
      </w:r>
    </w:p>
    <w:p w:rsidR="00906B94" w:rsidRPr="002019DF" w:rsidRDefault="00906B94" w:rsidP="002019DF">
      <w:pPr>
        <w:pStyle w:val="a8"/>
        <w:ind w:right="-1" w:firstLine="709"/>
        <w:rPr>
          <w:i/>
          <w:szCs w:val="28"/>
        </w:rPr>
      </w:pPr>
      <w:r w:rsidRPr="002019DF">
        <w:rPr>
          <w:i/>
          <w:szCs w:val="28"/>
        </w:rPr>
        <w:t xml:space="preserve">Не </w:t>
      </w:r>
      <w:r w:rsidR="001B7597" w:rsidRPr="002019DF">
        <w:rPr>
          <w:i/>
          <w:szCs w:val="28"/>
        </w:rPr>
        <w:t xml:space="preserve">подлежит взысканию путем совершения исполнительной надписи сумма двойного задатка по </w:t>
      </w:r>
      <w:r w:rsidRPr="002019DF">
        <w:rPr>
          <w:i/>
          <w:szCs w:val="28"/>
        </w:rPr>
        <w:t>договор</w:t>
      </w:r>
      <w:r w:rsidR="001B7597" w:rsidRPr="002019DF">
        <w:rPr>
          <w:i/>
          <w:szCs w:val="28"/>
        </w:rPr>
        <w:t>у</w:t>
      </w:r>
      <w:r w:rsidRPr="002019DF">
        <w:rPr>
          <w:i/>
          <w:szCs w:val="28"/>
        </w:rPr>
        <w:t xml:space="preserve"> задатка, совершенном в нотариальной форме</w:t>
      </w:r>
      <w:r w:rsidR="001B7597" w:rsidRPr="002019DF">
        <w:rPr>
          <w:i/>
          <w:szCs w:val="28"/>
        </w:rPr>
        <w:t xml:space="preserve">, поскольку </w:t>
      </w:r>
      <w:r w:rsidR="000B4CD1" w:rsidRPr="002019DF">
        <w:rPr>
          <w:i/>
          <w:szCs w:val="28"/>
        </w:rPr>
        <w:t>согласно п.</w:t>
      </w:r>
      <w:r w:rsidRPr="002019DF">
        <w:rPr>
          <w:i/>
          <w:szCs w:val="28"/>
        </w:rPr>
        <w:t xml:space="preserve">1 ст. 292 </w:t>
      </w:r>
      <w:r w:rsidRPr="002019DF">
        <w:rPr>
          <w:i/>
          <w:iCs/>
          <w:szCs w:val="28"/>
        </w:rPr>
        <w:t>ГК</w:t>
      </w:r>
      <w:r w:rsidRPr="002019DF">
        <w:rPr>
          <w:i/>
          <w:szCs w:val="28"/>
        </w:rPr>
        <w:t xml:space="preserve"> задаток является одним из видов обеспечения </w:t>
      </w:r>
      <w:r w:rsidR="001B7597" w:rsidRPr="002019DF">
        <w:rPr>
          <w:i/>
          <w:szCs w:val="28"/>
        </w:rPr>
        <w:t xml:space="preserve">обязательства. </w:t>
      </w:r>
      <w:r w:rsidRPr="002019DF">
        <w:rPr>
          <w:i/>
          <w:szCs w:val="28"/>
        </w:rPr>
        <w:t xml:space="preserve"> </w:t>
      </w:r>
    </w:p>
    <w:p w:rsidR="00906B94" w:rsidRPr="002019DF" w:rsidRDefault="001B7597" w:rsidP="002019DF">
      <w:pPr>
        <w:pStyle w:val="a8"/>
        <w:ind w:right="-1" w:firstLine="709"/>
        <w:rPr>
          <w:i/>
          <w:szCs w:val="28"/>
          <w:u w:val="single"/>
        </w:rPr>
      </w:pPr>
      <w:r w:rsidRPr="002019DF">
        <w:rPr>
          <w:i/>
          <w:iCs/>
          <w:szCs w:val="28"/>
        </w:rPr>
        <w:t xml:space="preserve">В соответствии с </w:t>
      </w:r>
      <w:r w:rsidR="002019DF" w:rsidRPr="002019DF">
        <w:rPr>
          <w:i/>
          <w:iCs/>
          <w:szCs w:val="28"/>
          <w:lang w:val="kk-KZ"/>
        </w:rPr>
        <w:t>п</w:t>
      </w:r>
      <w:r w:rsidR="00906B94" w:rsidRPr="002019DF">
        <w:rPr>
          <w:i/>
          <w:iCs/>
          <w:szCs w:val="28"/>
        </w:rPr>
        <w:t>.1 ст. 337 ГК задатком признается денежная сумма, выдаваемая одной из договаривающихся сторон в счет причитающихся с нее платежей другой стороне в обеспечение заключения и исполнения договора либо исполнения иного обязательства.</w:t>
      </w:r>
    </w:p>
    <w:p w:rsidR="00906B94" w:rsidRPr="002019DF" w:rsidRDefault="00906B94" w:rsidP="002019DF">
      <w:pPr>
        <w:pStyle w:val="a8"/>
        <w:ind w:right="-1" w:firstLine="709"/>
        <w:rPr>
          <w:i/>
          <w:szCs w:val="28"/>
        </w:rPr>
      </w:pPr>
      <w:r w:rsidRPr="002019DF">
        <w:rPr>
          <w:i/>
          <w:szCs w:val="28"/>
        </w:rPr>
        <w:t xml:space="preserve">Так согласно ст. 338 ГК РК </w:t>
      </w:r>
    </w:p>
    <w:p w:rsidR="00906B94" w:rsidRPr="002019DF" w:rsidRDefault="00906B94" w:rsidP="002019DF">
      <w:pPr>
        <w:pStyle w:val="a8"/>
        <w:ind w:right="-1" w:firstLine="709"/>
        <w:rPr>
          <w:i/>
          <w:szCs w:val="28"/>
        </w:rPr>
      </w:pPr>
      <w:r w:rsidRPr="002019DF">
        <w:rPr>
          <w:i/>
          <w:szCs w:val="28"/>
        </w:rPr>
        <w:t>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w:t>
      </w:r>
    </w:p>
    <w:p w:rsidR="00906B94" w:rsidRPr="002019DF" w:rsidRDefault="00906B94" w:rsidP="002019DF">
      <w:pPr>
        <w:pStyle w:val="a8"/>
        <w:ind w:right="-1" w:firstLine="709"/>
        <w:rPr>
          <w:i/>
          <w:szCs w:val="28"/>
        </w:rPr>
      </w:pPr>
      <w:r w:rsidRPr="002019DF">
        <w:rPr>
          <w:i/>
          <w:szCs w:val="28"/>
        </w:rPr>
        <w:t>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w:t>
      </w:r>
    </w:p>
    <w:p w:rsidR="00906B94" w:rsidRPr="002019DF" w:rsidRDefault="00906B94" w:rsidP="002019DF">
      <w:pPr>
        <w:pStyle w:val="a8"/>
        <w:ind w:right="-1" w:firstLine="709"/>
        <w:rPr>
          <w:i/>
          <w:szCs w:val="28"/>
        </w:rPr>
      </w:pPr>
      <w:r w:rsidRPr="002019DF">
        <w:rPr>
          <w:i/>
          <w:szCs w:val="28"/>
        </w:rPr>
        <w:lastRenderedPageBreak/>
        <w:t xml:space="preserve">Исходя из </w:t>
      </w:r>
      <w:r w:rsidR="001B7597" w:rsidRPr="002019DF">
        <w:rPr>
          <w:i/>
          <w:szCs w:val="28"/>
        </w:rPr>
        <w:t xml:space="preserve">приведенных норм, для взыскания суммы </w:t>
      </w:r>
      <w:r w:rsidR="000B4CD1" w:rsidRPr="002019DF">
        <w:rPr>
          <w:i/>
          <w:szCs w:val="28"/>
        </w:rPr>
        <w:t xml:space="preserve">задатка </w:t>
      </w:r>
      <w:r w:rsidR="000B4CD1" w:rsidRPr="002019DF">
        <w:rPr>
          <w:i/>
          <w:szCs w:val="28"/>
          <w:u w:val="single"/>
        </w:rPr>
        <w:t>необходимо</w:t>
      </w:r>
      <w:r w:rsidRPr="002019DF">
        <w:rPr>
          <w:i/>
          <w:szCs w:val="28"/>
        </w:rPr>
        <w:t xml:space="preserve"> соглашение сторон о добровольном прекращении </w:t>
      </w:r>
      <w:r w:rsidR="002019DF" w:rsidRPr="002019DF">
        <w:rPr>
          <w:i/>
          <w:szCs w:val="28"/>
        </w:rPr>
        <w:t>обязательства, либо установлени</w:t>
      </w:r>
      <w:r w:rsidR="002019DF" w:rsidRPr="002019DF">
        <w:rPr>
          <w:i/>
          <w:szCs w:val="28"/>
          <w:lang w:val="kk-KZ"/>
        </w:rPr>
        <w:t>е</w:t>
      </w:r>
      <w:r w:rsidRPr="002019DF">
        <w:rPr>
          <w:i/>
          <w:szCs w:val="28"/>
        </w:rPr>
        <w:t xml:space="preserve"> вины стороны.</w:t>
      </w:r>
    </w:p>
    <w:p w:rsidR="00906B94" w:rsidRPr="002019DF" w:rsidRDefault="00906B94" w:rsidP="002019DF">
      <w:pPr>
        <w:pStyle w:val="a8"/>
        <w:ind w:right="-1" w:firstLine="709"/>
        <w:rPr>
          <w:i/>
          <w:iCs/>
          <w:szCs w:val="28"/>
        </w:rPr>
      </w:pPr>
      <w:r w:rsidRPr="002019DF">
        <w:rPr>
          <w:i/>
          <w:iCs/>
          <w:szCs w:val="28"/>
        </w:rPr>
        <w:t>При этом ГК предусматривает последствия прекращения и неисполнения обязательства, обеспеченного задатком, в частности, установления оснований и причин прекращения обязательств, вины, что является оценкой обстоятельств, которые подлежат оценке и являются предметом судебного разбирательства, то есть имеет место спор.</w:t>
      </w:r>
    </w:p>
    <w:p w:rsidR="00D71C8D" w:rsidRPr="002019DF" w:rsidRDefault="00906B94" w:rsidP="002019DF">
      <w:pPr>
        <w:pStyle w:val="a8"/>
        <w:ind w:right="-1" w:firstLine="709"/>
        <w:rPr>
          <w:i/>
          <w:szCs w:val="28"/>
        </w:rPr>
      </w:pPr>
      <w:r w:rsidRPr="002019DF">
        <w:rPr>
          <w:i/>
          <w:szCs w:val="28"/>
        </w:rPr>
        <w:t>Вина стороны договора в нарушении обязательств устанавливает судом в порядке гражданского процессуального законодательства.</w:t>
      </w:r>
    </w:p>
    <w:p w:rsidR="00BF1830" w:rsidRPr="002019DF" w:rsidRDefault="00D71C8D" w:rsidP="002019DF">
      <w:pPr>
        <w:pStyle w:val="a8"/>
        <w:ind w:right="-1" w:firstLine="709"/>
        <w:rPr>
          <w:szCs w:val="28"/>
        </w:rPr>
      </w:pPr>
      <w:r w:rsidRPr="002019DF">
        <w:rPr>
          <w:szCs w:val="28"/>
        </w:rPr>
        <w:t xml:space="preserve">2) </w:t>
      </w:r>
      <w:r w:rsidR="00FC050F" w:rsidRPr="002019DF">
        <w:rPr>
          <w:szCs w:val="28"/>
        </w:rPr>
        <w:t>д</w:t>
      </w:r>
      <w:r w:rsidR="00631B2C" w:rsidRPr="002019DF">
        <w:rPr>
          <w:szCs w:val="28"/>
        </w:rPr>
        <w:t>ля взыскания</w:t>
      </w:r>
      <w:r w:rsidR="004B1560" w:rsidRPr="002019DF">
        <w:rPr>
          <w:szCs w:val="28"/>
        </w:rPr>
        <w:t xml:space="preserve"> </w:t>
      </w:r>
      <w:r w:rsidR="00631B2C" w:rsidRPr="002019DF">
        <w:rPr>
          <w:szCs w:val="28"/>
        </w:rPr>
        <w:t>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p w:rsidR="00BF1830" w:rsidRPr="002019DF" w:rsidRDefault="005459C8" w:rsidP="002019DF">
      <w:pPr>
        <w:pStyle w:val="Bodytext20"/>
        <w:shd w:val="clear" w:color="auto" w:fill="auto"/>
        <w:tabs>
          <w:tab w:val="left" w:pos="613"/>
        </w:tabs>
        <w:spacing w:before="0" w:line="240" w:lineRule="auto"/>
        <w:ind w:firstLine="709"/>
      </w:pPr>
      <w:r w:rsidRPr="002019DF">
        <w:tab/>
      </w:r>
      <w:r w:rsidR="00192839" w:rsidRPr="002019DF">
        <w:t xml:space="preserve">- </w:t>
      </w:r>
      <w:r w:rsidR="00631B2C" w:rsidRPr="002019DF">
        <w:t>подлинные договоры (купли-продажи, поставки, подряда, перевозки, возмездного оказания услуг, хранения и др.);</w:t>
      </w:r>
    </w:p>
    <w:p w:rsidR="005459C8" w:rsidRPr="002019DF" w:rsidRDefault="00631B2C" w:rsidP="002019DF">
      <w:pPr>
        <w:pStyle w:val="Bodytext20"/>
        <w:numPr>
          <w:ilvl w:val="0"/>
          <w:numId w:val="2"/>
        </w:numPr>
        <w:shd w:val="clear" w:color="auto" w:fill="auto"/>
        <w:tabs>
          <w:tab w:val="left" w:pos="622"/>
        </w:tabs>
        <w:spacing w:before="0" w:line="240" w:lineRule="auto"/>
        <w:ind w:firstLine="709"/>
      </w:pPr>
      <w:r w:rsidRPr="002019DF">
        <w:t>документы, подтверждающие возникновение обязанности должника по уплате задолженности по договорам (товаросопроводительные документы (товаро-транспортная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w:t>
      </w:r>
      <w:r w:rsidR="00D24237" w:rsidRPr="002019DF">
        <w:t xml:space="preserve"> </w:t>
      </w:r>
      <w:r w:rsidRPr="002019DF">
        <w:t>- наряд, счет-фактура и другие);</w:t>
      </w:r>
      <w:r w:rsidR="005459C8" w:rsidRPr="002019DF">
        <w:t xml:space="preserve"> </w:t>
      </w:r>
    </w:p>
    <w:p w:rsidR="00BF1830" w:rsidRPr="002019DF" w:rsidRDefault="00631B2C" w:rsidP="002019DF">
      <w:pPr>
        <w:pStyle w:val="Bodytext20"/>
        <w:numPr>
          <w:ilvl w:val="0"/>
          <w:numId w:val="2"/>
        </w:numPr>
        <w:shd w:val="clear" w:color="auto" w:fill="auto"/>
        <w:tabs>
          <w:tab w:val="left" w:pos="622"/>
        </w:tabs>
        <w:spacing w:before="0" w:line="240" w:lineRule="auto"/>
        <w:ind w:firstLine="709"/>
      </w:pPr>
      <w:r w:rsidRPr="002019DF">
        <w:t>документы, подтверждающие письменное признание должником суммы задолженности</w:t>
      </w:r>
      <w:r w:rsidR="00D24237" w:rsidRPr="002019DF">
        <w:t xml:space="preserve"> </w:t>
      </w:r>
      <w:r w:rsidRPr="002019DF">
        <w:t>(акт сверки расчетов, подписанный взыскателем и должником и скрепленный печатями (при их наличии)</w:t>
      </w:r>
      <w:r w:rsidR="00E857D0" w:rsidRPr="002019DF">
        <w:t xml:space="preserve"> либо о</w:t>
      </w:r>
      <w:r w:rsidRPr="002019DF">
        <w:t>твет на претензию, в котором должник признает обязательство по уплате денежных средств</w:t>
      </w:r>
      <w:r w:rsidR="00E857D0" w:rsidRPr="002019DF">
        <w:t xml:space="preserve"> или </w:t>
      </w:r>
      <w:r w:rsidRPr="002019DF">
        <w:t>акцептованное платежное требование ил</w:t>
      </w:r>
      <w:r w:rsidR="00E857D0" w:rsidRPr="002019DF">
        <w:t xml:space="preserve"> же </w:t>
      </w:r>
      <w:r w:rsidRPr="002019DF">
        <w:t>иной документ, оформленный в соответствии с требованиями законодательства и подписанный уполномоченным лицом).</w:t>
      </w:r>
    </w:p>
    <w:p w:rsidR="001B7597" w:rsidRPr="002019DF" w:rsidRDefault="00906B94" w:rsidP="002019DF">
      <w:pPr>
        <w:pStyle w:val="a6"/>
        <w:ind w:firstLine="709"/>
        <w:jc w:val="both"/>
        <w:rPr>
          <w:i/>
          <w:iCs/>
          <w:szCs w:val="28"/>
        </w:rPr>
      </w:pPr>
      <w:r w:rsidRPr="002019DF">
        <w:rPr>
          <w:b/>
          <w:i/>
          <w:iCs/>
          <w:szCs w:val="28"/>
        </w:rPr>
        <w:t>Примечание:</w:t>
      </w:r>
      <w:r w:rsidRPr="002019DF">
        <w:rPr>
          <w:i/>
          <w:iCs/>
          <w:szCs w:val="28"/>
        </w:rPr>
        <w:t xml:space="preserve"> По данному основанию возможно предъявление </w:t>
      </w:r>
      <w:r w:rsidR="000B4CD1" w:rsidRPr="002019DF">
        <w:rPr>
          <w:i/>
          <w:iCs/>
          <w:szCs w:val="28"/>
        </w:rPr>
        <w:t>требований,</w:t>
      </w:r>
      <w:r w:rsidRPr="002019DF">
        <w:rPr>
          <w:i/>
          <w:iCs/>
          <w:szCs w:val="28"/>
        </w:rPr>
        <w:t xml:space="preserve"> основанных на письменной сделке по различным видам обязательств, предусмотренных ГК (купле-продаже, поставке, мене, подряду, оказания услуг, заем, хранение и т.д.). </w:t>
      </w:r>
    </w:p>
    <w:p w:rsidR="001B7597" w:rsidRPr="002019DF" w:rsidRDefault="00906B94" w:rsidP="002019DF">
      <w:pPr>
        <w:pStyle w:val="a6"/>
        <w:ind w:firstLine="709"/>
        <w:jc w:val="both"/>
        <w:rPr>
          <w:i/>
          <w:iCs/>
          <w:szCs w:val="28"/>
        </w:rPr>
      </w:pPr>
      <w:r w:rsidRPr="002019DF">
        <w:rPr>
          <w:i/>
          <w:iCs/>
          <w:szCs w:val="28"/>
        </w:rPr>
        <w:t>В связи с чем, доказательства обоснованности предъявленных взыскателем требований могут быть различны с учетом требований законодательства, предъявляемым к конкретному виду обязательства.</w:t>
      </w:r>
    </w:p>
    <w:p w:rsidR="009E4BF1" w:rsidRPr="002019DF" w:rsidRDefault="009E4BF1" w:rsidP="002019DF">
      <w:pPr>
        <w:ind w:firstLine="709"/>
        <w:jc w:val="both"/>
        <w:rPr>
          <w:rFonts w:ascii="Times New Roman" w:hAnsi="Times New Roman" w:cs="Times New Roman"/>
          <w:bCs/>
          <w:i/>
          <w:sz w:val="28"/>
          <w:szCs w:val="28"/>
        </w:rPr>
      </w:pPr>
      <w:r w:rsidRPr="002019DF">
        <w:rPr>
          <w:rFonts w:ascii="Times New Roman" w:hAnsi="Times New Roman" w:cs="Times New Roman"/>
          <w:i/>
          <w:sz w:val="28"/>
          <w:szCs w:val="28"/>
        </w:rPr>
        <w:t>Согласно п.2 ст.277 Гражданского кодекса Республики Казахстан, «</w:t>
      </w:r>
      <w:r w:rsidRPr="002019DF">
        <w:rPr>
          <w:rFonts w:ascii="Times New Roman" w:hAnsi="Times New Roman" w:cs="Times New Roman"/>
          <w:bCs/>
          <w:i/>
          <w:sz w:val="28"/>
          <w:szCs w:val="28"/>
        </w:rPr>
        <w:t xml:space="preserve">обязательство, не исполненное в разумный срок, а равно обязательство, срок исполнения которого определен моментом востребования, должник </w:t>
      </w:r>
      <w:r w:rsidRPr="002019DF">
        <w:rPr>
          <w:rFonts w:ascii="Times New Roman" w:hAnsi="Times New Roman" w:cs="Times New Roman"/>
          <w:bCs/>
          <w:i/>
          <w:sz w:val="28"/>
          <w:szCs w:val="28"/>
        </w:rPr>
        <w:lastRenderedPageBreak/>
        <w:t>обязан исполнить в семидневный срок со дня предъявления кредитором требования о его исполнении».</w:t>
      </w:r>
    </w:p>
    <w:p w:rsidR="009E4BF1" w:rsidRPr="002019DF" w:rsidRDefault="009E4BF1" w:rsidP="002019DF">
      <w:pPr>
        <w:ind w:firstLine="709"/>
        <w:jc w:val="both"/>
        <w:rPr>
          <w:rFonts w:ascii="Times New Roman" w:hAnsi="Times New Roman" w:cs="Times New Roman"/>
          <w:sz w:val="28"/>
          <w:szCs w:val="28"/>
          <w:lang w:val="kk-KZ"/>
        </w:rPr>
      </w:pPr>
      <w:r w:rsidRPr="002019DF">
        <w:rPr>
          <w:rFonts w:ascii="Times New Roman" w:hAnsi="Times New Roman" w:cs="Times New Roman"/>
          <w:sz w:val="28"/>
          <w:szCs w:val="28"/>
        </w:rPr>
        <w:t xml:space="preserve">В связи с чем, </w:t>
      </w:r>
      <w:r w:rsidRPr="002019DF">
        <w:rPr>
          <w:rFonts w:ascii="Times New Roman" w:hAnsi="Times New Roman" w:cs="Times New Roman"/>
          <w:sz w:val="28"/>
          <w:szCs w:val="28"/>
          <w:lang w:val="kk-KZ"/>
        </w:rPr>
        <w:t>взыкателям при подаче заяв</w:t>
      </w:r>
      <w:r w:rsidR="002019DF" w:rsidRPr="002019DF">
        <w:rPr>
          <w:rFonts w:ascii="Times New Roman" w:hAnsi="Times New Roman" w:cs="Times New Roman"/>
          <w:sz w:val="28"/>
          <w:szCs w:val="28"/>
          <w:lang w:val="kk-KZ"/>
        </w:rPr>
        <w:t>л</w:t>
      </w:r>
      <w:r w:rsidRPr="002019DF">
        <w:rPr>
          <w:rFonts w:ascii="Times New Roman" w:hAnsi="Times New Roman" w:cs="Times New Roman"/>
          <w:sz w:val="28"/>
          <w:szCs w:val="28"/>
          <w:lang w:val="kk-KZ"/>
        </w:rPr>
        <w:t>ения о совершении исполнительной надписи нотариусу, при направлении взыскателем должнику претензии, соблюдать семидневный срок, с момента получения должником направленной претензии.</w:t>
      </w:r>
    </w:p>
    <w:p w:rsidR="009E4BF1" w:rsidRPr="002019DF" w:rsidRDefault="009E4BF1" w:rsidP="002019DF">
      <w:pPr>
        <w:ind w:firstLine="709"/>
        <w:jc w:val="both"/>
        <w:rPr>
          <w:rFonts w:ascii="Times New Roman" w:hAnsi="Times New Roman" w:cs="Times New Roman"/>
          <w:color w:val="0D0D0D" w:themeColor="text1" w:themeTint="F2"/>
          <w:sz w:val="28"/>
          <w:szCs w:val="28"/>
        </w:rPr>
      </w:pPr>
      <w:r w:rsidRPr="002019DF">
        <w:rPr>
          <w:rFonts w:ascii="Times New Roman" w:hAnsi="Times New Roman" w:cs="Times New Roman"/>
          <w:b/>
          <w:bCs/>
          <w:i/>
          <w:iCs/>
          <w:sz w:val="28"/>
          <w:szCs w:val="28"/>
        </w:rPr>
        <w:t xml:space="preserve">К сведению: </w:t>
      </w:r>
      <w:r w:rsidRPr="002019DF">
        <w:rPr>
          <w:rStyle w:val="s3"/>
          <w:color w:val="0D0D0D" w:themeColor="text1" w:themeTint="F2"/>
          <w:sz w:val="28"/>
          <w:szCs w:val="28"/>
        </w:rPr>
        <w:t>См.:</w:t>
      </w:r>
      <w:r w:rsidR="002B6DAB" w:rsidRPr="002019DF">
        <w:rPr>
          <w:rStyle w:val="s3"/>
          <w:color w:val="0D0D0D" w:themeColor="text1" w:themeTint="F2"/>
          <w:sz w:val="28"/>
          <w:szCs w:val="28"/>
        </w:rPr>
        <w:t xml:space="preserve"> Ответ </w:t>
      </w:r>
      <w:r w:rsidRPr="002019DF">
        <w:rPr>
          <w:rStyle w:val="s3"/>
          <w:color w:val="0D0D0D" w:themeColor="text1" w:themeTint="F2"/>
          <w:sz w:val="28"/>
          <w:szCs w:val="28"/>
        </w:rPr>
        <w:t>Министра юстиции РК от 14 февраля 2019 года на вопрос от 4 февраля 2019 года № 533542 (dialog.egov.kz) «При подаче заявления нотариусу для совершения исполнительной надписи, взыскателю в обязательном порядке необходимо предварительно письменно уведомить должника о сумме задолженности и сроке ее погашения».</w:t>
      </w:r>
    </w:p>
    <w:p w:rsidR="001B7597" w:rsidRPr="002019DF" w:rsidRDefault="00906B94" w:rsidP="002019DF">
      <w:pPr>
        <w:pStyle w:val="a6"/>
        <w:ind w:firstLine="709"/>
        <w:jc w:val="both"/>
        <w:rPr>
          <w:i/>
          <w:iCs/>
          <w:szCs w:val="28"/>
        </w:rPr>
      </w:pPr>
      <w:r w:rsidRPr="002019DF">
        <w:rPr>
          <w:i/>
          <w:iCs/>
          <w:szCs w:val="28"/>
        </w:rPr>
        <w:t xml:space="preserve">Акт сверки должен содержать точное указание обязательств, он должен быть подписан руководителем и главным бухгалтером (если таковой имеется) юридического лица, заверен печатью. </w:t>
      </w:r>
    </w:p>
    <w:p w:rsidR="001B7597" w:rsidRPr="002019DF" w:rsidRDefault="00906B94" w:rsidP="002019DF">
      <w:pPr>
        <w:pStyle w:val="a6"/>
        <w:ind w:firstLine="709"/>
        <w:jc w:val="both"/>
        <w:rPr>
          <w:i/>
          <w:iCs/>
          <w:szCs w:val="28"/>
        </w:rPr>
      </w:pPr>
      <w:r w:rsidRPr="002019DF">
        <w:rPr>
          <w:i/>
          <w:iCs/>
          <w:szCs w:val="28"/>
        </w:rPr>
        <w:t xml:space="preserve">Акт сверки, подписанный не уполномоченными на то лицами, например, только главным бухгалтером, не может быть принят как признание задолженности. </w:t>
      </w:r>
    </w:p>
    <w:p w:rsidR="001B7597" w:rsidRPr="002019DF" w:rsidRDefault="00906B94" w:rsidP="002019DF">
      <w:pPr>
        <w:pStyle w:val="a6"/>
        <w:ind w:firstLine="709"/>
        <w:jc w:val="both"/>
        <w:rPr>
          <w:i/>
          <w:iCs/>
          <w:szCs w:val="28"/>
        </w:rPr>
      </w:pPr>
      <w:r w:rsidRPr="002019DF">
        <w:rPr>
          <w:i/>
          <w:iCs/>
          <w:szCs w:val="28"/>
        </w:rPr>
        <w:t>В указанных документах недостаточно просто призна</w:t>
      </w:r>
      <w:r w:rsidR="001B7597" w:rsidRPr="002019DF">
        <w:rPr>
          <w:i/>
          <w:iCs/>
          <w:szCs w:val="28"/>
        </w:rPr>
        <w:t>ние</w:t>
      </w:r>
      <w:r w:rsidRPr="002019DF">
        <w:rPr>
          <w:i/>
          <w:iCs/>
          <w:szCs w:val="28"/>
        </w:rPr>
        <w:t xml:space="preserve"> наличие задолженности в определенном размере, необходимы ссылки на обязательства, на основании которых образовалась задолженность, то есть, должно быть, прямое указание на договор и первичные документы (товарные накладные), иные документы с указанием их номера и даты.</w:t>
      </w:r>
    </w:p>
    <w:p w:rsidR="001B7597" w:rsidRPr="002019DF" w:rsidRDefault="001B7597" w:rsidP="002019DF">
      <w:pPr>
        <w:pStyle w:val="a6"/>
        <w:ind w:firstLine="709"/>
        <w:jc w:val="both"/>
        <w:rPr>
          <w:i/>
          <w:iCs/>
          <w:szCs w:val="28"/>
        </w:rPr>
      </w:pPr>
      <w:r w:rsidRPr="002019DF">
        <w:rPr>
          <w:i/>
          <w:iCs/>
          <w:szCs w:val="28"/>
        </w:rPr>
        <w:t>Г</w:t>
      </w:r>
      <w:r w:rsidR="00906B94" w:rsidRPr="002019DF">
        <w:rPr>
          <w:i/>
          <w:iCs/>
          <w:szCs w:val="28"/>
        </w:rPr>
        <w:t>арантийн</w:t>
      </w:r>
      <w:r w:rsidRPr="002019DF">
        <w:rPr>
          <w:i/>
          <w:iCs/>
          <w:szCs w:val="28"/>
        </w:rPr>
        <w:t>ое</w:t>
      </w:r>
      <w:r w:rsidR="00906B94" w:rsidRPr="002019DF">
        <w:rPr>
          <w:i/>
          <w:iCs/>
          <w:szCs w:val="28"/>
        </w:rPr>
        <w:t xml:space="preserve"> письм</w:t>
      </w:r>
      <w:r w:rsidRPr="002019DF">
        <w:rPr>
          <w:i/>
          <w:iCs/>
          <w:szCs w:val="28"/>
        </w:rPr>
        <w:t>о</w:t>
      </w:r>
      <w:r w:rsidR="00906B94" w:rsidRPr="002019DF">
        <w:rPr>
          <w:i/>
          <w:iCs/>
          <w:szCs w:val="28"/>
        </w:rPr>
        <w:t xml:space="preserve"> </w:t>
      </w:r>
      <w:r w:rsidRPr="002019DF">
        <w:rPr>
          <w:i/>
          <w:iCs/>
          <w:szCs w:val="28"/>
        </w:rPr>
        <w:t xml:space="preserve">должно быть подписано </w:t>
      </w:r>
      <w:r w:rsidR="00906B94" w:rsidRPr="002019DF">
        <w:rPr>
          <w:i/>
          <w:iCs/>
          <w:szCs w:val="28"/>
        </w:rPr>
        <w:t>уполномоченн</w:t>
      </w:r>
      <w:r w:rsidRPr="002019DF">
        <w:rPr>
          <w:i/>
          <w:iCs/>
          <w:szCs w:val="28"/>
        </w:rPr>
        <w:t>ым</w:t>
      </w:r>
      <w:r w:rsidR="00906B94" w:rsidRPr="002019DF">
        <w:rPr>
          <w:i/>
          <w:iCs/>
          <w:szCs w:val="28"/>
        </w:rPr>
        <w:t xml:space="preserve"> контрагентом лица.</w:t>
      </w:r>
    </w:p>
    <w:p w:rsidR="005459C8" w:rsidRPr="002019DF" w:rsidRDefault="00906B94" w:rsidP="002019DF">
      <w:pPr>
        <w:pStyle w:val="a6"/>
        <w:ind w:firstLine="709"/>
        <w:jc w:val="both"/>
        <w:rPr>
          <w:i/>
          <w:iCs/>
          <w:szCs w:val="28"/>
        </w:rPr>
      </w:pPr>
      <w:r w:rsidRPr="002019DF">
        <w:rPr>
          <w:i/>
          <w:iCs/>
          <w:szCs w:val="28"/>
        </w:rPr>
        <w:t xml:space="preserve">Отсутствие признания должником неисполнения обязательства или задолженности является безусловным основанием для отказа </w:t>
      </w:r>
      <w:r w:rsidR="000B4CD1" w:rsidRPr="002019DF">
        <w:rPr>
          <w:i/>
          <w:iCs/>
          <w:szCs w:val="28"/>
        </w:rPr>
        <w:t>в совершении</w:t>
      </w:r>
      <w:r w:rsidRPr="002019DF">
        <w:rPr>
          <w:i/>
          <w:iCs/>
          <w:szCs w:val="28"/>
        </w:rPr>
        <w:t xml:space="preserve"> исполнительной надписи. </w:t>
      </w:r>
    </w:p>
    <w:p w:rsidR="00192839" w:rsidRPr="002019DF" w:rsidRDefault="005459C8" w:rsidP="002019DF">
      <w:pPr>
        <w:pStyle w:val="a6"/>
        <w:ind w:firstLine="709"/>
        <w:jc w:val="both"/>
        <w:rPr>
          <w:szCs w:val="28"/>
        </w:rPr>
      </w:pPr>
      <w:r w:rsidRPr="002019DF">
        <w:rPr>
          <w:iCs/>
          <w:szCs w:val="28"/>
        </w:rPr>
        <w:t>3)</w:t>
      </w:r>
      <w:r w:rsidRPr="002019DF">
        <w:rPr>
          <w:i/>
          <w:iCs/>
          <w:szCs w:val="28"/>
        </w:rPr>
        <w:t xml:space="preserve"> </w:t>
      </w:r>
      <w:r w:rsidR="00D24237" w:rsidRPr="002019DF">
        <w:rPr>
          <w:szCs w:val="28"/>
        </w:rPr>
        <w:t>д</w:t>
      </w:r>
      <w:r w:rsidR="00631B2C" w:rsidRPr="002019DF">
        <w:rPr>
          <w:szCs w:val="28"/>
        </w:rPr>
        <w:t xml:space="preserve">ля взыскания задолженности по обязательству, основанному на протесте векселя в неплатеже, неакцепте и недатировании акцепта, совершенном нотариусом представляются: </w:t>
      </w:r>
    </w:p>
    <w:p w:rsidR="00F6402A" w:rsidRPr="002019DF" w:rsidRDefault="00631B2C" w:rsidP="002019DF">
      <w:pPr>
        <w:ind w:firstLine="709"/>
        <w:jc w:val="both"/>
        <w:rPr>
          <w:rFonts w:ascii="Times New Roman" w:hAnsi="Times New Roman" w:cs="Times New Roman"/>
          <w:sz w:val="28"/>
          <w:szCs w:val="28"/>
        </w:rPr>
      </w:pPr>
      <w:r w:rsidRPr="002019DF">
        <w:rPr>
          <w:rFonts w:ascii="Times New Roman" w:hAnsi="Times New Roman" w:cs="Times New Roman"/>
          <w:sz w:val="28"/>
          <w:szCs w:val="28"/>
        </w:rPr>
        <w:t>подлинный вексель и совершенный нотариусом протест векселя в неплатеже, неакцепте и недатировании акцепта.</w:t>
      </w:r>
    </w:p>
    <w:p w:rsidR="00F6402A" w:rsidRPr="002019DF" w:rsidRDefault="00F6402A" w:rsidP="002019DF">
      <w:pPr>
        <w:ind w:firstLine="709"/>
        <w:jc w:val="both"/>
        <w:rPr>
          <w:rFonts w:ascii="Times New Roman" w:hAnsi="Times New Roman" w:cs="Times New Roman"/>
          <w:sz w:val="28"/>
          <w:szCs w:val="28"/>
        </w:rPr>
      </w:pPr>
      <w:r w:rsidRPr="002019DF">
        <w:rPr>
          <w:rFonts w:ascii="Times New Roman" w:hAnsi="Times New Roman" w:cs="Times New Roman"/>
          <w:sz w:val="28"/>
          <w:szCs w:val="28"/>
        </w:rPr>
        <w:t xml:space="preserve"> По данному требованию нотариус должен проверить:</w:t>
      </w:r>
    </w:p>
    <w:p w:rsidR="00F6402A" w:rsidRPr="002019DF" w:rsidRDefault="00F6402A" w:rsidP="002019DF">
      <w:pPr>
        <w:ind w:firstLine="709"/>
        <w:jc w:val="both"/>
        <w:rPr>
          <w:rFonts w:ascii="Times New Roman" w:hAnsi="Times New Roman" w:cs="Times New Roman"/>
          <w:sz w:val="28"/>
          <w:szCs w:val="28"/>
        </w:rPr>
      </w:pPr>
      <w:r w:rsidRPr="002019DF">
        <w:rPr>
          <w:rFonts w:ascii="Times New Roman" w:hAnsi="Times New Roman" w:cs="Times New Roman"/>
          <w:sz w:val="28"/>
          <w:szCs w:val="28"/>
        </w:rPr>
        <w:t>-</w:t>
      </w:r>
      <w:r w:rsidR="005161D9" w:rsidRPr="002019DF">
        <w:rPr>
          <w:rFonts w:ascii="Times New Roman" w:hAnsi="Times New Roman" w:cs="Times New Roman"/>
          <w:sz w:val="28"/>
          <w:szCs w:val="28"/>
        </w:rPr>
        <w:t xml:space="preserve"> </w:t>
      </w:r>
      <w:r w:rsidRPr="002019DF">
        <w:rPr>
          <w:rFonts w:ascii="Times New Roman" w:hAnsi="Times New Roman" w:cs="Times New Roman"/>
          <w:sz w:val="28"/>
          <w:szCs w:val="28"/>
        </w:rPr>
        <w:t>во-первых, основано ли заявление на протесте векселя в неплатеже, неакцепте и недатировании акцепта, совершенном нотариусом</w:t>
      </w:r>
      <w:r w:rsidR="005161D9" w:rsidRPr="002019DF">
        <w:rPr>
          <w:rFonts w:ascii="Times New Roman" w:hAnsi="Times New Roman" w:cs="Times New Roman"/>
          <w:sz w:val="28"/>
          <w:szCs w:val="28"/>
        </w:rPr>
        <w:t>;</w:t>
      </w:r>
    </w:p>
    <w:p w:rsidR="00F6402A" w:rsidRPr="002019DF" w:rsidRDefault="00F6402A" w:rsidP="002019DF">
      <w:pPr>
        <w:ind w:firstLine="709"/>
        <w:jc w:val="both"/>
        <w:rPr>
          <w:rFonts w:ascii="Times New Roman" w:hAnsi="Times New Roman" w:cs="Times New Roman"/>
          <w:sz w:val="28"/>
          <w:szCs w:val="28"/>
        </w:rPr>
      </w:pPr>
      <w:r w:rsidRPr="002019DF">
        <w:rPr>
          <w:rFonts w:ascii="Times New Roman" w:hAnsi="Times New Roman" w:cs="Times New Roman"/>
          <w:sz w:val="28"/>
          <w:szCs w:val="28"/>
        </w:rPr>
        <w:t>- во-вторых, соблюдены ли нотариусом требования закона при совершении протеста векселя).</w:t>
      </w:r>
    </w:p>
    <w:p w:rsidR="00163C73" w:rsidRPr="002019DF" w:rsidRDefault="005459C8" w:rsidP="002019DF">
      <w:pPr>
        <w:pStyle w:val="Bodytext20"/>
        <w:shd w:val="clear" w:color="auto" w:fill="auto"/>
        <w:tabs>
          <w:tab w:val="left" w:pos="796"/>
        </w:tabs>
        <w:spacing w:before="0" w:line="240" w:lineRule="auto"/>
        <w:ind w:firstLine="709"/>
      </w:pPr>
      <w:r w:rsidRPr="002019DF">
        <w:t xml:space="preserve">      4) </w:t>
      </w:r>
      <w:r w:rsidR="00D24237" w:rsidRPr="002019DF">
        <w:t xml:space="preserve">при истребовании предмета лизинга в соответствии с договором или законами Республики Казахстан представляются: </w:t>
      </w:r>
    </w:p>
    <w:p w:rsidR="00163C73" w:rsidRPr="002019DF" w:rsidRDefault="005459C8" w:rsidP="002019DF">
      <w:pPr>
        <w:pStyle w:val="Bodytext20"/>
        <w:shd w:val="clear" w:color="auto" w:fill="auto"/>
        <w:tabs>
          <w:tab w:val="left" w:pos="796"/>
        </w:tabs>
        <w:spacing w:before="0" w:line="240" w:lineRule="auto"/>
        <w:ind w:firstLine="709"/>
      </w:pPr>
      <w:r w:rsidRPr="002019DF">
        <w:t xml:space="preserve">       - </w:t>
      </w:r>
      <w:r w:rsidR="00D24237" w:rsidRPr="002019DF">
        <w:t>договор лизинга; письменное предупреждение о возможном истребовании предмета лизинга, направленное лизингополучателю не менее чем за один месяц до подачи заявления; документы, подтверждающие фактическую уплату лизинговых платежей лизингополучателем.</w:t>
      </w:r>
    </w:p>
    <w:p w:rsidR="00522CA8" w:rsidRPr="002019DF" w:rsidRDefault="00D43EB1" w:rsidP="002019DF">
      <w:pPr>
        <w:pStyle w:val="Bodytext20"/>
        <w:shd w:val="clear" w:color="auto" w:fill="auto"/>
        <w:tabs>
          <w:tab w:val="left" w:pos="426"/>
        </w:tabs>
        <w:spacing w:before="0" w:line="240" w:lineRule="auto"/>
        <w:ind w:firstLine="709"/>
      </w:pPr>
      <w:r w:rsidRPr="002019DF">
        <w:tab/>
      </w:r>
      <w:r w:rsidR="00522CA8" w:rsidRPr="002019DF">
        <w:t xml:space="preserve">Лизингополучатель согласно ст.24 Закона Республики Казахстан </w:t>
      </w:r>
      <w:r w:rsidR="00522CA8" w:rsidRPr="002019DF">
        <w:lastRenderedPageBreak/>
        <w:t>«О финансовом лизинге имеет право бесспорного истребования предмета лизинга в следующих случаях:</w:t>
      </w:r>
    </w:p>
    <w:p w:rsidR="00522CA8" w:rsidRPr="002019DF" w:rsidRDefault="00522CA8" w:rsidP="002019DF">
      <w:pPr>
        <w:pStyle w:val="Bodytext20"/>
        <w:shd w:val="clear" w:color="auto" w:fill="auto"/>
        <w:tabs>
          <w:tab w:val="left" w:pos="796"/>
        </w:tabs>
        <w:spacing w:before="0" w:line="240" w:lineRule="auto"/>
        <w:ind w:firstLine="709"/>
      </w:pPr>
      <w:r w:rsidRPr="002019DF">
        <w:t xml:space="preserve">      если использование предмета лизинга лизингополучателем не соответствует условиям договора лизинга или назначению предмета лизинга;</w:t>
      </w:r>
    </w:p>
    <w:p w:rsidR="00522CA8" w:rsidRPr="002019DF" w:rsidRDefault="00522CA8" w:rsidP="002019DF">
      <w:pPr>
        <w:pStyle w:val="Bodytext20"/>
        <w:shd w:val="clear" w:color="auto" w:fill="auto"/>
        <w:tabs>
          <w:tab w:val="left" w:pos="796"/>
        </w:tabs>
        <w:spacing w:before="0" w:line="240" w:lineRule="auto"/>
        <w:ind w:firstLine="709"/>
      </w:pPr>
      <w:r w:rsidRPr="002019DF">
        <w:t xml:space="preserve">      если лизингополучатель ограничивает доступ лизингодателя к предмету лизинга; </w:t>
      </w:r>
    </w:p>
    <w:p w:rsidR="005459C8" w:rsidRPr="002019DF" w:rsidRDefault="00522CA8" w:rsidP="002019DF">
      <w:pPr>
        <w:pStyle w:val="Bodytext20"/>
        <w:shd w:val="clear" w:color="auto" w:fill="auto"/>
        <w:tabs>
          <w:tab w:val="left" w:pos="796"/>
        </w:tabs>
        <w:spacing w:before="0" w:line="240" w:lineRule="auto"/>
        <w:ind w:firstLine="709"/>
      </w:pPr>
      <w:r w:rsidRPr="002019DF">
        <w:t xml:space="preserve">      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r w:rsidR="005459C8" w:rsidRPr="002019DF">
        <w:t xml:space="preserve"> </w:t>
      </w:r>
    </w:p>
    <w:p w:rsidR="00BF7FC1" w:rsidRPr="002019DF" w:rsidRDefault="005459C8" w:rsidP="002019DF">
      <w:pPr>
        <w:pStyle w:val="Bodytext20"/>
        <w:shd w:val="clear" w:color="auto" w:fill="auto"/>
        <w:tabs>
          <w:tab w:val="left" w:pos="796"/>
        </w:tabs>
        <w:spacing w:before="0" w:line="240" w:lineRule="auto"/>
        <w:ind w:firstLine="709"/>
      </w:pPr>
      <w:r w:rsidRPr="002019DF">
        <w:t xml:space="preserve">       5) </w:t>
      </w:r>
      <w:r w:rsidR="00522CA8" w:rsidRPr="002019DF">
        <w:t>для обращения взыскания на предмет</w:t>
      </w:r>
      <w:r w:rsidR="00BF7FC1" w:rsidRPr="002019DF">
        <w:t xml:space="preserve"> залога по истечении срока возврата кредита, предъявленного ломбардом должнику-залогодателю представляется залоговый предмет.</w:t>
      </w:r>
    </w:p>
    <w:p w:rsidR="00192839" w:rsidRPr="002019DF" w:rsidRDefault="00BF7FC1" w:rsidP="002019DF">
      <w:pPr>
        <w:pStyle w:val="Bodytext20"/>
        <w:shd w:val="clear" w:color="auto" w:fill="auto"/>
        <w:tabs>
          <w:tab w:val="left" w:pos="796"/>
        </w:tabs>
        <w:spacing w:before="0" w:line="240" w:lineRule="auto"/>
        <w:ind w:firstLine="709"/>
        <w:rPr>
          <w:i/>
        </w:rPr>
      </w:pPr>
      <w:r w:rsidRPr="002019DF">
        <w:t xml:space="preserve">     </w:t>
      </w:r>
      <w:bookmarkStart w:id="2" w:name="_Hlk42276915"/>
      <w:r w:rsidR="005459C8" w:rsidRPr="002019DF">
        <w:t xml:space="preserve">   </w:t>
      </w:r>
      <w:r w:rsidRPr="002019DF">
        <w:rPr>
          <w:b/>
          <w:i/>
        </w:rPr>
        <w:t>Примечание.</w:t>
      </w:r>
      <w:r w:rsidRPr="002019DF">
        <w:rPr>
          <w:i/>
        </w:rPr>
        <w:t xml:space="preserve"> В июле 2019 года принят </w:t>
      </w:r>
      <w:r w:rsidR="00E31531" w:rsidRPr="002019DF">
        <w:rPr>
          <w:i/>
        </w:rPr>
        <w:t>З</w:t>
      </w:r>
      <w:r w:rsidRPr="002019DF">
        <w:rPr>
          <w:i/>
        </w:rPr>
        <w:t>акон</w:t>
      </w:r>
      <w:r w:rsidR="00E31531" w:rsidRPr="002019DF">
        <w:rPr>
          <w:i/>
        </w:rPr>
        <w:t xml:space="preserve"> Республики Казахстан </w:t>
      </w:r>
      <w:r w:rsidRPr="002019DF">
        <w:rPr>
          <w:i/>
        </w:rPr>
        <w:t xml:space="preserve">«О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согласно которому до 1 июля 2020 года все действующие ломбарды должны </w:t>
      </w:r>
      <w:r w:rsidR="00163C73" w:rsidRPr="002019DF">
        <w:rPr>
          <w:i/>
        </w:rPr>
        <w:t>были</w:t>
      </w:r>
      <w:r w:rsidRPr="002019DF">
        <w:rPr>
          <w:i/>
        </w:rPr>
        <w:t xml:space="preserve"> пройти учетную регистрацию в создаваемом </w:t>
      </w:r>
      <w:r w:rsidR="0081274E" w:rsidRPr="002019DF">
        <w:rPr>
          <w:i/>
        </w:rPr>
        <w:t>Агентстве</w:t>
      </w:r>
      <w:r w:rsidRPr="002019DF">
        <w:rPr>
          <w:i/>
        </w:rPr>
        <w:t xml:space="preserve"> по регулированию и развитию финансового рынка. </w:t>
      </w:r>
      <w:r w:rsidR="00192839" w:rsidRPr="002019DF">
        <w:rPr>
          <w:i/>
        </w:rPr>
        <w:t>Деятельность, осуществляемая ломбардом без прохождению учетной регистрации, явля</w:t>
      </w:r>
      <w:r w:rsidR="00163C73" w:rsidRPr="002019DF">
        <w:rPr>
          <w:i/>
        </w:rPr>
        <w:t>ется</w:t>
      </w:r>
      <w:r w:rsidR="00192839" w:rsidRPr="002019DF">
        <w:rPr>
          <w:i/>
        </w:rPr>
        <w:t xml:space="preserve"> незаконной. </w:t>
      </w:r>
    </w:p>
    <w:p w:rsidR="00192839" w:rsidRPr="002019DF" w:rsidRDefault="00192839" w:rsidP="002019DF">
      <w:pPr>
        <w:pStyle w:val="Bodytext20"/>
        <w:shd w:val="clear" w:color="auto" w:fill="auto"/>
        <w:tabs>
          <w:tab w:val="left" w:pos="796"/>
        </w:tabs>
        <w:spacing w:before="0" w:line="240" w:lineRule="auto"/>
        <w:ind w:firstLine="709"/>
        <w:rPr>
          <w:i/>
        </w:rPr>
      </w:pPr>
      <w:r w:rsidRPr="002019DF">
        <w:rPr>
          <w:i/>
        </w:rPr>
        <w:t xml:space="preserve">    </w:t>
      </w:r>
      <w:r w:rsidR="005459C8" w:rsidRPr="002019DF">
        <w:rPr>
          <w:i/>
        </w:rPr>
        <w:t xml:space="preserve">   </w:t>
      </w:r>
      <w:r w:rsidRPr="002019DF">
        <w:rPr>
          <w:i/>
        </w:rPr>
        <w:t xml:space="preserve">На деятельность по выдаче краткосрочных займов распространяются требования Национального банка Республики Казахстан, в </w:t>
      </w:r>
      <w:r w:rsidR="00163C73" w:rsidRPr="002019DF">
        <w:rPr>
          <w:i/>
        </w:rPr>
        <w:t>связи,</w:t>
      </w:r>
      <w:r w:rsidRPr="002019DF">
        <w:rPr>
          <w:i/>
        </w:rPr>
        <w:t xml:space="preserve"> с чем максимальная предельная ставка не может превышать 56% годовых.</w:t>
      </w:r>
    </w:p>
    <w:p w:rsidR="00192839" w:rsidRPr="002019DF" w:rsidRDefault="00192839" w:rsidP="002019DF">
      <w:pPr>
        <w:pStyle w:val="Bodytext20"/>
        <w:shd w:val="clear" w:color="auto" w:fill="auto"/>
        <w:tabs>
          <w:tab w:val="left" w:pos="796"/>
        </w:tabs>
        <w:spacing w:before="0" w:line="240" w:lineRule="auto"/>
        <w:ind w:left="440" w:firstLine="709"/>
        <w:rPr>
          <w:i/>
        </w:rPr>
      </w:pPr>
      <w:r w:rsidRPr="002019DF">
        <w:rPr>
          <w:i/>
        </w:rPr>
        <w:t xml:space="preserve"> Ломбард обязан оформлять 5 документов при выдаче займа под залог:</w:t>
      </w:r>
    </w:p>
    <w:p w:rsidR="00522CA8" w:rsidRPr="002019DF" w:rsidRDefault="00192839" w:rsidP="002019DF">
      <w:pPr>
        <w:pStyle w:val="Bodytext20"/>
        <w:shd w:val="clear" w:color="auto" w:fill="auto"/>
        <w:tabs>
          <w:tab w:val="left" w:pos="796"/>
        </w:tabs>
        <w:spacing w:before="0" w:line="240" w:lineRule="auto"/>
        <w:ind w:firstLine="709"/>
      </w:pPr>
      <w:r w:rsidRPr="002019DF">
        <w:rPr>
          <w:i/>
        </w:rPr>
        <w:t>договор о предоставлении микрокредита, график погашения, договор залога вещей в ломбарде, сохранную квитанцию, залоговый билет. Все документы обязательны к заполнению, а условия их содержания установлены требованиями Национального банка Республики Казахстан</w:t>
      </w:r>
      <w:r w:rsidRPr="002019DF">
        <w:t xml:space="preserve">. </w:t>
      </w:r>
      <w:bookmarkEnd w:id="2"/>
    </w:p>
    <w:p w:rsidR="00F6402A" w:rsidRPr="002019DF" w:rsidRDefault="00F6402A" w:rsidP="002019DF">
      <w:pPr>
        <w:pStyle w:val="Default"/>
        <w:ind w:firstLine="709"/>
        <w:jc w:val="both"/>
        <w:rPr>
          <w:i/>
          <w:iCs/>
          <w:sz w:val="28"/>
          <w:szCs w:val="28"/>
        </w:rPr>
      </w:pPr>
      <w:r w:rsidRPr="002019DF">
        <w:rPr>
          <w:i/>
          <w:iCs/>
          <w:sz w:val="28"/>
          <w:szCs w:val="28"/>
        </w:rPr>
        <w:t xml:space="preserve">Для оформления исполнительной надписи нотариусу представляется ломбардом второй экземпляр залогового билета, на котором и совершается исполнительная надпись. </w:t>
      </w:r>
    </w:p>
    <w:p w:rsidR="00F6402A" w:rsidRPr="002019DF" w:rsidRDefault="00F6402A" w:rsidP="002019DF">
      <w:pPr>
        <w:pStyle w:val="Default"/>
        <w:ind w:firstLine="709"/>
        <w:jc w:val="both"/>
        <w:rPr>
          <w:i/>
          <w:iCs/>
          <w:sz w:val="28"/>
          <w:szCs w:val="28"/>
        </w:rPr>
      </w:pPr>
      <w:r w:rsidRPr="002019DF">
        <w:rPr>
          <w:i/>
          <w:iCs/>
          <w:sz w:val="28"/>
          <w:szCs w:val="28"/>
        </w:rPr>
        <w:t xml:space="preserve">Поскольку исполнительная надпись должна являться основанием для последующей реализации заложенного имущества, содержание ее должно заключаться не только во взыскании с должника суммы задолженности в пользу ломбарда, но и главным образом в обращении взыскания на заложенное имущество, за счет реализации которого будет погашаться задолженность. </w:t>
      </w:r>
    </w:p>
    <w:p w:rsidR="00F6402A" w:rsidRPr="002019DF" w:rsidRDefault="00F6402A" w:rsidP="002019DF">
      <w:pPr>
        <w:pStyle w:val="Default"/>
        <w:ind w:firstLine="709"/>
        <w:jc w:val="both"/>
        <w:rPr>
          <w:i/>
          <w:iCs/>
          <w:sz w:val="28"/>
          <w:szCs w:val="28"/>
        </w:rPr>
      </w:pPr>
      <w:r w:rsidRPr="002019DF">
        <w:rPr>
          <w:i/>
          <w:iCs/>
          <w:sz w:val="28"/>
          <w:szCs w:val="28"/>
        </w:rPr>
        <w:t xml:space="preserve">В исполнительной надписи должно быть перечислено все имущество, указанное в залоговом билете, на которое будет обращаться взыскание. </w:t>
      </w:r>
    </w:p>
    <w:p w:rsidR="00F6402A" w:rsidRPr="002019DF" w:rsidRDefault="00F6402A" w:rsidP="002019DF">
      <w:pPr>
        <w:pStyle w:val="Default"/>
        <w:ind w:firstLine="709"/>
        <w:jc w:val="both"/>
        <w:rPr>
          <w:i/>
          <w:iCs/>
          <w:sz w:val="28"/>
          <w:szCs w:val="28"/>
        </w:rPr>
      </w:pPr>
      <w:r w:rsidRPr="002019DF">
        <w:rPr>
          <w:i/>
          <w:iCs/>
          <w:sz w:val="28"/>
          <w:szCs w:val="28"/>
        </w:rPr>
        <w:t xml:space="preserve">Следует отметить, что совершение исполнительных надписей по заявлениям ломбардов возможно только в отношении одного направления </w:t>
      </w:r>
      <w:r w:rsidRPr="002019DF">
        <w:rPr>
          <w:i/>
          <w:iCs/>
          <w:sz w:val="28"/>
          <w:szCs w:val="28"/>
        </w:rPr>
        <w:lastRenderedPageBreak/>
        <w:t xml:space="preserve">деятельности ломбарда, а именно деятельности, связанной с кредитованием. </w:t>
      </w:r>
    </w:p>
    <w:p w:rsidR="00F6402A" w:rsidRPr="002019DF" w:rsidRDefault="00F6402A" w:rsidP="002019DF">
      <w:pPr>
        <w:pStyle w:val="Default"/>
        <w:ind w:firstLine="709"/>
        <w:jc w:val="both"/>
        <w:rPr>
          <w:i/>
          <w:iCs/>
          <w:sz w:val="28"/>
          <w:szCs w:val="28"/>
        </w:rPr>
      </w:pPr>
      <w:r w:rsidRPr="002019DF">
        <w:rPr>
          <w:i/>
          <w:iCs/>
          <w:sz w:val="28"/>
          <w:szCs w:val="28"/>
        </w:rPr>
        <w:t xml:space="preserve">Подпункт 5, пункта 223 Правил предусматривает, что для взыскания предмета залога по истечении срока возврата кредита, предъявленного ломбардом к должнику-залогодателю, представляется залоговый билет. </w:t>
      </w:r>
    </w:p>
    <w:p w:rsidR="00F6402A" w:rsidRPr="002019DF" w:rsidRDefault="00F6402A" w:rsidP="002019DF">
      <w:pPr>
        <w:pStyle w:val="Default"/>
        <w:ind w:firstLine="709"/>
        <w:jc w:val="both"/>
        <w:rPr>
          <w:i/>
          <w:iCs/>
          <w:sz w:val="28"/>
          <w:szCs w:val="28"/>
        </w:rPr>
      </w:pPr>
      <w:r w:rsidRPr="002019DF">
        <w:rPr>
          <w:i/>
          <w:iCs/>
          <w:sz w:val="28"/>
          <w:szCs w:val="28"/>
        </w:rPr>
        <w:t xml:space="preserve">Таким образом, стоимость заложенного имущества определяется исходя </w:t>
      </w:r>
      <w:r w:rsidR="000B4CD1" w:rsidRPr="002019DF">
        <w:rPr>
          <w:i/>
          <w:iCs/>
          <w:sz w:val="28"/>
          <w:szCs w:val="28"/>
        </w:rPr>
        <w:t>из стоимости,</w:t>
      </w:r>
      <w:r w:rsidRPr="002019DF">
        <w:rPr>
          <w:i/>
          <w:iCs/>
          <w:sz w:val="28"/>
          <w:szCs w:val="28"/>
        </w:rPr>
        <w:t xml:space="preserve"> определенной сторонами в договоре либо в залоговом билете. </w:t>
      </w:r>
    </w:p>
    <w:p w:rsidR="00F6402A" w:rsidRPr="002019DF" w:rsidRDefault="00F6402A" w:rsidP="002019DF">
      <w:pPr>
        <w:pStyle w:val="Default"/>
        <w:ind w:firstLine="709"/>
        <w:jc w:val="both"/>
        <w:rPr>
          <w:i/>
          <w:iCs/>
          <w:sz w:val="28"/>
          <w:szCs w:val="28"/>
        </w:rPr>
      </w:pPr>
      <w:r w:rsidRPr="002019DF">
        <w:rPr>
          <w:i/>
          <w:iCs/>
          <w:sz w:val="28"/>
          <w:szCs w:val="28"/>
        </w:rPr>
        <w:t xml:space="preserve">Представляется, что на практике по данному требованию, могут быть предъявлены требования ломбардов об истребовании </w:t>
      </w:r>
      <w:r w:rsidR="000B4CD1" w:rsidRPr="002019DF">
        <w:rPr>
          <w:i/>
          <w:iCs/>
          <w:sz w:val="28"/>
          <w:szCs w:val="28"/>
        </w:rPr>
        <w:t>залогового имущества,</w:t>
      </w:r>
      <w:r w:rsidRPr="002019DF">
        <w:rPr>
          <w:i/>
          <w:iCs/>
          <w:sz w:val="28"/>
          <w:szCs w:val="28"/>
        </w:rPr>
        <w:t xml:space="preserve"> находящегося у должника, например, автомашина. </w:t>
      </w:r>
    </w:p>
    <w:p w:rsidR="00D71C8D" w:rsidRPr="002019DF" w:rsidRDefault="00F6402A" w:rsidP="002019DF">
      <w:pPr>
        <w:pStyle w:val="Default"/>
        <w:ind w:firstLine="709"/>
        <w:jc w:val="both"/>
        <w:rPr>
          <w:i/>
          <w:iCs/>
          <w:sz w:val="28"/>
          <w:szCs w:val="28"/>
        </w:rPr>
      </w:pPr>
      <w:r w:rsidRPr="002019DF">
        <w:rPr>
          <w:i/>
          <w:iCs/>
          <w:sz w:val="28"/>
          <w:szCs w:val="28"/>
        </w:rPr>
        <w:t xml:space="preserve">В этом случае возможна ситуация, когда стоимость автомашины будет значительно превышать сумму задолженности. В то же время вопрос соразмерности суммы задолженности и стоимости залогового имущества не относится к компетенции нотариуса. В связи с чем, нотариус в исполнительной надписи, указывая сумму задолженности, указывает </w:t>
      </w:r>
      <w:r w:rsidR="000B4CD1" w:rsidRPr="002019DF">
        <w:rPr>
          <w:i/>
          <w:iCs/>
          <w:sz w:val="28"/>
          <w:szCs w:val="28"/>
        </w:rPr>
        <w:t>имущество,</w:t>
      </w:r>
      <w:r w:rsidRPr="002019DF">
        <w:rPr>
          <w:i/>
          <w:iCs/>
          <w:sz w:val="28"/>
          <w:szCs w:val="28"/>
        </w:rPr>
        <w:t xml:space="preserve"> подлежащее истребовании. И дальнейшее исполнение, в том числе расчет между должником и взыскателем производится судебным исполнителем в соответствии с требованиями Закона республики Казахстан «Об исполнительном производстве и статусе судебных исполнителей».</w:t>
      </w:r>
    </w:p>
    <w:p w:rsidR="00BF1830" w:rsidRPr="002019DF" w:rsidRDefault="005459C8" w:rsidP="002019DF">
      <w:pPr>
        <w:pStyle w:val="Default"/>
        <w:ind w:firstLine="709"/>
        <w:jc w:val="both"/>
        <w:rPr>
          <w:sz w:val="28"/>
          <w:szCs w:val="28"/>
        </w:rPr>
      </w:pPr>
      <w:r w:rsidRPr="002019DF">
        <w:rPr>
          <w:iCs/>
          <w:sz w:val="28"/>
          <w:szCs w:val="28"/>
        </w:rPr>
        <w:t>6</w:t>
      </w:r>
      <w:r w:rsidR="00D71C8D" w:rsidRPr="002019DF">
        <w:rPr>
          <w:iCs/>
          <w:sz w:val="28"/>
          <w:szCs w:val="28"/>
        </w:rPr>
        <w:t>)</w:t>
      </w:r>
      <w:r w:rsidR="00D71C8D" w:rsidRPr="002019DF">
        <w:rPr>
          <w:i/>
          <w:iCs/>
          <w:sz w:val="28"/>
          <w:szCs w:val="28"/>
        </w:rPr>
        <w:t xml:space="preserve"> </w:t>
      </w:r>
      <w:r w:rsidR="00D24237" w:rsidRPr="002019DF">
        <w:rPr>
          <w:sz w:val="28"/>
          <w:szCs w:val="28"/>
        </w:rPr>
        <w:t xml:space="preserve"> </w:t>
      </w:r>
      <w:r w:rsidR="00522CA8" w:rsidRPr="002019DF">
        <w:rPr>
          <w:sz w:val="28"/>
          <w:szCs w:val="28"/>
        </w:rPr>
        <w:t>д</w:t>
      </w:r>
      <w:r w:rsidR="00631B2C" w:rsidRPr="002019DF">
        <w:rPr>
          <w:sz w:val="28"/>
          <w:szCs w:val="28"/>
        </w:rPr>
        <w:t>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 за исключением требований о взыскании дополнительных расходов, представляются:</w:t>
      </w:r>
    </w:p>
    <w:p w:rsidR="00D71C8D" w:rsidRPr="002019DF" w:rsidRDefault="00631B2C" w:rsidP="002019DF">
      <w:pPr>
        <w:pStyle w:val="Bodytext20"/>
        <w:numPr>
          <w:ilvl w:val="0"/>
          <w:numId w:val="2"/>
        </w:numPr>
        <w:shd w:val="clear" w:color="auto" w:fill="auto"/>
        <w:tabs>
          <w:tab w:val="left" w:pos="721"/>
        </w:tabs>
        <w:spacing w:before="0" w:line="240" w:lineRule="auto"/>
        <w:ind w:left="440" w:firstLine="709"/>
        <w:rPr>
          <w:i/>
        </w:rPr>
      </w:pPr>
      <w:r w:rsidRPr="002019DF">
        <w:t>заверенная копия договора на обслуживание (если взыскатель управляющая компания);</w:t>
      </w:r>
      <w:r w:rsidR="00D71C8D" w:rsidRPr="002019DF">
        <w:t xml:space="preserve"> </w:t>
      </w:r>
    </w:p>
    <w:p w:rsidR="0081274E" w:rsidRPr="002019DF" w:rsidRDefault="0081274E" w:rsidP="002019DF">
      <w:pPr>
        <w:pStyle w:val="Bodytext20"/>
        <w:shd w:val="clear" w:color="auto" w:fill="auto"/>
        <w:tabs>
          <w:tab w:val="left" w:pos="721"/>
        </w:tabs>
        <w:spacing w:before="0" w:line="240" w:lineRule="auto"/>
        <w:ind w:firstLine="709"/>
        <w:rPr>
          <w:i/>
          <w:color w:val="000000" w:themeColor="text1"/>
        </w:rPr>
      </w:pPr>
      <w:r w:rsidRPr="002019DF">
        <w:rPr>
          <w:b/>
          <w:i/>
          <w:color w:val="000000" w:themeColor="text1"/>
        </w:rPr>
        <w:t>Примечание:</w:t>
      </w:r>
      <w:r w:rsidRPr="002019DF">
        <w:rPr>
          <w:i/>
          <w:color w:val="000000" w:themeColor="text1"/>
        </w:rPr>
        <w:t xml:space="preserve"> согласно п.1-3) ст.2 Закона Республики Казахстан «О жилищных отношениях управляющая компания – физическое или юридическое лицо, оказывающие услуги по управлению объектом кондоминиума на основании заключенного договора. Функции управляющей компанией установлены в ст. 48-1 указанного закона. </w:t>
      </w:r>
    </w:p>
    <w:p w:rsidR="00BF1830" w:rsidRPr="002019DF" w:rsidRDefault="00631B2C" w:rsidP="002019DF">
      <w:pPr>
        <w:pStyle w:val="Bodytext20"/>
        <w:numPr>
          <w:ilvl w:val="0"/>
          <w:numId w:val="2"/>
        </w:numPr>
        <w:shd w:val="clear" w:color="auto" w:fill="auto"/>
        <w:tabs>
          <w:tab w:val="left" w:pos="721"/>
        </w:tabs>
        <w:spacing w:before="0" w:line="240" w:lineRule="auto"/>
        <w:ind w:firstLine="709"/>
        <w:rPr>
          <w:color w:val="000000" w:themeColor="text1"/>
        </w:rPr>
      </w:pPr>
      <w:r w:rsidRPr="002019DF">
        <w:rPr>
          <w:color w:val="000000" w:themeColor="text1"/>
        </w:rPr>
        <w:t xml:space="preserve">копии документов об установлении тарифов, (протокол, выписка из решения общего собрания </w:t>
      </w:r>
      <w:r w:rsidR="00E5289F" w:rsidRPr="002019DF">
        <w:rPr>
          <w:color w:val="000000" w:themeColor="text1"/>
        </w:rPr>
        <w:t>кооператива собственников помещений (квартир))</w:t>
      </w:r>
      <w:r w:rsidRPr="002019DF">
        <w:rPr>
          <w:color w:val="000000" w:themeColor="text1"/>
        </w:rPr>
        <w:t>;</w:t>
      </w:r>
    </w:p>
    <w:p w:rsidR="00F83177" w:rsidRPr="002019DF" w:rsidRDefault="00D71C8D" w:rsidP="002019DF">
      <w:pPr>
        <w:pStyle w:val="Bodytext20"/>
        <w:shd w:val="clear" w:color="auto" w:fill="auto"/>
        <w:tabs>
          <w:tab w:val="left" w:pos="721"/>
        </w:tabs>
        <w:spacing w:before="0" w:line="240" w:lineRule="auto"/>
        <w:ind w:firstLine="709"/>
        <w:rPr>
          <w:i/>
          <w:color w:val="000000" w:themeColor="text1"/>
        </w:rPr>
      </w:pPr>
      <w:r w:rsidRPr="002019DF">
        <w:rPr>
          <w:b/>
          <w:i/>
          <w:color w:val="000000" w:themeColor="text1"/>
        </w:rPr>
        <w:t xml:space="preserve">     </w:t>
      </w:r>
      <w:r w:rsidR="00AD49CF" w:rsidRPr="002019DF">
        <w:rPr>
          <w:b/>
          <w:i/>
          <w:color w:val="000000" w:themeColor="text1"/>
        </w:rPr>
        <w:t xml:space="preserve">Для сведения: </w:t>
      </w:r>
      <w:r w:rsidR="00D11853" w:rsidRPr="002019DF">
        <w:rPr>
          <w:i/>
          <w:color w:val="000000" w:themeColor="text1"/>
        </w:rPr>
        <w:t xml:space="preserve">главой </w:t>
      </w:r>
      <w:r w:rsidR="00F83177" w:rsidRPr="002019DF">
        <w:rPr>
          <w:i/>
          <w:color w:val="000000" w:themeColor="text1"/>
        </w:rPr>
        <w:t>47 Закона Республики Казахстан «О жилищных отношениях</w:t>
      </w:r>
      <w:r w:rsidR="00D11853" w:rsidRPr="002019DF">
        <w:rPr>
          <w:i/>
          <w:color w:val="000000" w:themeColor="text1"/>
        </w:rPr>
        <w:t>» определены формы управления объектом кондоминиума</w:t>
      </w:r>
      <w:r w:rsidR="00AD49CF" w:rsidRPr="002019DF">
        <w:rPr>
          <w:i/>
          <w:color w:val="000000" w:themeColor="text1"/>
        </w:rPr>
        <w:t xml:space="preserve">, порядок проведения, компетенции и содержание протокола общего собрания, государственной регистрации объединения собственников имущества. </w:t>
      </w:r>
      <w:r w:rsidR="00F83177" w:rsidRPr="002019DF">
        <w:rPr>
          <w:i/>
          <w:color w:val="000000" w:themeColor="text1"/>
        </w:rPr>
        <w:t xml:space="preserve">    </w:t>
      </w:r>
    </w:p>
    <w:p w:rsidR="00E5289F" w:rsidRPr="002019DF" w:rsidRDefault="00631B2C" w:rsidP="002019DF">
      <w:pPr>
        <w:pStyle w:val="Bodytext20"/>
        <w:numPr>
          <w:ilvl w:val="0"/>
          <w:numId w:val="2"/>
        </w:numPr>
        <w:shd w:val="clear" w:color="auto" w:fill="auto"/>
        <w:tabs>
          <w:tab w:val="left" w:pos="721"/>
        </w:tabs>
        <w:spacing w:before="0" w:line="240" w:lineRule="auto"/>
        <w:ind w:left="440" w:firstLine="709"/>
        <w:rPr>
          <w:color w:val="000000" w:themeColor="text1"/>
        </w:rPr>
      </w:pPr>
      <w:r w:rsidRPr="002019DF">
        <w:rPr>
          <w:color w:val="000000" w:themeColor="text1"/>
        </w:rPr>
        <w:t xml:space="preserve">документ о расчете суммы задолженности (заверенная взыскателем копия лицевого счета с расчетом суммы задолженности или </w:t>
      </w:r>
      <w:r w:rsidRPr="002019DF">
        <w:rPr>
          <w:color w:val="000000" w:themeColor="text1"/>
        </w:rPr>
        <w:lastRenderedPageBreak/>
        <w:t xml:space="preserve">заверенная взыскателем выписка из лицевого счета) по оплате за услуги, </w:t>
      </w:r>
    </w:p>
    <w:p w:rsidR="00D71C8D" w:rsidRPr="002019DF" w:rsidRDefault="00E5289F" w:rsidP="002019DF">
      <w:pPr>
        <w:pStyle w:val="Bodytext20"/>
        <w:shd w:val="clear" w:color="auto" w:fill="auto"/>
        <w:tabs>
          <w:tab w:val="left" w:pos="721"/>
        </w:tabs>
        <w:spacing w:before="0" w:line="240" w:lineRule="auto"/>
        <w:ind w:firstLine="709"/>
        <w:rPr>
          <w:color w:val="000000" w:themeColor="text1"/>
        </w:rPr>
      </w:pPr>
      <w:r w:rsidRPr="002019DF">
        <w:rPr>
          <w:color w:val="000000" w:themeColor="text1"/>
        </w:rPr>
        <w:t xml:space="preserve">     </w:t>
      </w:r>
      <w:r w:rsidR="00631B2C" w:rsidRPr="002019DF">
        <w:rPr>
          <w:color w:val="000000" w:themeColor="text1"/>
        </w:rPr>
        <w:t>Указанный документ должен содержать сведения о сроках уплаты задолженности, о дате возникновения обязанности по внесению оплаты</w:t>
      </w:r>
      <w:r w:rsidRPr="002019DF">
        <w:rPr>
          <w:color w:val="000000" w:themeColor="text1"/>
        </w:rPr>
        <w:t xml:space="preserve">, </w:t>
      </w:r>
      <w:r w:rsidR="00631B2C" w:rsidRPr="002019DF">
        <w:rPr>
          <w:color w:val="000000" w:themeColor="text1"/>
        </w:rPr>
        <w:t>о сумме задолженности</w:t>
      </w:r>
      <w:r w:rsidRPr="002019DF">
        <w:rPr>
          <w:color w:val="000000" w:themeColor="text1"/>
        </w:rPr>
        <w:t>.</w:t>
      </w:r>
    </w:p>
    <w:p w:rsidR="00CD028D" w:rsidRPr="002019DF" w:rsidRDefault="00CD028D" w:rsidP="002019DF">
      <w:pPr>
        <w:pStyle w:val="ab"/>
        <w:spacing w:after="0" w:line="240" w:lineRule="auto"/>
        <w:ind w:firstLine="709"/>
        <w:jc w:val="both"/>
        <w:rPr>
          <w:rFonts w:ascii="Times New Roman" w:hAnsi="Times New Roman" w:cs="Times New Roman"/>
          <w:color w:val="000000" w:themeColor="text1"/>
          <w:spacing w:val="2"/>
          <w:sz w:val="28"/>
          <w:szCs w:val="28"/>
          <w:lang w:eastAsia="ru-RU"/>
        </w:rPr>
      </w:pPr>
      <w:r w:rsidRPr="002019DF">
        <w:rPr>
          <w:rFonts w:ascii="Times New Roman" w:hAnsi="Times New Roman" w:cs="Times New Roman"/>
          <w:color w:val="000000" w:themeColor="text1"/>
          <w:sz w:val="28"/>
          <w:szCs w:val="28"/>
        </w:rPr>
        <w:t xml:space="preserve">В виду вышеизложенного, </w:t>
      </w:r>
      <w:r w:rsidRPr="002019DF">
        <w:rPr>
          <w:rFonts w:ascii="Times New Roman" w:hAnsi="Times New Roman" w:cs="Times New Roman"/>
          <w:color w:val="000000" w:themeColor="text1"/>
          <w:spacing w:val="2"/>
          <w:sz w:val="28"/>
          <w:szCs w:val="28"/>
          <w:lang w:eastAsia="ru-RU"/>
        </w:rPr>
        <w:t>заверенная взыскателем копия договора на обслуживание представляется взыскателем - управляющей компанией.</w:t>
      </w:r>
    </w:p>
    <w:p w:rsidR="00CD028D" w:rsidRPr="002019DF" w:rsidRDefault="00CD028D" w:rsidP="002019DF">
      <w:pPr>
        <w:pStyle w:val="Bodytext20"/>
        <w:shd w:val="clear" w:color="auto" w:fill="auto"/>
        <w:tabs>
          <w:tab w:val="left" w:pos="721"/>
        </w:tabs>
        <w:spacing w:before="0" w:line="240" w:lineRule="auto"/>
        <w:ind w:firstLine="709"/>
        <w:rPr>
          <w:b/>
          <w:i/>
          <w:color w:val="000000" w:themeColor="text1"/>
        </w:rPr>
      </w:pPr>
      <w:r w:rsidRPr="002019DF">
        <w:rPr>
          <w:color w:val="000000" w:themeColor="text1"/>
          <w:spacing w:val="2"/>
        </w:rPr>
        <w:t>Представление взыскателем кооперативом собственником квартир нотариусу договора на обслуживание не требуется</w:t>
      </w:r>
      <w:r w:rsidRPr="002019DF">
        <w:rPr>
          <w:b/>
          <w:i/>
          <w:color w:val="000000" w:themeColor="text1"/>
        </w:rPr>
        <w:t xml:space="preserve"> </w:t>
      </w:r>
    </w:p>
    <w:p w:rsidR="00F33EDB" w:rsidRPr="002019DF" w:rsidRDefault="00CD028D" w:rsidP="002019DF">
      <w:pPr>
        <w:pStyle w:val="Bodytext20"/>
        <w:shd w:val="clear" w:color="auto" w:fill="auto"/>
        <w:tabs>
          <w:tab w:val="left" w:pos="721"/>
        </w:tabs>
        <w:spacing w:before="0" w:line="240" w:lineRule="auto"/>
        <w:ind w:firstLine="709"/>
        <w:rPr>
          <w:i/>
        </w:rPr>
      </w:pPr>
      <w:r w:rsidRPr="002019DF">
        <w:rPr>
          <w:b/>
          <w:i/>
        </w:rPr>
        <w:tab/>
      </w:r>
      <w:r w:rsidR="00F33EDB" w:rsidRPr="002019DF">
        <w:rPr>
          <w:b/>
          <w:i/>
        </w:rPr>
        <w:t>Примечание:</w:t>
      </w:r>
      <w:r w:rsidR="00F33EDB" w:rsidRPr="002019DF">
        <w:rPr>
          <w:i/>
        </w:rPr>
        <w:t xml:space="preserve"> согласно ст.17 Гражданского кодекса Республики Казахстан предусматривает возникновение дееспособность граждан в полном </w:t>
      </w:r>
      <w:r w:rsidR="000B4CD1" w:rsidRPr="002019DF">
        <w:rPr>
          <w:i/>
        </w:rPr>
        <w:t>объеме с</w:t>
      </w:r>
      <w:r w:rsidR="00F33EDB" w:rsidRPr="002019DF">
        <w:rPr>
          <w:i/>
        </w:rPr>
        <w:t xml:space="preserve"> наступлением совершеннолетия. В связи с чем, взыскание задолженности с несовершеннолетних не правомочно. В этом случае взыскание возможно только в судебном порядке путем предъявления иска к законным представителем несовершеннолетнего собственника </w:t>
      </w:r>
      <w:r w:rsidR="00513238" w:rsidRPr="002019DF">
        <w:rPr>
          <w:i/>
        </w:rPr>
        <w:t>помещения (кв</w:t>
      </w:r>
      <w:r w:rsidR="005550F3" w:rsidRPr="002019DF">
        <w:rPr>
          <w:i/>
        </w:rPr>
        <w:t>а</w:t>
      </w:r>
      <w:r w:rsidR="00513238" w:rsidRPr="002019DF">
        <w:rPr>
          <w:i/>
        </w:rPr>
        <w:t>ртиры).</w:t>
      </w:r>
      <w:r w:rsidR="00F33EDB" w:rsidRPr="002019DF">
        <w:rPr>
          <w:i/>
        </w:rPr>
        <w:t xml:space="preserve">  </w:t>
      </w:r>
    </w:p>
    <w:p w:rsidR="00BF1830" w:rsidRPr="002019DF" w:rsidRDefault="00D71C8D" w:rsidP="002019DF">
      <w:pPr>
        <w:pStyle w:val="Bodytext20"/>
        <w:shd w:val="clear" w:color="auto" w:fill="auto"/>
        <w:tabs>
          <w:tab w:val="left" w:pos="721"/>
        </w:tabs>
        <w:spacing w:before="0" w:line="240" w:lineRule="auto"/>
        <w:ind w:firstLine="709"/>
      </w:pPr>
      <w:r w:rsidRPr="002019DF">
        <w:t xml:space="preserve">     </w:t>
      </w:r>
      <w:r w:rsidR="005459C8" w:rsidRPr="002019DF">
        <w:t>7</w:t>
      </w:r>
      <w:r w:rsidRPr="002019DF">
        <w:t xml:space="preserve">) </w:t>
      </w:r>
      <w:r w:rsidR="00E5289F" w:rsidRPr="002019DF">
        <w:t>д</w:t>
      </w:r>
      <w:r w:rsidR="00631B2C" w:rsidRPr="002019DF">
        <w:t>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w:t>
      </w:r>
      <w:r w:rsidR="0081274E" w:rsidRPr="002019DF">
        <w:t xml:space="preserve">, услуг домофона, кабельного телевидения </w:t>
      </w:r>
      <w:r w:rsidR="00631B2C" w:rsidRPr="002019DF">
        <w:t>и другие), а также иных договоров за услуги согласно установленным тарифам, срок оплаты по которым наступил, представляются:</w:t>
      </w:r>
    </w:p>
    <w:p w:rsidR="00E5289F" w:rsidRPr="002019DF" w:rsidRDefault="00631B2C" w:rsidP="002019DF">
      <w:pPr>
        <w:pStyle w:val="Bodytext20"/>
        <w:numPr>
          <w:ilvl w:val="0"/>
          <w:numId w:val="2"/>
        </w:numPr>
        <w:shd w:val="clear" w:color="auto" w:fill="auto"/>
        <w:tabs>
          <w:tab w:val="left" w:pos="721"/>
        </w:tabs>
        <w:spacing w:before="0" w:line="240" w:lineRule="auto"/>
        <w:ind w:firstLine="709"/>
      </w:pPr>
      <w:r w:rsidRPr="002019DF">
        <w:t xml:space="preserve">копия </w:t>
      </w:r>
      <w:r w:rsidR="00E5289F" w:rsidRPr="002019DF">
        <w:t xml:space="preserve">индивидуального </w:t>
      </w:r>
      <w:r w:rsidRPr="002019DF">
        <w:t>договора, заверенная взыскателем</w:t>
      </w:r>
      <w:r w:rsidR="00E5289F" w:rsidRPr="002019DF">
        <w:t xml:space="preserve"> либо публичный договор</w:t>
      </w:r>
      <w:r w:rsidRPr="002019DF">
        <w:t xml:space="preserve">, </w:t>
      </w:r>
      <w:r w:rsidR="00E5289F" w:rsidRPr="002019DF">
        <w:t>размещенный на официальном сайте взыскателя (для ознакомления с его содержанием);</w:t>
      </w:r>
    </w:p>
    <w:p w:rsidR="006233CE" w:rsidRPr="002019DF" w:rsidRDefault="00631B2C" w:rsidP="002019DF">
      <w:pPr>
        <w:pStyle w:val="Bodytext20"/>
        <w:numPr>
          <w:ilvl w:val="0"/>
          <w:numId w:val="2"/>
        </w:numPr>
        <w:shd w:val="clear" w:color="auto" w:fill="auto"/>
        <w:tabs>
          <w:tab w:val="left" w:pos="721"/>
        </w:tabs>
        <w:spacing w:before="0" w:line="240" w:lineRule="auto"/>
        <w:ind w:firstLine="709"/>
      </w:pPr>
      <w:r w:rsidRPr="002019DF">
        <w:t>документ о расчете суммы задолженности по оплате за услуги (заверенная взыскателем копия лицевого счета с расчетом суммы задолженности или заверенная взыскателем выписка из лицевого счета)</w:t>
      </w:r>
      <w:r w:rsidR="006233CE" w:rsidRPr="002019DF">
        <w:t>.</w:t>
      </w:r>
    </w:p>
    <w:p w:rsidR="006233CE" w:rsidRPr="002019DF" w:rsidRDefault="006233CE" w:rsidP="002019DF">
      <w:pPr>
        <w:pStyle w:val="Bodytext20"/>
        <w:shd w:val="clear" w:color="auto" w:fill="auto"/>
        <w:spacing w:before="0" w:line="240" w:lineRule="auto"/>
        <w:ind w:firstLine="709"/>
      </w:pPr>
      <w:r w:rsidRPr="002019DF">
        <w:t xml:space="preserve">     </w:t>
      </w:r>
      <w:r w:rsidR="00631B2C" w:rsidRPr="002019DF">
        <w:t>Указанный документ должен содержать сведения о сроках уплаты задолженности, о дате возникновения обязанности по внесению оплаты</w:t>
      </w:r>
      <w:r w:rsidRPr="002019DF">
        <w:t xml:space="preserve">, </w:t>
      </w:r>
      <w:r w:rsidR="00631B2C" w:rsidRPr="002019DF">
        <w:t>о сумме задолженности</w:t>
      </w:r>
      <w:r w:rsidRPr="002019DF">
        <w:t>.</w:t>
      </w:r>
    </w:p>
    <w:p w:rsidR="00F6402A" w:rsidRPr="002019DF" w:rsidRDefault="00F6402A" w:rsidP="002019DF">
      <w:pPr>
        <w:pStyle w:val="j19"/>
        <w:shd w:val="clear" w:color="auto" w:fill="FFFFFF"/>
        <w:spacing w:before="0" w:beforeAutospacing="0" w:after="0" w:afterAutospacing="0"/>
        <w:ind w:right="-1" w:firstLine="709"/>
        <w:jc w:val="both"/>
        <w:textAlignment w:val="baseline"/>
        <w:rPr>
          <w:i/>
          <w:sz w:val="28"/>
          <w:szCs w:val="28"/>
        </w:rPr>
      </w:pPr>
      <w:r w:rsidRPr="002019DF">
        <w:rPr>
          <w:b/>
          <w:i/>
          <w:sz w:val="28"/>
          <w:szCs w:val="28"/>
        </w:rPr>
        <w:t>Примечание:</w:t>
      </w:r>
      <w:r w:rsidRPr="002019DF">
        <w:rPr>
          <w:i/>
          <w:sz w:val="28"/>
          <w:szCs w:val="28"/>
        </w:rPr>
        <w:t xml:space="preserve"> </w:t>
      </w:r>
      <w:r w:rsidR="00D71C8D" w:rsidRPr="002019DF">
        <w:rPr>
          <w:i/>
          <w:sz w:val="28"/>
          <w:szCs w:val="28"/>
        </w:rPr>
        <w:t>с</w:t>
      </w:r>
      <w:r w:rsidRPr="002019DF">
        <w:rPr>
          <w:i/>
          <w:sz w:val="28"/>
          <w:szCs w:val="28"/>
        </w:rPr>
        <w:t xml:space="preserve">огласно </w:t>
      </w:r>
      <w:r w:rsidR="008F5F08" w:rsidRPr="002019DF">
        <w:rPr>
          <w:i/>
          <w:sz w:val="28"/>
          <w:szCs w:val="28"/>
        </w:rPr>
        <w:t xml:space="preserve">разъяснениям </w:t>
      </w:r>
      <w:r w:rsidRPr="002019DF">
        <w:rPr>
          <w:i/>
          <w:sz w:val="28"/>
          <w:szCs w:val="28"/>
        </w:rPr>
        <w:t xml:space="preserve"> п. 3 Нормативного постановления Верховного Суда Республики Казахстан от 23 декабря 2005 года N 9 «О некоторых вопросах применения судами законодательства, связанного с взысканием задолженности за тепловую и электрическую энергию», а именно Задолженность за энергию, использованную продавцом жилого помещения, обременением не является, поэтому при передаче права собственности другому лицу на жилое помещение на основании сделки, обязанность по ее оплате является обязанностью продавца, если иное не предусмотрено договором об отчуждении указанного имущества.</w:t>
      </w:r>
    </w:p>
    <w:p w:rsidR="005459C8" w:rsidRPr="002019DF" w:rsidRDefault="008F5F08" w:rsidP="002019DF">
      <w:pPr>
        <w:pStyle w:val="j19"/>
        <w:shd w:val="clear" w:color="auto" w:fill="FFFFFF"/>
        <w:spacing w:before="0" w:beforeAutospacing="0" w:after="0" w:afterAutospacing="0"/>
        <w:ind w:right="-1" w:firstLine="709"/>
        <w:jc w:val="both"/>
        <w:textAlignment w:val="baseline"/>
        <w:rPr>
          <w:rStyle w:val="apple-converted-space"/>
          <w:b/>
          <w:bCs/>
          <w:i/>
          <w:color w:val="000000"/>
          <w:sz w:val="28"/>
          <w:szCs w:val="28"/>
        </w:rPr>
      </w:pPr>
      <w:r w:rsidRPr="002019DF">
        <w:rPr>
          <w:i/>
          <w:iCs/>
          <w:sz w:val="28"/>
          <w:szCs w:val="28"/>
        </w:rPr>
        <w:t>При этом в силу ст. 45 ГК (Гражданская процессуальная дееспособность) н</w:t>
      </w:r>
      <w:r w:rsidR="00F6402A" w:rsidRPr="002019DF">
        <w:rPr>
          <w:i/>
          <w:iCs/>
          <w:sz w:val="28"/>
          <w:szCs w:val="28"/>
        </w:rPr>
        <w:t xml:space="preserve">отариус не вправе совершать исполнительную надпись в отношении несовершеннолетних. Нотариус не вправе совершать исполнительную надпись о взыскании задолженности расходов КСК, коммунальных услуг в отношении несовершеннолетнего собственника </w:t>
      </w:r>
      <w:r w:rsidR="00F6402A" w:rsidRPr="002019DF">
        <w:rPr>
          <w:i/>
          <w:iCs/>
          <w:sz w:val="28"/>
          <w:szCs w:val="28"/>
        </w:rPr>
        <w:lastRenderedPageBreak/>
        <w:t>недвижимого имущества. Он должен разъяснить взыскателю право обращения в суд в исковом порядке, поскольку суд вправе привлечь к участию в деле в качестве законных представителей родителей несовершеннолетних.</w:t>
      </w:r>
      <w:r w:rsidR="00F6402A" w:rsidRPr="002019DF">
        <w:rPr>
          <w:rStyle w:val="apple-converted-space"/>
          <w:b/>
          <w:bCs/>
          <w:i/>
          <w:color w:val="000000"/>
          <w:sz w:val="28"/>
          <w:szCs w:val="28"/>
        </w:rPr>
        <w:t xml:space="preserve"> </w:t>
      </w:r>
    </w:p>
    <w:p w:rsidR="00D71C8D" w:rsidRPr="002019DF" w:rsidRDefault="005459C8" w:rsidP="002019DF">
      <w:pPr>
        <w:pStyle w:val="j19"/>
        <w:shd w:val="clear" w:color="auto" w:fill="FFFFFF"/>
        <w:spacing w:before="0" w:beforeAutospacing="0" w:after="0" w:afterAutospacing="0"/>
        <w:ind w:right="-1" w:firstLine="709"/>
        <w:jc w:val="both"/>
        <w:textAlignment w:val="baseline"/>
        <w:rPr>
          <w:sz w:val="28"/>
          <w:szCs w:val="28"/>
        </w:rPr>
      </w:pPr>
      <w:r w:rsidRPr="002019DF">
        <w:rPr>
          <w:rStyle w:val="apple-converted-space"/>
          <w:bCs/>
          <w:color w:val="000000"/>
          <w:sz w:val="28"/>
          <w:szCs w:val="28"/>
        </w:rPr>
        <w:t>8)</w:t>
      </w:r>
      <w:r w:rsidRPr="002019DF">
        <w:rPr>
          <w:rStyle w:val="apple-converted-space"/>
          <w:b/>
          <w:bCs/>
          <w:i/>
          <w:color w:val="000000"/>
          <w:sz w:val="28"/>
          <w:szCs w:val="28"/>
        </w:rPr>
        <w:t xml:space="preserve"> </w:t>
      </w:r>
      <w:r w:rsidR="006233CE" w:rsidRPr="002019DF">
        <w:rPr>
          <w:sz w:val="28"/>
          <w:szCs w:val="28"/>
        </w:rPr>
        <w:t>д</w:t>
      </w:r>
      <w:r w:rsidR="00631B2C" w:rsidRPr="002019DF">
        <w:rPr>
          <w:sz w:val="28"/>
          <w:szCs w:val="28"/>
        </w:rPr>
        <w:t xml:space="preserve">ля взыскания задолженности по обязательству о взыскании арендных платежей ввиду их неуплаты в сроки, установленные договором аренды, представляются: </w:t>
      </w:r>
    </w:p>
    <w:p w:rsidR="008F5F08" w:rsidRPr="002019DF" w:rsidRDefault="00631B2C" w:rsidP="002019DF">
      <w:pPr>
        <w:pStyle w:val="Bodytext20"/>
        <w:shd w:val="clear" w:color="auto" w:fill="auto"/>
        <w:spacing w:before="0" w:line="240" w:lineRule="auto"/>
        <w:ind w:firstLine="709"/>
      </w:pPr>
      <w:r w:rsidRPr="002019DF">
        <w:t>договор аренды, претензия о погашении задолженности.</w:t>
      </w:r>
      <w:r w:rsidR="00871F4A" w:rsidRPr="002019DF">
        <w:t xml:space="preserve"> </w:t>
      </w:r>
    </w:p>
    <w:p w:rsidR="00F6402A" w:rsidRPr="002019DF" w:rsidRDefault="008F5F08" w:rsidP="002019DF">
      <w:pPr>
        <w:pStyle w:val="Bodytext20"/>
        <w:shd w:val="clear" w:color="auto" w:fill="auto"/>
        <w:spacing w:before="0" w:line="240" w:lineRule="auto"/>
        <w:ind w:firstLine="709"/>
      </w:pPr>
      <w:r w:rsidRPr="002019DF">
        <w:t xml:space="preserve">     </w:t>
      </w:r>
      <w:r w:rsidR="005459C8" w:rsidRPr="002019DF">
        <w:t>9</w:t>
      </w:r>
      <w:r w:rsidR="006233CE" w:rsidRPr="002019DF">
        <w:t xml:space="preserve">)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(при наличии) и заверенная печатью организации (при наличии) о размере начисленной заработной платы, доказательство невыплаты начисленной зарплаты (копии платежной ведомости, расчетного листа С 1, справке о задержке или др.). </w:t>
      </w:r>
    </w:p>
    <w:p w:rsidR="008F5F08" w:rsidRPr="002019DF" w:rsidRDefault="008F5F08" w:rsidP="002019DF">
      <w:pPr>
        <w:pStyle w:val="a8"/>
        <w:shd w:val="clear" w:color="auto" w:fill="FFFFFF"/>
        <w:ind w:right="-1" w:firstLine="709"/>
        <w:textAlignment w:val="baseline"/>
        <w:rPr>
          <w:i/>
          <w:szCs w:val="28"/>
        </w:rPr>
      </w:pPr>
      <w:r w:rsidRPr="002019DF">
        <w:rPr>
          <w:b/>
          <w:i/>
          <w:szCs w:val="28"/>
        </w:rPr>
        <w:t>Примечание</w:t>
      </w:r>
      <w:r w:rsidRPr="002019DF">
        <w:rPr>
          <w:i/>
          <w:szCs w:val="28"/>
        </w:rPr>
        <w:t xml:space="preserve">: в случае отсутствия трудового договора или трудовой </w:t>
      </w:r>
      <w:r w:rsidR="000B4CD1" w:rsidRPr="002019DF">
        <w:rPr>
          <w:i/>
          <w:szCs w:val="28"/>
        </w:rPr>
        <w:t>книжки взыскание</w:t>
      </w:r>
      <w:r w:rsidRPr="002019DF">
        <w:rPr>
          <w:i/>
          <w:szCs w:val="28"/>
        </w:rPr>
        <w:t xml:space="preserve"> задолженности по заработной плате производится в судебном порядке.</w:t>
      </w:r>
    </w:p>
    <w:p w:rsidR="00F6402A" w:rsidRPr="002019DF" w:rsidRDefault="00F6402A" w:rsidP="002019DF">
      <w:pPr>
        <w:pStyle w:val="a8"/>
        <w:shd w:val="clear" w:color="auto" w:fill="FFFFFF"/>
        <w:ind w:right="-1" w:firstLine="709"/>
        <w:textAlignment w:val="baseline"/>
        <w:rPr>
          <w:i/>
          <w:szCs w:val="28"/>
          <w:lang w:val="kk-KZ"/>
        </w:rPr>
      </w:pPr>
      <w:r w:rsidRPr="002019DF">
        <w:rPr>
          <w:i/>
          <w:szCs w:val="28"/>
        </w:rPr>
        <w:t>Выписка по поступлению и движению денежных средств вкладчика АО «ЕНПФ»</w:t>
      </w:r>
      <w:r w:rsidRPr="002019DF">
        <w:rPr>
          <w:i/>
          <w:szCs w:val="28"/>
          <w:lang w:val="kk-KZ"/>
        </w:rPr>
        <w:t>, может быть представлен как документ,</w:t>
      </w:r>
      <w:r w:rsidRPr="002019DF">
        <w:rPr>
          <w:i/>
          <w:szCs w:val="28"/>
        </w:rPr>
        <w:t xml:space="preserve"> </w:t>
      </w:r>
      <w:r w:rsidR="008F5F08" w:rsidRPr="002019DF">
        <w:rPr>
          <w:i/>
          <w:szCs w:val="28"/>
        </w:rPr>
        <w:t>подтверждающий</w:t>
      </w:r>
      <w:r w:rsidRPr="002019DF">
        <w:rPr>
          <w:i/>
          <w:szCs w:val="28"/>
        </w:rPr>
        <w:t xml:space="preserve"> задолженность </w:t>
      </w:r>
      <w:r w:rsidR="000B4CD1" w:rsidRPr="002019DF">
        <w:rPr>
          <w:i/>
          <w:szCs w:val="28"/>
        </w:rPr>
        <w:t>по заработной</w:t>
      </w:r>
      <w:r w:rsidRPr="002019DF">
        <w:rPr>
          <w:i/>
          <w:szCs w:val="28"/>
        </w:rPr>
        <w:t xml:space="preserve"> плате.</w:t>
      </w:r>
    </w:p>
    <w:p w:rsidR="006233CE" w:rsidRPr="002019DF" w:rsidRDefault="00F6402A" w:rsidP="002019DF">
      <w:pPr>
        <w:pStyle w:val="a8"/>
        <w:shd w:val="clear" w:color="auto" w:fill="FFFFFF"/>
        <w:ind w:right="-1" w:firstLine="709"/>
        <w:textAlignment w:val="baseline"/>
        <w:rPr>
          <w:rStyle w:val="s0mailrucssattributepostfix"/>
          <w:i/>
          <w:color w:val="000000"/>
          <w:szCs w:val="28"/>
        </w:rPr>
      </w:pPr>
      <w:r w:rsidRPr="002019DF">
        <w:rPr>
          <w:i/>
          <w:szCs w:val="28"/>
          <w:lang w:val="kk-KZ"/>
        </w:rPr>
        <w:t xml:space="preserve">    </w:t>
      </w:r>
      <w:r w:rsidRPr="002019DF">
        <w:rPr>
          <w:i/>
          <w:szCs w:val="28"/>
        </w:rPr>
        <w:t xml:space="preserve"> </w:t>
      </w:r>
      <w:r w:rsidRPr="002019DF">
        <w:rPr>
          <w:i/>
          <w:color w:val="000000"/>
          <w:szCs w:val="28"/>
        </w:rPr>
        <w:t>Взыскания</w:t>
      </w:r>
      <w:r w:rsidRPr="002019DF">
        <w:rPr>
          <w:rStyle w:val="s0mailrucssattributepostfix"/>
          <w:i/>
          <w:color w:val="000000"/>
          <w:szCs w:val="28"/>
        </w:rPr>
        <w:t xml:space="preserve"> начисленных, но не выплаченных работнику заработной платы и иных платежей, оформляется нотариусом на отдельном </w:t>
      </w:r>
      <w:r w:rsidR="00F211D4" w:rsidRPr="002019DF">
        <w:rPr>
          <w:rStyle w:val="s0mailrucssattributepostfix"/>
          <w:i/>
          <w:color w:val="000000"/>
          <w:szCs w:val="28"/>
        </w:rPr>
        <w:t>документе,</w:t>
      </w:r>
      <w:r w:rsidRPr="002019DF">
        <w:rPr>
          <w:rStyle w:val="s0mailrucssattributepostfix"/>
          <w:i/>
          <w:color w:val="000000"/>
          <w:szCs w:val="28"/>
        </w:rPr>
        <w:t xml:space="preserve"> не подшиваемом к подлинному документу.</w:t>
      </w:r>
    </w:p>
    <w:p w:rsidR="00620C6E" w:rsidRPr="002019DF" w:rsidRDefault="006233CE" w:rsidP="002019DF">
      <w:pPr>
        <w:pStyle w:val="Bodytext20"/>
        <w:shd w:val="clear" w:color="auto" w:fill="auto"/>
        <w:spacing w:before="0" w:line="240" w:lineRule="auto"/>
        <w:ind w:firstLine="709"/>
      </w:pPr>
      <w:r w:rsidRPr="002019DF">
        <w:rPr>
          <w:b/>
        </w:rPr>
        <w:t xml:space="preserve">    </w:t>
      </w:r>
      <w:r w:rsidR="008F5F08" w:rsidRPr="002019DF">
        <w:rPr>
          <w:b/>
        </w:rPr>
        <w:t>10.</w:t>
      </w:r>
      <w:r w:rsidRPr="002019DF">
        <w:t xml:space="preserve"> </w:t>
      </w:r>
      <w:r w:rsidR="00631B2C" w:rsidRPr="002019DF">
        <w:t>В соответствии со ст. 92-1 Закона для взыскания</w:t>
      </w:r>
      <w:r w:rsidR="00871F4A" w:rsidRPr="002019DF">
        <w:t xml:space="preserve"> </w:t>
      </w:r>
      <w:r w:rsidR="00631B2C" w:rsidRPr="002019DF">
        <w:t>денег или истребования иного движимого имущества от должника, нотариус совершает</w:t>
      </w:r>
      <w:r w:rsidR="00871F4A" w:rsidRPr="002019DF">
        <w:t xml:space="preserve"> </w:t>
      </w:r>
      <w:r w:rsidR="00631B2C" w:rsidRPr="002019DF">
        <w:t>исполнительн</w:t>
      </w:r>
      <w:r w:rsidR="00871F4A" w:rsidRPr="002019DF">
        <w:t>ую</w:t>
      </w:r>
      <w:r w:rsidR="00631B2C" w:rsidRPr="002019DF">
        <w:t xml:space="preserve"> надпис</w:t>
      </w:r>
      <w:r w:rsidR="00871F4A" w:rsidRPr="002019DF">
        <w:t>ь</w:t>
      </w:r>
      <w:r w:rsidR="00631B2C" w:rsidRPr="002019DF">
        <w:t xml:space="preserve"> на подлинном документе,</w:t>
      </w:r>
      <w:r w:rsidR="00871F4A" w:rsidRPr="002019DF">
        <w:t xml:space="preserve"> </w:t>
      </w:r>
      <w:r w:rsidR="00631B2C" w:rsidRPr="002019DF">
        <w:t xml:space="preserve">устанавливающем задолженность. </w:t>
      </w:r>
    </w:p>
    <w:p w:rsidR="00BF1830" w:rsidRPr="002019DF" w:rsidRDefault="00620C6E" w:rsidP="002019DF">
      <w:pPr>
        <w:pStyle w:val="Bodytext20"/>
        <w:shd w:val="clear" w:color="auto" w:fill="auto"/>
        <w:spacing w:before="0" w:line="240" w:lineRule="auto"/>
        <w:ind w:firstLine="709"/>
      </w:pPr>
      <w:r w:rsidRPr="002019DF">
        <w:t xml:space="preserve">     </w:t>
      </w:r>
      <w:r w:rsidR="00631B2C" w:rsidRPr="002019DF">
        <w:t>Если исполнительная надпись не помещается на указанном документе, она должна быть изложена на прикрепленном к документу листе, в порядке, установленном пунктом 21 Правил совершения нотариальных действий.</w:t>
      </w:r>
    </w:p>
    <w:p w:rsidR="00BF1830" w:rsidRPr="002019DF" w:rsidRDefault="00631B2C" w:rsidP="002019DF">
      <w:pPr>
        <w:pStyle w:val="Bodytext20"/>
        <w:shd w:val="clear" w:color="auto" w:fill="auto"/>
        <w:spacing w:before="0" w:line="240" w:lineRule="auto"/>
        <w:ind w:firstLine="709"/>
      </w:pPr>
      <w:r w:rsidRPr="002019DF">
        <w:t>Если взыскание задолженности производится по частям, то на документе, подтверждающем обязательство должника, делается отметка о совершении исполнительной надписи с указанием суммы, подлежащей взысканию, периода, за который производится взыскание,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p w:rsidR="00620C6E" w:rsidRPr="002019DF" w:rsidRDefault="00620C6E" w:rsidP="002019DF">
      <w:pPr>
        <w:pStyle w:val="Bodytext20"/>
        <w:shd w:val="clear" w:color="auto" w:fill="auto"/>
        <w:spacing w:before="0" w:line="240" w:lineRule="auto"/>
        <w:ind w:firstLine="709"/>
      </w:pPr>
      <w:r w:rsidRPr="002019DF">
        <w:t xml:space="preserve">Исполнительная надпись может быть совершена на копии документа, устанавливающего задолженность, при условии предъявления его подлинника, в котором делается соответствующая отметка. </w:t>
      </w:r>
    </w:p>
    <w:p w:rsidR="00DF4948" w:rsidRPr="002019DF" w:rsidRDefault="00DF4948" w:rsidP="002019DF">
      <w:pPr>
        <w:pStyle w:val="Bodytext20"/>
        <w:shd w:val="clear" w:color="auto" w:fill="auto"/>
        <w:spacing w:before="0" w:line="240" w:lineRule="auto"/>
        <w:ind w:firstLine="709"/>
        <w:rPr>
          <w:i/>
        </w:rPr>
      </w:pPr>
      <w:r w:rsidRPr="002019DF">
        <w:rPr>
          <w:b/>
          <w:i/>
        </w:rPr>
        <w:t>Примечание</w:t>
      </w:r>
      <w:r w:rsidR="00760887" w:rsidRPr="002019DF">
        <w:rPr>
          <w:b/>
          <w:i/>
        </w:rPr>
        <w:t xml:space="preserve">: </w:t>
      </w:r>
      <w:r w:rsidR="00760887" w:rsidRPr="002019DF">
        <w:rPr>
          <w:i/>
        </w:rPr>
        <w:t xml:space="preserve">согласно п. 224 </w:t>
      </w:r>
      <w:r w:rsidR="000B4CD1" w:rsidRPr="002019DF">
        <w:rPr>
          <w:i/>
        </w:rPr>
        <w:t>Правил</w:t>
      </w:r>
      <w:r w:rsidR="000B4CD1" w:rsidRPr="002019DF">
        <w:rPr>
          <w:b/>
          <w:i/>
        </w:rPr>
        <w:t xml:space="preserve"> </w:t>
      </w:r>
      <w:r w:rsidR="000B4CD1" w:rsidRPr="002019DF">
        <w:rPr>
          <w:i/>
        </w:rPr>
        <w:t>для</w:t>
      </w:r>
      <w:r w:rsidR="00620C6E" w:rsidRPr="002019DF">
        <w:rPr>
          <w:i/>
        </w:rPr>
        <w:t xml:space="preserve"> взыскания денежной суммы или истребования иного движимого имущества от должника нотариус сканирует подлинный документ, подтверждающий обязательство </w:t>
      </w:r>
      <w:r w:rsidR="00620C6E" w:rsidRPr="002019DF">
        <w:rPr>
          <w:i/>
        </w:rPr>
        <w:lastRenderedPageBreak/>
        <w:t>должника и совершает исполнительную надпись в электронном виде. При этом, на подлинном документе</w:t>
      </w:r>
      <w:r w:rsidRPr="002019DF">
        <w:rPr>
          <w:i/>
        </w:rPr>
        <w:t xml:space="preserve">,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w:t>
      </w:r>
      <w:r w:rsidR="002019DF" w:rsidRPr="002019DF">
        <w:rPr>
          <w:i/>
        </w:rPr>
        <w:t>реестре регистрации нотариальны</w:t>
      </w:r>
      <w:r w:rsidR="002019DF" w:rsidRPr="002019DF">
        <w:rPr>
          <w:i/>
          <w:lang w:val="kk-KZ"/>
        </w:rPr>
        <w:t>х</w:t>
      </w:r>
      <w:r w:rsidRPr="002019DF">
        <w:rPr>
          <w:i/>
        </w:rPr>
        <w:t xml:space="preserve"> действий. Отметка о совершении исполнительной надписи заверяется подписью нотариуса    </w:t>
      </w:r>
      <w:r w:rsidR="00620C6E" w:rsidRPr="002019DF">
        <w:rPr>
          <w:i/>
        </w:rPr>
        <w:t xml:space="preserve">    </w:t>
      </w:r>
      <w:r w:rsidRPr="002019DF">
        <w:rPr>
          <w:i/>
        </w:rPr>
        <w:t>и скрепляется печатью.</w:t>
      </w:r>
    </w:p>
    <w:p w:rsidR="00BF1830" w:rsidRPr="002019DF" w:rsidRDefault="007E3EA5" w:rsidP="002019DF">
      <w:pPr>
        <w:pStyle w:val="Bodytext20"/>
        <w:shd w:val="clear" w:color="auto" w:fill="auto"/>
        <w:spacing w:before="0" w:line="240" w:lineRule="auto"/>
        <w:ind w:firstLine="709"/>
      </w:pPr>
      <w:r w:rsidRPr="002019DF">
        <w:rPr>
          <w:b/>
        </w:rPr>
        <w:t>1</w:t>
      </w:r>
      <w:r w:rsidR="00760887" w:rsidRPr="002019DF">
        <w:rPr>
          <w:b/>
        </w:rPr>
        <w:t>1</w:t>
      </w:r>
      <w:r w:rsidR="003D0AF0" w:rsidRPr="002019DF">
        <w:rPr>
          <w:b/>
        </w:rPr>
        <w:t>.</w:t>
      </w:r>
      <w:r w:rsidR="003D0AF0" w:rsidRPr="002019DF">
        <w:t xml:space="preserve"> </w:t>
      </w:r>
      <w:r w:rsidR="00631B2C" w:rsidRPr="002019DF">
        <w:t>По каждому долговому обязательству совершается одна исполнительная надпись, за исключением случаев, когда взыскание задолженности по данному долговому обязательству производится по частям.</w:t>
      </w:r>
    </w:p>
    <w:p w:rsidR="005014D3" w:rsidRPr="002019DF" w:rsidRDefault="007D2E49" w:rsidP="002019DF">
      <w:pPr>
        <w:pStyle w:val="Default"/>
        <w:ind w:firstLine="709"/>
        <w:jc w:val="both"/>
        <w:rPr>
          <w:i/>
          <w:iCs/>
          <w:sz w:val="28"/>
          <w:szCs w:val="28"/>
        </w:rPr>
      </w:pPr>
      <w:r w:rsidRPr="002019DF">
        <w:rPr>
          <w:b/>
          <w:i/>
          <w:sz w:val="28"/>
          <w:szCs w:val="28"/>
        </w:rPr>
        <w:t>Примечание:</w:t>
      </w:r>
      <w:r w:rsidR="00B94AF7" w:rsidRPr="002019DF">
        <w:rPr>
          <w:b/>
          <w:i/>
          <w:sz w:val="28"/>
          <w:szCs w:val="28"/>
        </w:rPr>
        <w:t xml:space="preserve"> </w:t>
      </w:r>
      <w:r w:rsidR="00B94AF7" w:rsidRPr="002019DF">
        <w:rPr>
          <w:i/>
          <w:sz w:val="28"/>
          <w:szCs w:val="28"/>
        </w:rPr>
        <w:t>с</w:t>
      </w:r>
      <w:r w:rsidR="005014D3" w:rsidRPr="002019DF">
        <w:rPr>
          <w:i/>
          <w:iCs/>
          <w:sz w:val="28"/>
          <w:szCs w:val="28"/>
        </w:rPr>
        <w:t>огласно</w:t>
      </w:r>
      <w:r w:rsidR="002019DF" w:rsidRPr="002019DF">
        <w:rPr>
          <w:i/>
          <w:iCs/>
          <w:sz w:val="28"/>
          <w:szCs w:val="28"/>
          <w:lang w:val="kk-KZ"/>
        </w:rPr>
        <w:t xml:space="preserve"> п</w:t>
      </w:r>
      <w:r w:rsidR="005014D3" w:rsidRPr="002019DF">
        <w:rPr>
          <w:i/>
          <w:iCs/>
          <w:sz w:val="28"/>
          <w:szCs w:val="28"/>
        </w:rPr>
        <w:t xml:space="preserve">.1 ст.287 ГК </w:t>
      </w:r>
      <w:r w:rsidR="002019DF" w:rsidRPr="002019DF">
        <w:rPr>
          <w:i/>
          <w:iCs/>
          <w:sz w:val="28"/>
          <w:szCs w:val="28"/>
          <w:lang w:val="kk-KZ"/>
        </w:rPr>
        <w:t xml:space="preserve">РК </w:t>
      </w:r>
      <w:r w:rsidR="005014D3" w:rsidRPr="002019DF">
        <w:rPr>
          <w:i/>
          <w:iCs/>
          <w:sz w:val="28"/>
          <w:szCs w:val="28"/>
        </w:rPr>
        <w:t xml:space="preserve">обязательство с множественностью лиц, в силу которого каждый кредитор вправе требовать, а каждый должник обязан исполнить обязательство полностью, признается солидарным обязательством. </w:t>
      </w:r>
    </w:p>
    <w:p w:rsidR="005014D3" w:rsidRPr="002019DF" w:rsidRDefault="005014D3" w:rsidP="002019DF">
      <w:pPr>
        <w:pStyle w:val="Default"/>
        <w:ind w:firstLine="709"/>
        <w:jc w:val="both"/>
        <w:rPr>
          <w:i/>
          <w:iCs/>
          <w:sz w:val="28"/>
          <w:szCs w:val="28"/>
        </w:rPr>
      </w:pPr>
      <w:r w:rsidRPr="002019DF">
        <w:rPr>
          <w:i/>
          <w:iCs/>
          <w:sz w:val="28"/>
          <w:szCs w:val="28"/>
        </w:rPr>
        <w:t xml:space="preserve">Солидарное обязательство или солидарное требование возникают при неделимости предмета обязательства. </w:t>
      </w:r>
    </w:p>
    <w:p w:rsidR="005014D3" w:rsidRPr="002019DF" w:rsidRDefault="002019DF" w:rsidP="002019DF">
      <w:pPr>
        <w:pStyle w:val="Default"/>
        <w:ind w:firstLine="709"/>
        <w:jc w:val="both"/>
        <w:rPr>
          <w:i/>
          <w:iCs/>
          <w:sz w:val="28"/>
          <w:szCs w:val="28"/>
        </w:rPr>
      </w:pPr>
      <w:r w:rsidRPr="002019DF">
        <w:rPr>
          <w:i/>
          <w:iCs/>
          <w:sz w:val="28"/>
          <w:szCs w:val="28"/>
        </w:rPr>
        <w:t xml:space="preserve">В силу </w:t>
      </w:r>
      <w:r w:rsidRPr="002019DF">
        <w:rPr>
          <w:i/>
          <w:iCs/>
          <w:sz w:val="28"/>
          <w:szCs w:val="28"/>
          <w:lang w:val="kk-KZ"/>
        </w:rPr>
        <w:t>п</w:t>
      </w:r>
      <w:r w:rsidR="005014D3" w:rsidRPr="002019DF">
        <w:rPr>
          <w:i/>
          <w:iCs/>
          <w:sz w:val="28"/>
          <w:szCs w:val="28"/>
        </w:rPr>
        <w:t xml:space="preserve">.3 указанной статьи при солидарной ответственности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w:t>
      </w:r>
    </w:p>
    <w:p w:rsidR="007D2E49" w:rsidRPr="002019DF" w:rsidRDefault="005014D3" w:rsidP="002019DF">
      <w:pPr>
        <w:pStyle w:val="a6"/>
        <w:ind w:firstLine="709"/>
        <w:jc w:val="both"/>
        <w:rPr>
          <w:szCs w:val="28"/>
        </w:rPr>
      </w:pPr>
      <w:r w:rsidRPr="002019DF">
        <w:rPr>
          <w:i/>
          <w:szCs w:val="28"/>
        </w:rPr>
        <w:t xml:space="preserve">В этом случае </w:t>
      </w:r>
      <w:r w:rsidR="00760887" w:rsidRPr="002019DF">
        <w:rPr>
          <w:i/>
          <w:szCs w:val="28"/>
        </w:rPr>
        <w:t>в</w:t>
      </w:r>
      <w:r w:rsidR="007D2E49" w:rsidRPr="002019DF">
        <w:rPr>
          <w:i/>
          <w:szCs w:val="28"/>
        </w:rPr>
        <w:t xml:space="preserve"> одной исполнительной надписи может быть 2 и более должника, либо 2 и более взыскателя, если они связаны в одной сделке. </w:t>
      </w:r>
    </w:p>
    <w:p w:rsidR="007D2E49" w:rsidRPr="002019DF" w:rsidRDefault="007D2E49" w:rsidP="002019DF">
      <w:pPr>
        <w:pStyle w:val="a6"/>
        <w:ind w:firstLine="709"/>
        <w:jc w:val="both"/>
        <w:rPr>
          <w:szCs w:val="28"/>
        </w:rPr>
      </w:pPr>
      <w:r w:rsidRPr="002019DF">
        <w:rPr>
          <w:szCs w:val="28"/>
        </w:rPr>
        <w:t>При этом нотариус учиняет надпись на белом листе или документе, но не на бланке строгой отчетности.</w:t>
      </w:r>
    </w:p>
    <w:p w:rsidR="007D2E49" w:rsidRPr="002019DF" w:rsidRDefault="007D2E49" w:rsidP="002019DF">
      <w:pPr>
        <w:pStyle w:val="a6"/>
        <w:ind w:firstLine="709"/>
        <w:jc w:val="both"/>
        <w:rPr>
          <w:szCs w:val="28"/>
        </w:rPr>
      </w:pPr>
      <w:r w:rsidRPr="002019DF">
        <w:rPr>
          <w:szCs w:val="28"/>
        </w:rPr>
        <w:t xml:space="preserve">Исполнительная надпись может быть произведена взыскателем через представителя, либо законного представителя: родителем, опекуном. </w:t>
      </w:r>
    </w:p>
    <w:p w:rsidR="007D2E49" w:rsidRPr="002019DF" w:rsidRDefault="007D2E49" w:rsidP="002019DF">
      <w:pPr>
        <w:pStyle w:val="a6"/>
        <w:ind w:firstLine="709"/>
        <w:jc w:val="both"/>
        <w:rPr>
          <w:szCs w:val="28"/>
        </w:rPr>
      </w:pPr>
      <w:r w:rsidRPr="002019DF">
        <w:rPr>
          <w:szCs w:val="28"/>
        </w:rPr>
        <w:t xml:space="preserve">В такой доверенности должно быть указано право на обращение к нотариусу за учинением исполнительной надписи. </w:t>
      </w:r>
    </w:p>
    <w:p w:rsidR="007D2E49" w:rsidRPr="002019DF" w:rsidRDefault="007D2E49" w:rsidP="002019DF">
      <w:pPr>
        <w:pStyle w:val="a6"/>
        <w:ind w:firstLine="709"/>
        <w:jc w:val="both"/>
        <w:rPr>
          <w:color w:val="000000"/>
          <w:szCs w:val="28"/>
          <w:shd w:val="clear" w:color="auto" w:fill="FFFFFF"/>
        </w:rPr>
      </w:pPr>
      <w:r w:rsidRPr="002019DF">
        <w:rPr>
          <w:szCs w:val="28"/>
        </w:rPr>
        <w:t>К наряду прилагается копия доверенности, копия свидетельства о рождении ребенка, решения об опекунстве.</w:t>
      </w:r>
    </w:p>
    <w:p w:rsidR="007D2E49" w:rsidRPr="002019DF" w:rsidRDefault="007D2E49" w:rsidP="002019DF">
      <w:pPr>
        <w:pStyle w:val="a6"/>
        <w:ind w:firstLine="709"/>
        <w:jc w:val="both"/>
        <w:rPr>
          <w:color w:val="000000"/>
          <w:szCs w:val="28"/>
          <w:shd w:val="clear" w:color="auto" w:fill="FFFFFF"/>
        </w:rPr>
      </w:pPr>
      <w:r w:rsidRPr="002019DF">
        <w:rPr>
          <w:color w:val="000000"/>
          <w:szCs w:val="28"/>
          <w:shd w:val="clear" w:color="auto" w:fill="FFFFFF"/>
        </w:rPr>
        <w:t>Если в документе юридического лица взыскателей два и более, то необходимо приложить решение (протокол) о том, что взыскателям известно о производстве исполнительной надписи.</w:t>
      </w:r>
    </w:p>
    <w:p w:rsidR="007D2E49" w:rsidRPr="002019DF" w:rsidRDefault="007D2E49" w:rsidP="002019DF">
      <w:pPr>
        <w:pStyle w:val="a6"/>
        <w:ind w:firstLine="709"/>
        <w:jc w:val="both"/>
        <w:rPr>
          <w:color w:val="000000"/>
          <w:szCs w:val="28"/>
          <w:shd w:val="clear" w:color="auto" w:fill="FFFFFF"/>
        </w:rPr>
      </w:pPr>
      <w:r w:rsidRPr="002019DF">
        <w:rPr>
          <w:color w:val="000000"/>
          <w:szCs w:val="28"/>
          <w:shd w:val="clear" w:color="auto" w:fill="FFFFFF"/>
        </w:rPr>
        <w:t xml:space="preserve">В </w:t>
      </w:r>
      <w:r w:rsidR="005014D3" w:rsidRPr="002019DF">
        <w:rPr>
          <w:color w:val="000000"/>
          <w:szCs w:val="28"/>
          <w:shd w:val="clear" w:color="auto" w:fill="FFFFFF"/>
        </w:rPr>
        <w:t>случаях,</w:t>
      </w:r>
      <w:r w:rsidRPr="002019DF">
        <w:rPr>
          <w:color w:val="000000"/>
          <w:szCs w:val="28"/>
          <w:shd w:val="clear" w:color="auto" w:fill="FFFFFF"/>
        </w:rPr>
        <w:t xml:space="preserve"> когда по делу проходят два и более взыскателя</w:t>
      </w:r>
      <w:r w:rsidR="002019DF" w:rsidRPr="002019DF">
        <w:rPr>
          <w:color w:val="000000"/>
          <w:szCs w:val="28"/>
          <w:shd w:val="clear" w:color="auto" w:fill="FFFFFF"/>
          <w:lang w:val="kk-KZ"/>
        </w:rPr>
        <w:t>,</w:t>
      </w:r>
      <w:r w:rsidRPr="002019DF">
        <w:rPr>
          <w:color w:val="000000"/>
          <w:szCs w:val="28"/>
          <w:shd w:val="clear" w:color="auto" w:fill="FFFFFF"/>
        </w:rPr>
        <w:t xml:space="preserve"> и два и более должника, то заявления и уведомления должны быть получены (направлены) от каждого взыскателя, должника.</w:t>
      </w:r>
    </w:p>
    <w:p w:rsidR="007D2E49" w:rsidRPr="002019DF" w:rsidRDefault="007D2E49" w:rsidP="002019DF">
      <w:pPr>
        <w:pStyle w:val="a6"/>
        <w:ind w:firstLine="709"/>
        <w:jc w:val="both"/>
        <w:rPr>
          <w:color w:val="000000"/>
          <w:szCs w:val="28"/>
          <w:shd w:val="clear" w:color="auto" w:fill="FFFFFF"/>
        </w:rPr>
      </w:pPr>
      <w:r w:rsidRPr="002019DF">
        <w:rPr>
          <w:color w:val="000000"/>
          <w:szCs w:val="28"/>
          <w:shd w:val="clear" w:color="auto" w:fill="FFFFFF"/>
        </w:rPr>
        <w:t>Документы по исполнению:</w:t>
      </w:r>
    </w:p>
    <w:p w:rsidR="007D2E49" w:rsidRPr="002019DF" w:rsidRDefault="007D2E49" w:rsidP="002019DF">
      <w:pPr>
        <w:pStyle w:val="a6"/>
        <w:ind w:firstLine="709"/>
        <w:jc w:val="both"/>
        <w:rPr>
          <w:color w:val="000000"/>
          <w:szCs w:val="28"/>
          <w:shd w:val="clear" w:color="auto" w:fill="FFFFFF"/>
        </w:rPr>
      </w:pPr>
      <w:r w:rsidRPr="002019DF">
        <w:rPr>
          <w:color w:val="000000"/>
          <w:szCs w:val="28"/>
          <w:shd w:val="clear" w:color="auto" w:fill="FFFFFF"/>
        </w:rPr>
        <w:t>- заявления, уведомления, переписка и исполнительная надпись</w:t>
      </w:r>
      <w:r w:rsidR="002019DF" w:rsidRPr="002019DF">
        <w:rPr>
          <w:color w:val="000000"/>
          <w:szCs w:val="28"/>
          <w:shd w:val="clear" w:color="auto" w:fill="FFFFFF"/>
          <w:lang w:val="kk-KZ"/>
        </w:rPr>
        <w:t>,</w:t>
      </w:r>
      <w:r w:rsidRPr="002019DF">
        <w:rPr>
          <w:color w:val="000000"/>
          <w:szCs w:val="28"/>
          <w:shd w:val="clear" w:color="auto" w:fill="FFFFFF"/>
        </w:rPr>
        <w:t xml:space="preserve"> и другая переписка должны быть изготовлены на компьютере «шрифтом 14».</w:t>
      </w:r>
    </w:p>
    <w:p w:rsidR="007D2E49" w:rsidRPr="002019DF" w:rsidRDefault="007D2E49" w:rsidP="002019DF">
      <w:pPr>
        <w:pStyle w:val="a6"/>
        <w:ind w:firstLine="709"/>
        <w:jc w:val="both"/>
        <w:rPr>
          <w:b/>
          <w:bCs/>
          <w:szCs w:val="28"/>
        </w:rPr>
      </w:pPr>
      <w:r w:rsidRPr="002019DF">
        <w:rPr>
          <w:bCs/>
          <w:szCs w:val="28"/>
        </w:rPr>
        <w:t>Документ, предоставленный на исполнение, должен соответствовать закону по форме и содержанию</w:t>
      </w:r>
      <w:r w:rsidRPr="002019DF">
        <w:rPr>
          <w:b/>
          <w:bCs/>
          <w:szCs w:val="28"/>
        </w:rPr>
        <w:t>.</w:t>
      </w:r>
    </w:p>
    <w:p w:rsidR="007D2E49" w:rsidRPr="002019DF" w:rsidRDefault="007D2E49" w:rsidP="002019DF">
      <w:pPr>
        <w:pStyle w:val="a6"/>
        <w:ind w:firstLine="709"/>
        <w:jc w:val="both"/>
        <w:rPr>
          <w:szCs w:val="28"/>
        </w:rPr>
      </w:pPr>
      <w:r w:rsidRPr="002019DF">
        <w:rPr>
          <w:szCs w:val="28"/>
        </w:rPr>
        <w:t>Имеющиеся изменения, подчистки в документе, должны иметь оговорки, печать, подпись нотариуса об этом.</w:t>
      </w:r>
    </w:p>
    <w:p w:rsidR="007D2E49" w:rsidRPr="002019DF" w:rsidRDefault="005014D3" w:rsidP="002019DF">
      <w:pPr>
        <w:pStyle w:val="Default"/>
        <w:ind w:firstLine="709"/>
        <w:jc w:val="both"/>
        <w:rPr>
          <w:iCs/>
          <w:sz w:val="28"/>
          <w:szCs w:val="28"/>
        </w:rPr>
      </w:pPr>
      <w:r w:rsidRPr="002019DF">
        <w:rPr>
          <w:b/>
          <w:bCs/>
          <w:iCs/>
          <w:sz w:val="28"/>
          <w:szCs w:val="28"/>
        </w:rPr>
        <w:lastRenderedPageBreak/>
        <w:t>12.</w:t>
      </w:r>
      <w:r w:rsidRPr="002019DF">
        <w:rPr>
          <w:b/>
          <w:bCs/>
          <w:i/>
          <w:iCs/>
          <w:sz w:val="28"/>
          <w:szCs w:val="28"/>
        </w:rPr>
        <w:t xml:space="preserve"> </w:t>
      </w:r>
      <w:r w:rsidR="007D2E49" w:rsidRPr="002019DF">
        <w:rPr>
          <w:iCs/>
          <w:sz w:val="28"/>
          <w:szCs w:val="28"/>
        </w:rPr>
        <w:t xml:space="preserve">Основания </w:t>
      </w:r>
      <w:r w:rsidRPr="002019DF">
        <w:rPr>
          <w:iCs/>
          <w:sz w:val="28"/>
          <w:szCs w:val="28"/>
        </w:rPr>
        <w:t>для отказа в совершении нотариальных действий предусмотрен</w:t>
      </w:r>
      <w:r w:rsidR="005161D9" w:rsidRPr="002019DF">
        <w:rPr>
          <w:iCs/>
          <w:sz w:val="28"/>
          <w:szCs w:val="28"/>
        </w:rPr>
        <w:t>ы</w:t>
      </w:r>
      <w:r w:rsidRPr="002019DF">
        <w:rPr>
          <w:iCs/>
          <w:sz w:val="28"/>
          <w:szCs w:val="28"/>
        </w:rPr>
        <w:t xml:space="preserve"> пунктом 1 статьи 48 Закона. </w:t>
      </w:r>
    </w:p>
    <w:p w:rsidR="007D2E49" w:rsidRPr="002019DF" w:rsidRDefault="005161D9" w:rsidP="002019DF">
      <w:pPr>
        <w:pStyle w:val="Default"/>
        <w:ind w:firstLine="709"/>
        <w:jc w:val="both"/>
        <w:rPr>
          <w:iCs/>
          <w:sz w:val="28"/>
          <w:szCs w:val="28"/>
        </w:rPr>
      </w:pPr>
      <w:r w:rsidRPr="002019DF">
        <w:rPr>
          <w:iCs/>
          <w:sz w:val="28"/>
          <w:szCs w:val="28"/>
        </w:rPr>
        <w:t xml:space="preserve">Указанный </w:t>
      </w:r>
      <w:r w:rsidR="007D2E49" w:rsidRPr="002019DF">
        <w:rPr>
          <w:iCs/>
          <w:sz w:val="28"/>
          <w:szCs w:val="28"/>
        </w:rPr>
        <w:t>перечень оснований</w:t>
      </w:r>
      <w:r w:rsidR="005014D3" w:rsidRPr="002019DF">
        <w:rPr>
          <w:iCs/>
          <w:sz w:val="28"/>
          <w:szCs w:val="28"/>
        </w:rPr>
        <w:t xml:space="preserve"> для отказа в совершении исполнительной </w:t>
      </w:r>
      <w:r w:rsidR="000B4CD1" w:rsidRPr="002019DF">
        <w:rPr>
          <w:iCs/>
          <w:sz w:val="28"/>
          <w:szCs w:val="28"/>
        </w:rPr>
        <w:t>надписи исчерпывающий</w:t>
      </w:r>
      <w:r w:rsidR="007D2E49" w:rsidRPr="002019DF">
        <w:rPr>
          <w:iCs/>
          <w:sz w:val="28"/>
          <w:szCs w:val="28"/>
        </w:rPr>
        <w:t xml:space="preserve"> и расширительному толкованию не подлежит. Если предусмотренные в указанной норме Закона случаи имеют место, то нотариус обязан отказать в совершении действия.</w:t>
      </w:r>
    </w:p>
    <w:p w:rsidR="007D2E49" w:rsidRPr="002019DF" w:rsidRDefault="007D2E49" w:rsidP="002019DF">
      <w:pPr>
        <w:pStyle w:val="Default"/>
        <w:ind w:firstLine="709"/>
        <w:jc w:val="both"/>
        <w:rPr>
          <w:iCs/>
          <w:sz w:val="28"/>
          <w:szCs w:val="28"/>
        </w:rPr>
      </w:pPr>
      <w:r w:rsidRPr="002019DF">
        <w:rPr>
          <w:iCs/>
          <w:sz w:val="28"/>
          <w:szCs w:val="28"/>
        </w:rPr>
        <w:t xml:space="preserve"> Таким образом, когда совершить нотариальное действие нельзя, отказ для нотариуса превращается в его обязанность. Нотариус, принимая решение об отказе в совершении нотариального действия, должен иметь обоснованные причины. В каждом конкретном случае он должен внимательно и всесторонне рассмотреть представленные документы</w:t>
      </w:r>
      <w:r w:rsidR="002019DF" w:rsidRPr="002019DF">
        <w:rPr>
          <w:iCs/>
          <w:sz w:val="28"/>
          <w:szCs w:val="28"/>
          <w:lang w:val="kk-KZ"/>
        </w:rPr>
        <w:t>,</w:t>
      </w:r>
      <w:r w:rsidRPr="002019DF">
        <w:rPr>
          <w:iCs/>
          <w:sz w:val="28"/>
          <w:szCs w:val="28"/>
        </w:rPr>
        <w:t xml:space="preserve"> и оценить обстоятельства. </w:t>
      </w:r>
    </w:p>
    <w:p w:rsidR="007D2E49" w:rsidRPr="002019DF" w:rsidRDefault="005D6CD9" w:rsidP="002019DF">
      <w:pPr>
        <w:pStyle w:val="Default"/>
        <w:ind w:firstLine="709"/>
        <w:jc w:val="both"/>
        <w:rPr>
          <w:iCs/>
          <w:sz w:val="28"/>
          <w:szCs w:val="28"/>
        </w:rPr>
      </w:pPr>
      <w:r w:rsidRPr="002019DF">
        <w:rPr>
          <w:iCs/>
          <w:sz w:val="28"/>
          <w:szCs w:val="28"/>
        </w:rPr>
        <w:t xml:space="preserve">В </w:t>
      </w:r>
      <w:r w:rsidR="007D2E49" w:rsidRPr="002019DF">
        <w:rPr>
          <w:iCs/>
          <w:sz w:val="28"/>
          <w:szCs w:val="28"/>
        </w:rPr>
        <w:t>совершении исполнительной надписи</w:t>
      </w:r>
      <w:r w:rsidRPr="002019DF">
        <w:rPr>
          <w:iCs/>
          <w:sz w:val="28"/>
          <w:szCs w:val="28"/>
        </w:rPr>
        <w:t xml:space="preserve">, как </w:t>
      </w:r>
      <w:r w:rsidR="000B4CD1" w:rsidRPr="002019DF">
        <w:rPr>
          <w:iCs/>
          <w:sz w:val="28"/>
          <w:szCs w:val="28"/>
        </w:rPr>
        <w:t>правило, отказывается</w:t>
      </w:r>
      <w:r w:rsidR="007D2E49" w:rsidRPr="002019DF">
        <w:rPr>
          <w:iCs/>
          <w:sz w:val="28"/>
          <w:szCs w:val="28"/>
        </w:rPr>
        <w:t xml:space="preserve"> </w:t>
      </w:r>
      <w:r w:rsidR="000B4CD1" w:rsidRPr="002019DF">
        <w:rPr>
          <w:iCs/>
          <w:sz w:val="28"/>
          <w:szCs w:val="28"/>
        </w:rPr>
        <w:t>по основанию,</w:t>
      </w:r>
      <w:r w:rsidR="007D2E49" w:rsidRPr="002019DF">
        <w:rPr>
          <w:iCs/>
          <w:sz w:val="28"/>
          <w:szCs w:val="28"/>
        </w:rPr>
        <w:t xml:space="preserve"> указанному в подпунктах 1) и 6) пункта 1 статьи 48 Закона, если совершение такого действия противоречит законодательству и в случае, если предоставленные взыскателем документы, не соответствуют требованиям законодательства, о чем выносится соответствующее постановление (пункт 2 указанной статьи). </w:t>
      </w:r>
    </w:p>
    <w:p w:rsidR="007D2E49" w:rsidRPr="002019DF" w:rsidRDefault="007D2E49" w:rsidP="002019DF">
      <w:pPr>
        <w:pStyle w:val="Default"/>
        <w:ind w:firstLine="709"/>
        <w:jc w:val="both"/>
        <w:rPr>
          <w:iCs/>
          <w:sz w:val="28"/>
          <w:szCs w:val="28"/>
        </w:rPr>
      </w:pPr>
      <w:r w:rsidRPr="002019DF">
        <w:rPr>
          <w:iCs/>
          <w:sz w:val="28"/>
          <w:szCs w:val="28"/>
        </w:rPr>
        <w:t>В том случае, если взыскатель обратился к нотариусу с заявлением о совершении исполнительной надписи по требованию, не предусмотренному статьями 92-1 и 92-2 Закона, нотариус отказывает в совершении исполнительной надписи на основании подпункта 1 пункта 1 статьи 48 Закона.</w:t>
      </w:r>
    </w:p>
    <w:p w:rsidR="007D2E49" w:rsidRPr="002019DF" w:rsidRDefault="007D2E49" w:rsidP="002019DF">
      <w:pPr>
        <w:pStyle w:val="Default"/>
        <w:ind w:firstLine="709"/>
        <w:jc w:val="both"/>
        <w:rPr>
          <w:iCs/>
          <w:sz w:val="28"/>
          <w:szCs w:val="28"/>
        </w:rPr>
      </w:pPr>
      <w:r w:rsidRPr="002019DF">
        <w:rPr>
          <w:iCs/>
          <w:sz w:val="28"/>
          <w:szCs w:val="28"/>
        </w:rPr>
        <w:t xml:space="preserve">Если предоставленные взыскателем документы не соответствуют требованиям законодательства, нотариус также отказывает в совершении исполнительной надписи на основании подпункта 6) пункта 1 статьи 48 Закона. </w:t>
      </w:r>
    </w:p>
    <w:p w:rsidR="007D2E49" w:rsidRPr="002019DF" w:rsidRDefault="007D2E49" w:rsidP="002019DF">
      <w:pPr>
        <w:pStyle w:val="Default"/>
        <w:ind w:firstLine="709"/>
        <w:jc w:val="both"/>
        <w:rPr>
          <w:iCs/>
          <w:sz w:val="28"/>
          <w:szCs w:val="28"/>
        </w:rPr>
      </w:pPr>
      <w:r w:rsidRPr="002019DF">
        <w:rPr>
          <w:iCs/>
          <w:sz w:val="28"/>
          <w:szCs w:val="28"/>
        </w:rPr>
        <w:t xml:space="preserve">Согласно пункту 2 статьи 48 Закона при отказе взыскателю, обратившемуся за совершением исполнительной надписи, нотариус в течение 10 календарных дней вручает мотивированное постановление в письменном виде с указанием причин отказа. </w:t>
      </w:r>
    </w:p>
    <w:p w:rsidR="007D2E49" w:rsidRPr="002019DF" w:rsidRDefault="007D2E49" w:rsidP="002019DF">
      <w:pPr>
        <w:pStyle w:val="Bodytext20"/>
        <w:shd w:val="clear" w:color="auto" w:fill="auto"/>
        <w:spacing w:before="0" w:line="240" w:lineRule="auto"/>
        <w:ind w:firstLine="709"/>
        <w:rPr>
          <w:bCs/>
          <w:iCs/>
        </w:rPr>
      </w:pPr>
      <w:r w:rsidRPr="002019DF">
        <w:rPr>
          <w:iCs/>
        </w:rPr>
        <w:t xml:space="preserve">Таким образом, законом не предусмотрена выдача нотариусом взыскателю вместо </w:t>
      </w:r>
      <w:r w:rsidRPr="002019DF">
        <w:rPr>
          <w:bCs/>
          <w:iCs/>
        </w:rPr>
        <w:t xml:space="preserve">постановления об отказе в совершении исполнительной надписи письма-разъяснения. </w:t>
      </w:r>
    </w:p>
    <w:p w:rsidR="007D2E49" w:rsidRPr="002019DF" w:rsidRDefault="007D2E49" w:rsidP="002019DF">
      <w:pPr>
        <w:pStyle w:val="Bodytext20"/>
        <w:shd w:val="clear" w:color="auto" w:fill="auto"/>
        <w:spacing w:before="0" w:line="240" w:lineRule="auto"/>
        <w:ind w:firstLine="709"/>
      </w:pPr>
      <w:r w:rsidRPr="002019DF">
        <w:rPr>
          <w:bCs/>
          <w:iCs/>
        </w:rPr>
        <w:t>Постановление об отказе в совершении нотариального действия должно отвечать определенным требованиям.</w:t>
      </w:r>
      <w:r w:rsidRPr="002019DF">
        <w:rPr>
          <w:iCs/>
        </w:rPr>
        <w:t xml:space="preserve"> </w:t>
      </w:r>
      <w:r w:rsidRPr="002019DF">
        <w:rPr>
          <w:bCs/>
          <w:iCs/>
        </w:rPr>
        <w:t>Содержание постановления об отказе в совершении исполнительной надписи и порядок его напр</w:t>
      </w:r>
      <w:r w:rsidR="002019DF" w:rsidRPr="002019DF">
        <w:rPr>
          <w:bCs/>
          <w:iCs/>
        </w:rPr>
        <w:t>авления взыскателю предусмотрен</w:t>
      </w:r>
      <w:r w:rsidRPr="002019DF">
        <w:rPr>
          <w:bCs/>
          <w:iCs/>
        </w:rPr>
        <w:t xml:space="preserve"> в пункте 30 Правил</w:t>
      </w:r>
      <w:r w:rsidRPr="002019DF">
        <w:rPr>
          <w:iCs/>
        </w:rPr>
        <w:t>.</w:t>
      </w:r>
    </w:p>
    <w:p w:rsidR="00BF1830" w:rsidRPr="002019DF" w:rsidRDefault="003D0AF0" w:rsidP="002019DF">
      <w:pPr>
        <w:pStyle w:val="Bodytext20"/>
        <w:shd w:val="clear" w:color="auto" w:fill="auto"/>
        <w:tabs>
          <w:tab w:val="left" w:pos="1179"/>
        </w:tabs>
        <w:spacing w:before="0" w:line="240" w:lineRule="auto"/>
        <w:ind w:left="740" w:firstLine="709"/>
      </w:pPr>
      <w:r w:rsidRPr="002019DF">
        <w:rPr>
          <w:b/>
        </w:rPr>
        <w:t>1</w:t>
      </w:r>
      <w:r w:rsidR="007E3EA5" w:rsidRPr="002019DF">
        <w:rPr>
          <w:b/>
        </w:rPr>
        <w:t>3</w:t>
      </w:r>
      <w:r w:rsidRPr="002019DF">
        <w:rPr>
          <w:b/>
        </w:rPr>
        <w:t>.</w:t>
      </w:r>
      <w:r w:rsidRPr="002019DF">
        <w:t xml:space="preserve"> </w:t>
      </w:r>
      <w:r w:rsidR="00631B2C" w:rsidRPr="002019DF">
        <w:t>Исполнительная надпись должна содержать:</w:t>
      </w:r>
    </w:p>
    <w:p w:rsidR="00BF1830" w:rsidRPr="002019DF" w:rsidRDefault="00631B2C" w:rsidP="002019DF">
      <w:pPr>
        <w:pStyle w:val="Bodytext20"/>
        <w:numPr>
          <w:ilvl w:val="0"/>
          <w:numId w:val="4"/>
        </w:numPr>
        <w:shd w:val="clear" w:color="auto" w:fill="auto"/>
        <w:tabs>
          <w:tab w:val="left" w:pos="1084"/>
        </w:tabs>
        <w:spacing w:before="0" w:line="240" w:lineRule="auto"/>
        <w:ind w:firstLine="709"/>
      </w:pPr>
      <w:r w:rsidRPr="002019DF">
        <w:t>фамилию и инициалы нотариуса, совершающего исполнительную надпись;</w:t>
      </w:r>
    </w:p>
    <w:p w:rsidR="00BF1830" w:rsidRPr="002019DF" w:rsidRDefault="00631B2C" w:rsidP="002019DF">
      <w:pPr>
        <w:pStyle w:val="Bodytext20"/>
        <w:numPr>
          <w:ilvl w:val="0"/>
          <w:numId w:val="4"/>
        </w:numPr>
        <w:shd w:val="clear" w:color="auto" w:fill="auto"/>
        <w:tabs>
          <w:tab w:val="left" w:pos="1084"/>
        </w:tabs>
        <w:spacing w:before="0" w:line="240" w:lineRule="auto"/>
        <w:ind w:firstLine="709"/>
      </w:pPr>
      <w:r w:rsidRPr="002019DF">
        <w:t>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rsidR="00BF1830" w:rsidRPr="002019DF" w:rsidRDefault="00631B2C" w:rsidP="002019DF">
      <w:pPr>
        <w:pStyle w:val="Bodytext20"/>
        <w:numPr>
          <w:ilvl w:val="0"/>
          <w:numId w:val="4"/>
        </w:numPr>
        <w:shd w:val="clear" w:color="auto" w:fill="auto"/>
        <w:tabs>
          <w:tab w:val="left" w:pos="1084"/>
        </w:tabs>
        <w:spacing w:before="0" w:line="240" w:lineRule="auto"/>
        <w:ind w:firstLine="709"/>
      </w:pPr>
      <w:r w:rsidRPr="002019DF">
        <w:lastRenderedPageBreak/>
        <w:t>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 идентификационный номер;</w:t>
      </w:r>
    </w:p>
    <w:p w:rsidR="00BF1830" w:rsidRPr="002019DF" w:rsidRDefault="00631B2C" w:rsidP="002019DF">
      <w:pPr>
        <w:pStyle w:val="Bodytext20"/>
        <w:numPr>
          <w:ilvl w:val="0"/>
          <w:numId w:val="4"/>
        </w:numPr>
        <w:shd w:val="clear" w:color="auto" w:fill="auto"/>
        <w:tabs>
          <w:tab w:val="left" w:pos="1098"/>
        </w:tabs>
        <w:spacing w:before="0" w:line="240" w:lineRule="auto"/>
        <w:ind w:firstLine="709"/>
      </w:pPr>
      <w:r w:rsidRPr="002019DF">
        <w:t>обозначение срока, за который производится взыскание;</w:t>
      </w:r>
    </w:p>
    <w:p w:rsidR="00BF1830" w:rsidRPr="002019DF" w:rsidRDefault="00631B2C" w:rsidP="002019DF">
      <w:pPr>
        <w:pStyle w:val="Bodytext20"/>
        <w:numPr>
          <w:ilvl w:val="0"/>
          <w:numId w:val="4"/>
        </w:numPr>
        <w:shd w:val="clear" w:color="auto" w:fill="auto"/>
        <w:tabs>
          <w:tab w:val="left" w:pos="1084"/>
        </w:tabs>
        <w:spacing w:before="0" w:line="240" w:lineRule="auto"/>
        <w:ind w:firstLine="709"/>
      </w:pPr>
      <w:r w:rsidRPr="002019DF">
        <w:t>обозначение суммы, подлежащей взысканию, или предметов, подлежащих истребованию</w:t>
      </w:r>
      <w:r w:rsidR="005D6CD9" w:rsidRPr="002019DF">
        <w:t xml:space="preserve"> с указанием на идентификационные характеристики, а также суммы неустойки (пени), процентов</w:t>
      </w:r>
      <w:r w:rsidRPr="002019DF">
        <w:t>;</w:t>
      </w:r>
    </w:p>
    <w:p w:rsidR="00BF1830" w:rsidRPr="002019DF" w:rsidRDefault="00631B2C" w:rsidP="002019DF">
      <w:pPr>
        <w:pStyle w:val="Bodytext20"/>
        <w:numPr>
          <w:ilvl w:val="0"/>
          <w:numId w:val="4"/>
        </w:numPr>
        <w:shd w:val="clear" w:color="auto" w:fill="auto"/>
        <w:tabs>
          <w:tab w:val="left" w:pos="1084"/>
        </w:tabs>
        <w:spacing w:before="0" w:line="240" w:lineRule="auto"/>
        <w:ind w:firstLine="709"/>
      </w:pPr>
      <w:r w:rsidRPr="002019DF">
        <w:t>обозначение суммы государственной пошлины или оплаты нотариальных действий частного нотариуса, уплаченной взыскателем;</w:t>
      </w:r>
    </w:p>
    <w:p w:rsidR="00BF1830" w:rsidRPr="002019DF" w:rsidRDefault="00631B2C" w:rsidP="002019DF">
      <w:pPr>
        <w:pStyle w:val="Bodytext20"/>
        <w:numPr>
          <w:ilvl w:val="0"/>
          <w:numId w:val="4"/>
        </w:numPr>
        <w:shd w:val="clear" w:color="auto" w:fill="auto"/>
        <w:tabs>
          <w:tab w:val="left" w:pos="1093"/>
        </w:tabs>
        <w:spacing w:before="0" w:line="240" w:lineRule="auto"/>
        <w:ind w:firstLine="709"/>
      </w:pPr>
      <w:r w:rsidRPr="002019DF">
        <w:t>дату (год, месяц, число) совершения исполнительной надписи;</w:t>
      </w:r>
    </w:p>
    <w:p w:rsidR="00BF1830" w:rsidRPr="002019DF" w:rsidRDefault="00631B2C" w:rsidP="002019DF">
      <w:pPr>
        <w:pStyle w:val="Bodytext20"/>
        <w:numPr>
          <w:ilvl w:val="0"/>
          <w:numId w:val="4"/>
        </w:numPr>
        <w:shd w:val="clear" w:color="auto" w:fill="auto"/>
        <w:tabs>
          <w:tab w:val="left" w:pos="1084"/>
        </w:tabs>
        <w:spacing w:before="0" w:line="240" w:lineRule="auto"/>
        <w:ind w:firstLine="709"/>
      </w:pPr>
      <w:r w:rsidRPr="002019DF">
        <w:t>номер, под которым исполнительная надпись зарегистрирована в реестре;</w:t>
      </w:r>
    </w:p>
    <w:p w:rsidR="00900A41" w:rsidRPr="002019DF" w:rsidRDefault="00631B2C" w:rsidP="002019DF">
      <w:pPr>
        <w:pStyle w:val="Bodytext20"/>
        <w:numPr>
          <w:ilvl w:val="0"/>
          <w:numId w:val="4"/>
        </w:numPr>
        <w:shd w:val="clear" w:color="auto" w:fill="auto"/>
        <w:tabs>
          <w:tab w:val="left" w:pos="1105"/>
        </w:tabs>
        <w:spacing w:before="0" w:line="240" w:lineRule="auto"/>
        <w:ind w:firstLine="709"/>
      </w:pPr>
      <w:r w:rsidRPr="002019DF">
        <w:t>подпись и оттиск печати нотариуса, совершившего исполнительную надпись</w:t>
      </w:r>
      <w:r w:rsidR="00900A41" w:rsidRPr="002019DF">
        <w:t>;</w:t>
      </w:r>
    </w:p>
    <w:p w:rsidR="00BF1830" w:rsidRPr="002019DF" w:rsidRDefault="00900A41" w:rsidP="002019DF">
      <w:pPr>
        <w:pStyle w:val="Bodytext20"/>
        <w:numPr>
          <w:ilvl w:val="0"/>
          <w:numId w:val="4"/>
        </w:numPr>
        <w:shd w:val="clear" w:color="auto" w:fill="auto"/>
        <w:tabs>
          <w:tab w:val="left" w:pos="1105"/>
        </w:tabs>
        <w:spacing w:before="0" w:line="240" w:lineRule="auto"/>
        <w:ind w:firstLine="709"/>
      </w:pPr>
      <w:r w:rsidRPr="002019DF">
        <w:t>срок и порядок подачи заявления об отмене исполнительной надписи</w:t>
      </w:r>
      <w:r w:rsidR="00631B2C" w:rsidRPr="002019DF">
        <w:t>.</w:t>
      </w:r>
    </w:p>
    <w:p w:rsidR="00F760CB" w:rsidRPr="002019DF" w:rsidRDefault="00B94AF7" w:rsidP="002019DF">
      <w:pPr>
        <w:pStyle w:val="Bodytext20"/>
        <w:shd w:val="clear" w:color="auto" w:fill="auto"/>
        <w:tabs>
          <w:tab w:val="left" w:pos="1105"/>
        </w:tabs>
        <w:spacing w:before="0" w:line="240" w:lineRule="auto"/>
        <w:ind w:firstLine="709"/>
      </w:pPr>
      <w:r w:rsidRPr="002019DF">
        <w:rPr>
          <w:b/>
          <w:i/>
        </w:rPr>
        <w:t xml:space="preserve">      </w:t>
      </w:r>
      <w:r w:rsidR="00F760CB" w:rsidRPr="002019DF">
        <w:rPr>
          <w:b/>
          <w:i/>
        </w:rPr>
        <w:t>Примечание</w:t>
      </w:r>
      <w:r w:rsidR="005D6CD9" w:rsidRPr="002019DF">
        <w:rPr>
          <w:b/>
          <w:i/>
        </w:rPr>
        <w:t xml:space="preserve">: </w:t>
      </w:r>
      <w:r w:rsidR="005D6CD9" w:rsidRPr="002019DF">
        <w:rPr>
          <w:i/>
        </w:rPr>
        <w:t>з</w:t>
      </w:r>
      <w:r w:rsidR="00F760CB" w:rsidRPr="002019DF">
        <w:rPr>
          <w:i/>
        </w:rPr>
        <w:t xml:space="preserve">аконом предусмотрена очередность исполнения выставленных судебным исполнителем платежных требований, в частности первоочередность по взысканию задолженности по заработной плате, в </w:t>
      </w:r>
      <w:r w:rsidR="003821E5" w:rsidRPr="002019DF">
        <w:rPr>
          <w:i/>
        </w:rPr>
        <w:t>связи,</w:t>
      </w:r>
      <w:r w:rsidR="00F760CB" w:rsidRPr="002019DF">
        <w:rPr>
          <w:i/>
        </w:rPr>
        <w:t xml:space="preserve"> с чем в исполнительной надписи по взысканию заработной платы и иных платежей следует указывать о взыскании денег по задолженности заработной платы</w:t>
      </w:r>
      <w:r w:rsidR="00F760CB" w:rsidRPr="002019DF">
        <w:t xml:space="preserve">.  </w:t>
      </w:r>
      <w:r w:rsidR="003821E5" w:rsidRPr="002019DF">
        <w:rPr>
          <w:i/>
        </w:rPr>
        <w:t>Модуль</w:t>
      </w:r>
      <w:r w:rsidR="00B776AE" w:rsidRPr="002019DF">
        <w:rPr>
          <w:i/>
        </w:rPr>
        <w:t xml:space="preserve"> по исполнительной надписи предусматривает указание основания взыскания задолженности, в том числе отдельно по заработной плате.</w:t>
      </w:r>
      <w:r w:rsidR="003821E5" w:rsidRPr="002019DF">
        <w:t xml:space="preserve"> </w:t>
      </w:r>
    </w:p>
    <w:p w:rsidR="00D04D97" w:rsidRPr="002019DF" w:rsidRDefault="003D0AF0" w:rsidP="002019DF">
      <w:pPr>
        <w:pStyle w:val="Bodytext20"/>
        <w:shd w:val="clear" w:color="auto" w:fill="auto"/>
        <w:tabs>
          <w:tab w:val="left" w:pos="1105"/>
        </w:tabs>
        <w:spacing w:before="0" w:line="240" w:lineRule="auto"/>
        <w:ind w:firstLine="709"/>
      </w:pPr>
      <w:r w:rsidRPr="002019DF">
        <w:rPr>
          <w:b/>
        </w:rPr>
        <w:t xml:space="preserve">   1</w:t>
      </w:r>
      <w:r w:rsidR="007E3EA5" w:rsidRPr="002019DF">
        <w:rPr>
          <w:b/>
        </w:rPr>
        <w:t>4</w:t>
      </w:r>
      <w:r w:rsidRPr="002019DF">
        <w:rPr>
          <w:b/>
        </w:rPr>
        <w:t xml:space="preserve">. </w:t>
      </w:r>
      <w:r w:rsidR="00631B2C" w:rsidRPr="002019DF">
        <w:t xml:space="preserve">Нотариус, после совершения исполнительной надписи, не позднее следующего рабочего дня, направляет ее копию должнику </w:t>
      </w:r>
      <w:r w:rsidR="00900A41" w:rsidRPr="002019DF">
        <w:t xml:space="preserve">по адресу электронной почты или по последнему известному месту жительства (нахождения) или регистрации должника с </w:t>
      </w:r>
      <w:r w:rsidR="00D04D97" w:rsidRPr="002019DF">
        <w:t xml:space="preserve">использованием средств связи, обеспечивающих фиксирование доставки уведомлением о вручении. </w:t>
      </w:r>
    </w:p>
    <w:p w:rsidR="00D04D97" w:rsidRPr="002019DF" w:rsidRDefault="00D04D97" w:rsidP="002019DF">
      <w:pPr>
        <w:pStyle w:val="Bodytext20"/>
        <w:shd w:val="clear" w:color="auto" w:fill="auto"/>
        <w:tabs>
          <w:tab w:val="left" w:pos="1105"/>
        </w:tabs>
        <w:spacing w:before="0" w:line="240" w:lineRule="auto"/>
        <w:ind w:firstLine="709"/>
      </w:pPr>
      <w:r w:rsidRPr="002019DF">
        <w:t xml:space="preserve">   Копия исполнительной надписи считается полученной, если она направлена должнику:</w:t>
      </w:r>
      <w:r w:rsidR="00B94AF7" w:rsidRPr="002019DF">
        <w:t xml:space="preserve"> </w:t>
      </w:r>
    </w:p>
    <w:p w:rsidR="00D04D97" w:rsidRPr="002019DF" w:rsidRDefault="00D04D97" w:rsidP="002019DF">
      <w:pPr>
        <w:pStyle w:val="Bodytext20"/>
        <w:numPr>
          <w:ilvl w:val="0"/>
          <w:numId w:val="17"/>
        </w:numPr>
        <w:shd w:val="clear" w:color="auto" w:fill="auto"/>
        <w:tabs>
          <w:tab w:val="left" w:pos="1105"/>
        </w:tabs>
        <w:spacing w:before="0" w:line="240" w:lineRule="auto"/>
        <w:ind w:firstLine="709"/>
      </w:pPr>
      <w:r w:rsidRPr="002019DF">
        <w:t>на адрес электронной почты, указанный в договоре, заключенном сторонами;</w:t>
      </w:r>
    </w:p>
    <w:p w:rsidR="00D04D97" w:rsidRPr="002019DF" w:rsidRDefault="00D04D97" w:rsidP="002019DF">
      <w:pPr>
        <w:pStyle w:val="Bodytext20"/>
        <w:numPr>
          <w:ilvl w:val="0"/>
          <w:numId w:val="17"/>
        </w:numPr>
        <w:shd w:val="clear" w:color="auto" w:fill="auto"/>
        <w:tabs>
          <w:tab w:val="left" w:pos="1105"/>
        </w:tabs>
        <w:spacing w:before="0" w:line="240" w:lineRule="auto"/>
        <w:ind w:firstLine="709"/>
      </w:pPr>
      <w:r w:rsidRPr="002019DF">
        <w:t xml:space="preserve">по последнему известному месту жительства заказным письмом </w:t>
      </w:r>
      <w:r w:rsidR="00631B2C" w:rsidRPr="002019DF">
        <w:t xml:space="preserve">с уведомлением о </w:t>
      </w:r>
      <w:r w:rsidRPr="002019DF">
        <w:t xml:space="preserve">его </w:t>
      </w:r>
      <w:r w:rsidR="00631B2C" w:rsidRPr="002019DF">
        <w:t>вручении</w:t>
      </w:r>
      <w:r w:rsidRPr="002019DF">
        <w:t>, в том числе полученное одним из совершеннолетних членов семьи, другим лицом, проживающим по указанному адресу</w:t>
      </w:r>
      <w:r w:rsidR="005D6CD9" w:rsidRPr="002019DF">
        <w:t>;</w:t>
      </w:r>
    </w:p>
    <w:p w:rsidR="00D04D97" w:rsidRPr="002019DF" w:rsidRDefault="005D6CD9" w:rsidP="002019DF">
      <w:pPr>
        <w:pStyle w:val="Bodytext20"/>
        <w:numPr>
          <w:ilvl w:val="0"/>
          <w:numId w:val="17"/>
        </w:numPr>
        <w:shd w:val="clear" w:color="auto" w:fill="auto"/>
        <w:tabs>
          <w:tab w:val="left" w:pos="1105"/>
        </w:tabs>
        <w:spacing w:before="0" w:line="240" w:lineRule="auto"/>
        <w:ind w:firstLine="709"/>
      </w:pPr>
      <w:r w:rsidRPr="002019DF">
        <w:t>с</w:t>
      </w:r>
      <w:r w:rsidR="00D04D97" w:rsidRPr="002019DF">
        <w:t xml:space="preserve"> использованием иных средств связи, обеспечивающих фиксирование доставки. </w:t>
      </w:r>
    </w:p>
    <w:p w:rsidR="00D04D97" w:rsidRPr="002019DF" w:rsidRDefault="00B94AF7" w:rsidP="002019DF">
      <w:pPr>
        <w:pStyle w:val="Bodytext20"/>
        <w:shd w:val="clear" w:color="auto" w:fill="auto"/>
        <w:tabs>
          <w:tab w:val="left" w:pos="1105"/>
        </w:tabs>
        <w:spacing w:before="0" w:line="240" w:lineRule="auto"/>
        <w:ind w:firstLine="709"/>
      </w:pPr>
      <w:r w:rsidRPr="002019DF">
        <w:t xml:space="preserve">   </w:t>
      </w:r>
      <w:r w:rsidR="00D04D97" w:rsidRPr="002019DF">
        <w:t>В случае возврата уведомления с отметкой о невозможности его вручения адресату, получателю или в связи с отказом в его принятии, копия исполнительной надписи считается направленной надлежащим образом.</w:t>
      </w:r>
    </w:p>
    <w:p w:rsidR="003B2FE1" w:rsidRPr="002019DF" w:rsidRDefault="003B2FE1" w:rsidP="002019DF">
      <w:pPr>
        <w:pStyle w:val="Bodytext20"/>
        <w:shd w:val="clear" w:color="auto" w:fill="auto"/>
        <w:tabs>
          <w:tab w:val="left" w:pos="1105"/>
        </w:tabs>
        <w:spacing w:before="0" w:line="240" w:lineRule="auto"/>
        <w:ind w:firstLine="709"/>
      </w:pPr>
      <w:r w:rsidRPr="002019DF">
        <w:t xml:space="preserve">   </w:t>
      </w:r>
      <w:r w:rsidR="002019DF" w:rsidRPr="002019DF">
        <w:t>Сопроводительное</w:t>
      </w:r>
      <w:r w:rsidR="00D04D97" w:rsidRPr="002019DF">
        <w:t xml:space="preserve"> письмо регистрируется в журнале регистрации </w:t>
      </w:r>
      <w:r w:rsidR="00D04D97" w:rsidRPr="002019DF">
        <w:lastRenderedPageBreak/>
        <w:t>исходящей корреспонденции.</w:t>
      </w:r>
      <w:r w:rsidRPr="002019DF">
        <w:t xml:space="preserve"> </w:t>
      </w:r>
      <w:bookmarkStart w:id="3" w:name="_Hlk42277440"/>
    </w:p>
    <w:p w:rsidR="00F760CB" w:rsidRPr="002019DF" w:rsidRDefault="003B2FE1" w:rsidP="002019DF">
      <w:pPr>
        <w:pStyle w:val="Bodytext20"/>
        <w:shd w:val="clear" w:color="auto" w:fill="auto"/>
        <w:tabs>
          <w:tab w:val="left" w:pos="1105"/>
        </w:tabs>
        <w:spacing w:before="0" w:line="240" w:lineRule="auto"/>
        <w:ind w:firstLine="709"/>
        <w:rPr>
          <w:i/>
        </w:rPr>
      </w:pPr>
      <w:r w:rsidRPr="002019DF">
        <w:rPr>
          <w:b/>
          <w:i/>
        </w:rPr>
        <w:t xml:space="preserve">   </w:t>
      </w:r>
      <w:r w:rsidR="00D04D97" w:rsidRPr="002019DF">
        <w:rPr>
          <w:b/>
          <w:i/>
        </w:rPr>
        <w:t>Примечание</w:t>
      </w:r>
      <w:r w:rsidR="005D6CD9" w:rsidRPr="002019DF">
        <w:rPr>
          <w:b/>
          <w:i/>
        </w:rPr>
        <w:t xml:space="preserve">: </w:t>
      </w:r>
      <w:r w:rsidR="005D6CD9" w:rsidRPr="002019DF">
        <w:rPr>
          <w:i/>
        </w:rPr>
        <w:t>п</w:t>
      </w:r>
      <w:r w:rsidR="00D04D97" w:rsidRPr="002019DF">
        <w:rPr>
          <w:i/>
        </w:rPr>
        <w:t>оскольку должник вправе подать нотариусу возражение против</w:t>
      </w:r>
      <w:r w:rsidR="00F760CB" w:rsidRPr="002019DF">
        <w:rPr>
          <w:i/>
        </w:rPr>
        <w:t xml:space="preserve"> заявленного требования в сопроводительном письме </w:t>
      </w:r>
      <w:r w:rsidR="005D6CD9" w:rsidRPr="002019DF">
        <w:rPr>
          <w:i/>
        </w:rPr>
        <w:t xml:space="preserve">необходимо </w:t>
      </w:r>
      <w:r w:rsidR="000B4CD1" w:rsidRPr="002019DF">
        <w:rPr>
          <w:i/>
        </w:rPr>
        <w:t>указать почтовый</w:t>
      </w:r>
      <w:r w:rsidR="00F760CB" w:rsidRPr="002019DF">
        <w:rPr>
          <w:i/>
        </w:rPr>
        <w:t>, электронный адрес нотариуса и его телефон.</w:t>
      </w:r>
    </w:p>
    <w:bookmarkEnd w:id="3"/>
    <w:p w:rsidR="003D0AF0" w:rsidRPr="002019DF" w:rsidRDefault="00631B2C" w:rsidP="002019DF">
      <w:pPr>
        <w:pStyle w:val="Bodytext20"/>
        <w:shd w:val="clear" w:color="auto" w:fill="auto"/>
        <w:tabs>
          <w:tab w:val="left" w:pos="1105"/>
        </w:tabs>
        <w:spacing w:before="0" w:line="240" w:lineRule="auto"/>
        <w:ind w:left="426" w:firstLine="709"/>
      </w:pPr>
      <w:r w:rsidRPr="002019DF">
        <w:t>Расходы по доставке оплачиваются взыскателем самостоятельно.</w:t>
      </w:r>
      <w:r w:rsidR="003D0AF0" w:rsidRPr="002019DF">
        <w:t xml:space="preserve"> </w:t>
      </w:r>
    </w:p>
    <w:p w:rsidR="00A86D6D" w:rsidRPr="002019DF" w:rsidRDefault="00900A41" w:rsidP="002019DF">
      <w:pPr>
        <w:tabs>
          <w:tab w:val="left" w:pos="142"/>
          <w:tab w:val="left" w:pos="709"/>
        </w:tabs>
        <w:ind w:left="142" w:firstLine="709"/>
        <w:jc w:val="both"/>
        <w:textAlignment w:val="baseline"/>
        <w:rPr>
          <w:rFonts w:ascii="Times New Roman" w:eastAsiaTheme="minorHAnsi" w:hAnsi="Times New Roman" w:cs="Times New Roman"/>
          <w:i/>
          <w:color w:val="404040" w:themeColor="text1" w:themeTint="BF"/>
          <w:spacing w:val="2"/>
          <w:sz w:val="28"/>
          <w:szCs w:val="28"/>
          <w:shd w:val="clear" w:color="auto" w:fill="FFFFFF"/>
          <w:lang w:eastAsia="en-US"/>
        </w:rPr>
      </w:pPr>
      <w:r w:rsidRPr="002019DF">
        <w:rPr>
          <w:rFonts w:ascii="Times New Roman" w:hAnsi="Times New Roman" w:cs="Times New Roman"/>
          <w:i/>
          <w:color w:val="404040" w:themeColor="text1" w:themeTint="BF"/>
          <w:sz w:val="28"/>
          <w:szCs w:val="28"/>
        </w:rPr>
        <w:t xml:space="preserve">   </w:t>
      </w:r>
      <w:r w:rsidR="00475395" w:rsidRPr="002019DF">
        <w:rPr>
          <w:rFonts w:ascii="Times New Roman" w:hAnsi="Times New Roman" w:cs="Times New Roman"/>
          <w:i/>
          <w:color w:val="404040" w:themeColor="text1" w:themeTint="BF"/>
          <w:sz w:val="28"/>
          <w:szCs w:val="28"/>
        </w:rPr>
        <w:t>Примечание: и</w:t>
      </w:r>
      <w:r w:rsidR="00A86D6D" w:rsidRPr="002019DF">
        <w:rPr>
          <w:rFonts w:ascii="Times New Roman" w:hAnsi="Times New Roman" w:cs="Times New Roman"/>
          <w:i/>
          <w:color w:val="404040" w:themeColor="text1" w:themeTint="BF"/>
          <w:spacing w:val="2"/>
          <w:sz w:val="28"/>
          <w:szCs w:val="28"/>
          <w:shd w:val="clear" w:color="auto" w:fill="FFFFFF"/>
        </w:rPr>
        <w:t xml:space="preserve">з буквального значения словесного выражения </w:t>
      </w:r>
      <w:r w:rsidR="00475395" w:rsidRPr="002019DF">
        <w:rPr>
          <w:rStyle w:val="s0"/>
          <w:rFonts w:ascii="Times New Roman" w:hAnsi="Times New Roman" w:cs="Times New Roman"/>
          <w:i/>
          <w:color w:val="404040" w:themeColor="text1" w:themeTint="BF"/>
          <w:sz w:val="28"/>
          <w:szCs w:val="28"/>
        </w:rPr>
        <w:t>пункта 2 статьи 92-</w:t>
      </w:r>
      <w:r w:rsidR="000B4CD1" w:rsidRPr="002019DF">
        <w:rPr>
          <w:rStyle w:val="s0"/>
          <w:rFonts w:ascii="Times New Roman" w:hAnsi="Times New Roman" w:cs="Times New Roman"/>
          <w:i/>
          <w:color w:val="404040" w:themeColor="text1" w:themeTint="BF"/>
          <w:sz w:val="28"/>
          <w:szCs w:val="28"/>
        </w:rPr>
        <w:t>6, пункта</w:t>
      </w:r>
      <w:r w:rsidR="00475395" w:rsidRPr="002019DF">
        <w:rPr>
          <w:rFonts w:ascii="Times New Roman" w:hAnsi="Times New Roman" w:cs="Times New Roman"/>
          <w:i/>
          <w:color w:val="404040" w:themeColor="text1" w:themeTint="BF"/>
          <w:sz w:val="28"/>
          <w:szCs w:val="28"/>
        </w:rPr>
        <w:t xml:space="preserve"> 1 статьи 92-7, </w:t>
      </w:r>
      <w:r w:rsidR="00475395" w:rsidRPr="002019DF">
        <w:rPr>
          <w:rFonts w:ascii="Times New Roman" w:eastAsia="Times New Roman" w:hAnsi="Times New Roman" w:cs="Times New Roman"/>
          <w:i/>
          <w:color w:val="404040" w:themeColor="text1" w:themeTint="BF"/>
          <w:sz w:val="28"/>
          <w:szCs w:val="28"/>
        </w:rPr>
        <w:t>части 1 статьи 92-</w:t>
      </w:r>
      <w:r w:rsidR="000B4CD1" w:rsidRPr="002019DF">
        <w:rPr>
          <w:rFonts w:ascii="Times New Roman" w:eastAsia="Times New Roman" w:hAnsi="Times New Roman" w:cs="Times New Roman"/>
          <w:i/>
          <w:color w:val="404040" w:themeColor="text1" w:themeTint="BF"/>
          <w:sz w:val="28"/>
          <w:szCs w:val="28"/>
        </w:rPr>
        <w:t xml:space="preserve">8 </w:t>
      </w:r>
      <w:r w:rsidR="000B4CD1" w:rsidRPr="002019DF">
        <w:rPr>
          <w:rFonts w:ascii="Times New Roman" w:hAnsi="Times New Roman" w:cs="Times New Roman"/>
          <w:i/>
          <w:color w:val="404040" w:themeColor="text1" w:themeTint="BF"/>
          <w:spacing w:val="2"/>
          <w:sz w:val="28"/>
          <w:szCs w:val="28"/>
          <w:shd w:val="clear" w:color="auto" w:fill="FFFFFF"/>
        </w:rPr>
        <w:t>Закона</w:t>
      </w:r>
      <w:r w:rsidR="00A86D6D" w:rsidRPr="002019DF">
        <w:rPr>
          <w:rFonts w:ascii="Times New Roman" w:hAnsi="Times New Roman" w:cs="Times New Roman"/>
          <w:i/>
          <w:color w:val="404040" w:themeColor="text1" w:themeTint="BF"/>
          <w:spacing w:val="2"/>
          <w:sz w:val="28"/>
          <w:szCs w:val="28"/>
          <w:shd w:val="clear" w:color="auto" w:fill="FFFFFF"/>
        </w:rPr>
        <w:t xml:space="preserve"> следует, что </w:t>
      </w:r>
      <w:r w:rsidR="000B4CD1" w:rsidRPr="002019DF">
        <w:rPr>
          <w:rFonts w:ascii="Times New Roman" w:hAnsi="Times New Roman" w:cs="Times New Roman"/>
          <w:i/>
          <w:color w:val="404040" w:themeColor="text1" w:themeTint="BF"/>
          <w:spacing w:val="2"/>
          <w:sz w:val="28"/>
          <w:szCs w:val="28"/>
          <w:shd w:val="clear" w:color="auto" w:fill="FFFFFF"/>
        </w:rPr>
        <w:t>должник в</w:t>
      </w:r>
      <w:r w:rsidR="00A86D6D" w:rsidRPr="002019DF">
        <w:rPr>
          <w:rFonts w:ascii="Times New Roman" w:hAnsi="Times New Roman" w:cs="Times New Roman"/>
          <w:i/>
          <w:color w:val="404040" w:themeColor="text1" w:themeTint="BF"/>
          <w:spacing w:val="2"/>
          <w:sz w:val="28"/>
          <w:szCs w:val="28"/>
          <w:shd w:val="clear" w:color="auto" w:fill="FFFFFF"/>
        </w:rPr>
        <w:t xml:space="preserve"> своем возражении должен привести доводы против заявленного взыскателем требования. При этом должник не должен представлять доказательства, подтверждающие доводы его возражения, и нотариус, получив своевременно направленное возражение должника против предъявленного взыскателем требования, не дает правовой оценки обоснованности возражений должника. </w:t>
      </w:r>
    </w:p>
    <w:p w:rsidR="00A86D6D" w:rsidRPr="002019DF" w:rsidRDefault="00A86D6D" w:rsidP="002019DF">
      <w:pPr>
        <w:tabs>
          <w:tab w:val="left" w:pos="142"/>
          <w:tab w:val="left" w:pos="709"/>
        </w:tabs>
        <w:ind w:left="142" w:firstLine="709"/>
        <w:jc w:val="both"/>
        <w:textAlignment w:val="baseline"/>
        <w:rPr>
          <w:rFonts w:ascii="Times New Roman" w:hAnsi="Times New Roman" w:cs="Times New Roman"/>
          <w:i/>
          <w:color w:val="404040" w:themeColor="text1" w:themeTint="BF"/>
          <w:sz w:val="28"/>
          <w:szCs w:val="28"/>
        </w:rPr>
      </w:pPr>
      <w:r w:rsidRPr="002019DF">
        <w:rPr>
          <w:rFonts w:ascii="Times New Roman" w:hAnsi="Times New Roman" w:cs="Times New Roman"/>
          <w:i/>
          <w:color w:val="404040" w:themeColor="text1" w:themeTint="BF"/>
          <w:sz w:val="28"/>
          <w:szCs w:val="28"/>
        </w:rPr>
        <w:t>Нотариус выдает взыскателю исполнительную надпись для предъявления ее к исполнению при наличии доказательств вручения копии исполнительной надписи должнику и, в случае отсутствия возражения от него в установленный срок.</w:t>
      </w:r>
    </w:p>
    <w:p w:rsidR="00A86D6D" w:rsidRPr="002019DF" w:rsidRDefault="00A86D6D" w:rsidP="002019DF">
      <w:pPr>
        <w:tabs>
          <w:tab w:val="left" w:pos="142"/>
          <w:tab w:val="left" w:pos="709"/>
        </w:tabs>
        <w:ind w:left="142" w:firstLine="709"/>
        <w:jc w:val="both"/>
        <w:textAlignment w:val="baseline"/>
        <w:rPr>
          <w:rFonts w:ascii="Times New Roman" w:eastAsia="Times New Roman" w:hAnsi="Times New Roman" w:cs="Times New Roman"/>
          <w:i/>
          <w:color w:val="404040" w:themeColor="text1" w:themeTint="BF"/>
          <w:sz w:val="28"/>
          <w:szCs w:val="28"/>
        </w:rPr>
      </w:pPr>
      <w:r w:rsidRPr="002019DF">
        <w:rPr>
          <w:rFonts w:ascii="Times New Roman" w:eastAsia="Times New Roman" w:hAnsi="Times New Roman" w:cs="Times New Roman"/>
          <w:i/>
          <w:color w:val="404040" w:themeColor="text1" w:themeTint="BF"/>
          <w:sz w:val="28"/>
          <w:szCs w:val="28"/>
        </w:rPr>
        <w:t>Нотариус отменяет совершенную им исполнительную надпись при получении возражения должника, поданного в течение десяти рабочих дней со дня получении копии исполнительной надписи.</w:t>
      </w:r>
    </w:p>
    <w:p w:rsidR="00A86D6D" w:rsidRPr="002019DF" w:rsidRDefault="00A86D6D" w:rsidP="002019DF">
      <w:pPr>
        <w:tabs>
          <w:tab w:val="left" w:pos="142"/>
          <w:tab w:val="left" w:pos="709"/>
        </w:tabs>
        <w:ind w:left="142" w:firstLine="709"/>
        <w:jc w:val="both"/>
        <w:textAlignment w:val="baseline"/>
        <w:rPr>
          <w:rFonts w:ascii="Times New Roman" w:eastAsia="Times New Roman" w:hAnsi="Times New Roman" w:cs="Times New Roman"/>
          <w:i/>
          <w:color w:val="404040" w:themeColor="text1" w:themeTint="BF"/>
          <w:sz w:val="28"/>
          <w:szCs w:val="28"/>
        </w:rPr>
      </w:pPr>
      <w:r w:rsidRPr="002019DF">
        <w:rPr>
          <w:rFonts w:ascii="Times New Roman" w:eastAsia="Times New Roman" w:hAnsi="Times New Roman" w:cs="Times New Roman"/>
          <w:i/>
          <w:color w:val="404040" w:themeColor="text1" w:themeTint="BF"/>
          <w:sz w:val="28"/>
          <w:szCs w:val="28"/>
        </w:rPr>
        <w:t xml:space="preserve">Закон не предоставляет право нотариуса для восстановления должнику срока на подачу возражений в случае его пропуска по уважительной причине. </w:t>
      </w:r>
    </w:p>
    <w:p w:rsidR="00475395" w:rsidRPr="002019DF" w:rsidRDefault="00A86D6D" w:rsidP="002019DF">
      <w:pPr>
        <w:tabs>
          <w:tab w:val="left" w:pos="142"/>
          <w:tab w:val="left" w:pos="709"/>
        </w:tabs>
        <w:ind w:left="142" w:firstLine="709"/>
        <w:jc w:val="both"/>
        <w:textAlignment w:val="baseline"/>
        <w:rPr>
          <w:rStyle w:val="s0"/>
          <w:rFonts w:ascii="Times New Roman" w:hAnsi="Times New Roman" w:cs="Times New Roman"/>
          <w:i/>
          <w:color w:val="404040" w:themeColor="text1" w:themeTint="BF"/>
          <w:sz w:val="28"/>
          <w:szCs w:val="28"/>
        </w:rPr>
      </w:pPr>
      <w:r w:rsidRPr="002019DF">
        <w:rPr>
          <w:rStyle w:val="s0"/>
          <w:rFonts w:ascii="Times New Roman" w:hAnsi="Times New Roman" w:cs="Times New Roman"/>
          <w:i/>
          <w:color w:val="404040" w:themeColor="text1" w:themeTint="BF"/>
          <w:sz w:val="28"/>
          <w:szCs w:val="28"/>
        </w:rPr>
        <w:t xml:space="preserve">Нарушение со стороны нотариусов указанных норм Закон, влечет справедливые претензии сторон и нивелирует </w:t>
      </w:r>
      <w:r w:rsidR="000B4CD1" w:rsidRPr="002019DF">
        <w:rPr>
          <w:rStyle w:val="s0"/>
          <w:rFonts w:ascii="Times New Roman" w:hAnsi="Times New Roman" w:cs="Times New Roman"/>
          <w:i/>
          <w:color w:val="404040" w:themeColor="text1" w:themeTint="BF"/>
          <w:sz w:val="28"/>
          <w:szCs w:val="28"/>
        </w:rPr>
        <w:t>значение института</w:t>
      </w:r>
      <w:r w:rsidRPr="002019DF">
        <w:rPr>
          <w:rStyle w:val="s0"/>
          <w:rFonts w:ascii="Times New Roman" w:hAnsi="Times New Roman" w:cs="Times New Roman"/>
          <w:i/>
          <w:color w:val="404040" w:themeColor="text1" w:themeTint="BF"/>
          <w:sz w:val="28"/>
          <w:szCs w:val="28"/>
        </w:rPr>
        <w:t xml:space="preserve"> исполнительной надписи.</w:t>
      </w:r>
    </w:p>
    <w:p w:rsidR="004B2B95" w:rsidRPr="002019DF" w:rsidRDefault="00A86D6D" w:rsidP="002019DF">
      <w:pPr>
        <w:tabs>
          <w:tab w:val="left" w:pos="142"/>
          <w:tab w:val="left" w:pos="709"/>
        </w:tabs>
        <w:ind w:left="142" w:firstLine="709"/>
        <w:jc w:val="both"/>
        <w:textAlignment w:val="baseline"/>
        <w:rPr>
          <w:rStyle w:val="s0"/>
          <w:rFonts w:ascii="Times New Roman" w:hAnsi="Times New Roman" w:cs="Times New Roman"/>
          <w:color w:val="000000" w:themeColor="text1"/>
          <w:sz w:val="28"/>
          <w:szCs w:val="28"/>
        </w:rPr>
      </w:pPr>
      <w:r w:rsidRPr="002019DF">
        <w:rPr>
          <w:rStyle w:val="s0"/>
          <w:rFonts w:ascii="Times New Roman" w:hAnsi="Times New Roman" w:cs="Times New Roman"/>
          <w:color w:val="000000" w:themeColor="text1"/>
          <w:sz w:val="28"/>
          <w:szCs w:val="28"/>
        </w:rPr>
        <w:t xml:space="preserve">Направление копии исполнительной надписи должнику и наличие доказательств ее </w:t>
      </w:r>
      <w:r w:rsidR="000B4CD1" w:rsidRPr="002019DF">
        <w:rPr>
          <w:rStyle w:val="s0"/>
          <w:rFonts w:ascii="Times New Roman" w:hAnsi="Times New Roman" w:cs="Times New Roman"/>
          <w:color w:val="000000" w:themeColor="text1"/>
          <w:sz w:val="28"/>
          <w:szCs w:val="28"/>
        </w:rPr>
        <w:t>вручения являются</w:t>
      </w:r>
      <w:r w:rsidRPr="002019DF">
        <w:rPr>
          <w:rStyle w:val="s0"/>
          <w:rFonts w:ascii="Times New Roman" w:hAnsi="Times New Roman" w:cs="Times New Roman"/>
          <w:color w:val="000000" w:themeColor="text1"/>
          <w:sz w:val="28"/>
          <w:szCs w:val="28"/>
        </w:rPr>
        <w:t xml:space="preserve"> </w:t>
      </w:r>
      <w:r w:rsidR="000B4CD1" w:rsidRPr="002019DF">
        <w:rPr>
          <w:rStyle w:val="s0"/>
          <w:rFonts w:ascii="Times New Roman" w:hAnsi="Times New Roman" w:cs="Times New Roman"/>
          <w:color w:val="000000" w:themeColor="text1"/>
          <w:sz w:val="28"/>
          <w:szCs w:val="28"/>
        </w:rPr>
        <w:t>важными инструментами,</w:t>
      </w:r>
      <w:r w:rsidRPr="002019DF">
        <w:rPr>
          <w:rStyle w:val="s0"/>
          <w:rFonts w:ascii="Times New Roman" w:hAnsi="Times New Roman" w:cs="Times New Roman"/>
          <w:color w:val="000000" w:themeColor="text1"/>
          <w:sz w:val="28"/>
          <w:szCs w:val="28"/>
        </w:rPr>
        <w:t xml:space="preserve"> предусмотренными законодательством обеспечивающими защиту прав, как </w:t>
      </w:r>
      <w:r w:rsidR="004B2B95" w:rsidRPr="002019DF">
        <w:rPr>
          <w:rStyle w:val="s0"/>
          <w:rFonts w:ascii="Times New Roman" w:hAnsi="Times New Roman" w:cs="Times New Roman"/>
          <w:color w:val="000000" w:themeColor="text1"/>
          <w:sz w:val="28"/>
          <w:szCs w:val="28"/>
        </w:rPr>
        <w:t xml:space="preserve">взыскателя, так и должника. </w:t>
      </w:r>
    </w:p>
    <w:p w:rsidR="004B2B95" w:rsidRPr="002019DF" w:rsidRDefault="003D0AF0"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b/>
          <w:sz w:val="28"/>
          <w:szCs w:val="28"/>
        </w:rPr>
        <w:t>1</w:t>
      </w:r>
      <w:r w:rsidR="009231CD" w:rsidRPr="002019DF">
        <w:rPr>
          <w:rFonts w:ascii="Times New Roman" w:hAnsi="Times New Roman" w:cs="Times New Roman"/>
          <w:b/>
          <w:sz w:val="28"/>
          <w:szCs w:val="28"/>
        </w:rPr>
        <w:t>5</w:t>
      </w:r>
      <w:r w:rsidRPr="002019DF">
        <w:rPr>
          <w:rFonts w:ascii="Times New Roman" w:hAnsi="Times New Roman" w:cs="Times New Roman"/>
          <w:b/>
          <w:sz w:val="28"/>
          <w:szCs w:val="28"/>
        </w:rPr>
        <w:t>.</w:t>
      </w:r>
      <w:r w:rsidRPr="002019DF">
        <w:rPr>
          <w:rFonts w:ascii="Times New Roman" w:hAnsi="Times New Roman" w:cs="Times New Roman"/>
          <w:sz w:val="28"/>
          <w:szCs w:val="28"/>
        </w:rPr>
        <w:t xml:space="preserve"> </w:t>
      </w:r>
      <w:r w:rsidR="00631B2C" w:rsidRPr="002019DF">
        <w:rPr>
          <w:rFonts w:ascii="Times New Roman" w:hAnsi="Times New Roman" w:cs="Times New Roman"/>
          <w:sz w:val="28"/>
          <w:szCs w:val="28"/>
        </w:rPr>
        <w:t xml:space="preserve">По истечении десяти </w:t>
      </w:r>
      <w:r w:rsidR="00E857D0" w:rsidRPr="002019DF">
        <w:rPr>
          <w:rFonts w:ascii="Times New Roman" w:hAnsi="Times New Roman" w:cs="Times New Roman"/>
          <w:sz w:val="28"/>
          <w:szCs w:val="28"/>
        </w:rPr>
        <w:t xml:space="preserve">рабочих дней </w:t>
      </w:r>
      <w:r w:rsidR="00631B2C" w:rsidRPr="002019DF">
        <w:rPr>
          <w:rFonts w:ascii="Times New Roman" w:hAnsi="Times New Roman" w:cs="Times New Roman"/>
          <w:sz w:val="28"/>
          <w:szCs w:val="28"/>
        </w:rPr>
        <w:t xml:space="preserve">со дня вручения письма должнику </w:t>
      </w:r>
      <w:r w:rsidR="00F760CB" w:rsidRPr="002019DF">
        <w:rPr>
          <w:rFonts w:ascii="Times New Roman" w:hAnsi="Times New Roman" w:cs="Times New Roman"/>
          <w:sz w:val="28"/>
          <w:szCs w:val="28"/>
        </w:rPr>
        <w:t xml:space="preserve">согласно почтового уведомления либо фиксации доставки при использовании иных средств связи </w:t>
      </w:r>
      <w:r w:rsidR="002019DF" w:rsidRPr="002019DF">
        <w:rPr>
          <w:rFonts w:ascii="Times New Roman" w:hAnsi="Times New Roman" w:cs="Times New Roman"/>
          <w:sz w:val="28"/>
          <w:szCs w:val="28"/>
          <w:lang w:val="kk-KZ"/>
        </w:rPr>
        <w:t xml:space="preserve">, </w:t>
      </w:r>
      <w:r w:rsidR="00F760CB" w:rsidRPr="002019DF">
        <w:rPr>
          <w:rFonts w:ascii="Times New Roman" w:hAnsi="Times New Roman" w:cs="Times New Roman"/>
          <w:sz w:val="28"/>
          <w:szCs w:val="28"/>
        </w:rPr>
        <w:t>и при отсутствии со стороны должника письменного заявления о возражениях на предъявленные требования, нотариус выдает исполнительную надпись взыскателю, для предъявления ее к исполнению судебному исполнителю, по месту жительства или местонахождению должника</w:t>
      </w:r>
      <w:r w:rsidR="002019DF" w:rsidRPr="002019DF">
        <w:rPr>
          <w:rFonts w:ascii="Times New Roman" w:hAnsi="Times New Roman" w:cs="Times New Roman"/>
          <w:sz w:val="28"/>
          <w:szCs w:val="28"/>
          <w:lang w:val="kk-KZ"/>
        </w:rPr>
        <w:t>,</w:t>
      </w:r>
      <w:r w:rsidR="00F760CB" w:rsidRPr="002019DF">
        <w:rPr>
          <w:rFonts w:ascii="Times New Roman" w:hAnsi="Times New Roman" w:cs="Times New Roman"/>
          <w:sz w:val="28"/>
          <w:szCs w:val="28"/>
        </w:rPr>
        <w:t xml:space="preserve"> либо направляет в электронном виде исполнительную надпись, удостоверенную электронной цифровой подпись</w:t>
      </w:r>
      <w:r w:rsidR="005C645A" w:rsidRPr="002019DF">
        <w:rPr>
          <w:rFonts w:ascii="Times New Roman" w:hAnsi="Times New Roman" w:cs="Times New Roman"/>
          <w:sz w:val="28"/>
          <w:szCs w:val="28"/>
        </w:rPr>
        <w:t xml:space="preserve">, посредством ЕНИС в государственную автоматизированную информационную систему «органов исполнительного производства», конкретному судебному исполнителю </w:t>
      </w:r>
      <w:r w:rsidR="002019DF" w:rsidRPr="002019DF">
        <w:rPr>
          <w:rFonts w:ascii="Times New Roman" w:hAnsi="Times New Roman" w:cs="Times New Roman"/>
          <w:sz w:val="28"/>
          <w:szCs w:val="28"/>
          <w:lang w:val="kk-KZ"/>
        </w:rPr>
        <w:t xml:space="preserve">, </w:t>
      </w:r>
      <w:r w:rsidR="005C645A" w:rsidRPr="002019DF">
        <w:rPr>
          <w:rFonts w:ascii="Times New Roman" w:hAnsi="Times New Roman" w:cs="Times New Roman"/>
          <w:sz w:val="28"/>
          <w:szCs w:val="28"/>
        </w:rPr>
        <w:t>либо в региональную палату</w:t>
      </w:r>
      <w:r w:rsidR="003B2FE1" w:rsidRPr="002019DF">
        <w:rPr>
          <w:rFonts w:ascii="Times New Roman" w:hAnsi="Times New Roman" w:cs="Times New Roman"/>
          <w:sz w:val="28"/>
          <w:szCs w:val="28"/>
        </w:rPr>
        <w:t xml:space="preserve"> </w:t>
      </w:r>
      <w:r w:rsidR="00631B2C" w:rsidRPr="002019DF">
        <w:rPr>
          <w:rFonts w:ascii="Times New Roman" w:hAnsi="Times New Roman" w:cs="Times New Roman"/>
          <w:sz w:val="28"/>
          <w:szCs w:val="28"/>
        </w:rPr>
        <w:t xml:space="preserve">(дата указывается в уведомлении) и при отсутствии со стороны должника письменного заявления о возражениях на предъявленные требования, нотариус выдает исполнительную надпись взыскателю, для предъявления ее </w:t>
      </w:r>
      <w:r w:rsidR="00631B2C" w:rsidRPr="002019DF">
        <w:rPr>
          <w:rFonts w:ascii="Times New Roman" w:hAnsi="Times New Roman" w:cs="Times New Roman"/>
          <w:sz w:val="28"/>
          <w:szCs w:val="28"/>
        </w:rPr>
        <w:lastRenderedPageBreak/>
        <w:t>к исполнению судебному исполнителю, по месту жительства или месту нахождению должника.</w:t>
      </w:r>
      <w:r w:rsidR="007B49EC" w:rsidRPr="002019DF">
        <w:rPr>
          <w:rFonts w:ascii="Times New Roman" w:hAnsi="Times New Roman" w:cs="Times New Roman"/>
          <w:sz w:val="28"/>
          <w:szCs w:val="28"/>
        </w:rPr>
        <w:t xml:space="preserve"> </w:t>
      </w:r>
    </w:p>
    <w:p w:rsidR="004B2B95" w:rsidRPr="002019DF" w:rsidRDefault="009231CD"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b/>
          <w:sz w:val="28"/>
          <w:szCs w:val="28"/>
        </w:rPr>
        <w:t>16</w:t>
      </w:r>
      <w:r w:rsidR="007B49EC" w:rsidRPr="002019DF">
        <w:rPr>
          <w:rFonts w:ascii="Times New Roman" w:hAnsi="Times New Roman" w:cs="Times New Roman"/>
          <w:b/>
          <w:sz w:val="28"/>
          <w:szCs w:val="28"/>
        </w:rPr>
        <w:t>.</w:t>
      </w:r>
      <w:r w:rsidR="007B49EC" w:rsidRPr="002019DF">
        <w:rPr>
          <w:rFonts w:ascii="Times New Roman" w:hAnsi="Times New Roman" w:cs="Times New Roman"/>
          <w:sz w:val="28"/>
          <w:szCs w:val="28"/>
        </w:rPr>
        <w:t xml:space="preserve"> </w:t>
      </w:r>
      <w:r w:rsidR="00631B2C" w:rsidRPr="002019DF">
        <w:rPr>
          <w:rFonts w:ascii="Times New Roman" w:hAnsi="Times New Roman" w:cs="Times New Roman"/>
          <w:sz w:val="28"/>
          <w:szCs w:val="28"/>
        </w:rPr>
        <w:t xml:space="preserve">Если от должника в </w:t>
      </w:r>
      <w:r w:rsidR="005C645A" w:rsidRPr="002019DF">
        <w:rPr>
          <w:rFonts w:ascii="Times New Roman" w:hAnsi="Times New Roman" w:cs="Times New Roman"/>
          <w:sz w:val="28"/>
          <w:szCs w:val="28"/>
        </w:rPr>
        <w:t>течении десяти рабочих дней поступило возражение на предъявленное ему требование,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w:t>
      </w:r>
      <w:r w:rsidR="004B2B95" w:rsidRPr="002019DF">
        <w:rPr>
          <w:rFonts w:ascii="Times New Roman" w:hAnsi="Times New Roman" w:cs="Times New Roman"/>
          <w:sz w:val="28"/>
          <w:szCs w:val="28"/>
        </w:rPr>
        <w:t xml:space="preserve"> </w:t>
      </w:r>
    </w:p>
    <w:p w:rsidR="004B2B95" w:rsidRPr="002019DF" w:rsidRDefault="007B49EC"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b/>
          <w:sz w:val="28"/>
          <w:szCs w:val="28"/>
        </w:rPr>
        <w:t>1</w:t>
      </w:r>
      <w:r w:rsidR="009231CD" w:rsidRPr="002019DF">
        <w:rPr>
          <w:rFonts w:ascii="Times New Roman" w:hAnsi="Times New Roman" w:cs="Times New Roman"/>
          <w:b/>
          <w:sz w:val="28"/>
          <w:szCs w:val="28"/>
        </w:rPr>
        <w:t>7</w:t>
      </w:r>
      <w:r w:rsidRPr="002019DF">
        <w:rPr>
          <w:rFonts w:ascii="Times New Roman" w:hAnsi="Times New Roman" w:cs="Times New Roman"/>
          <w:b/>
          <w:sz w:val="28"/>
          <w:szCs w:val="28"/>
        </w:rPr>
        <w:t>.</w:t>
      </w:r>
      <w:r w:rsidRPr="002019DF">
        <w:rPr>
          <w:rFonts w:ascii="Times New Roman" w:hAnsi="Times New Roman" w:cs="Times New Roman"/>
          <w:sz w:val="28"/>
          <w:szCs w:val="28"/>
        </w:rPr>
        <w:t xml:space="preserve"> </w:t>
      </w:r>
      <w:r w:rsidR="00631B2C" w:rsidRPr="002019DF">
        <w:rPr>
          <w:rFonts w:ascii="Times New Roman" w:hAnsi="Times New Roman" w:cs="Times New Roman"/>
          <w:sz w:val="28"/>
          <w:szCs w:val="28"/>
        </w:rPr>
        <w:t>Возражение должника должно быть лично подано нотариусу либо направл</w:t>
      </w:r>
      <w:r w:rsidR="005C645A" w:rsidRPr="002019DF">
        <w:rPr>
          <w:rFonts w:ascii="Times New Roman" w:hAnsi="Times New Roman" w:cs="Times New Roman"/>
          <w:sz w:val="28"/>
          <w:szCs w:val="28"/>
        </w:rPr>
        <w:t xml:space="preserve">яется </w:t>
      </w:r>
      <w:r w:rsidR="00631B2C" w:rsidRPr="002019DF">
        <w:rPr>
          <w:rFonts w:ascii="Times New Roman" w:hAnsi="Times New Roman" w:cs="Times New Roman"/>
          <w:sz w:val="28"/>
          <w:szCs w:val="28"/>
        </w:rPr>
        <w:t>с уведомлением и регистрируется в журнале регистрации входящих документов</w:t>
      </w:r>
      <w:r w:rsidR="00E857D0" w:rsidRPr="002019DF">
        <w:rPr>
          <w:rFonts w:ascii="Times New Roman" w:hAnsi="Times New Roman" w:cs="Times New Roman"/>
          <w:sz w:val="28"/>
          <w:szCs w:val="28"/>
        </w:rPr>
        <w:t xml:space="preserve">. </w:t>
      </w:r>
    </w:p>
    <w:p w:rsidR="004B2B95" w:rsidRPr="002019DF" w:rsidRDefault="00631B2C"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Подлинность подписи на заявлении физического лица должна быть нотариально засвидетельствована.</w:t>
      </w:r>
      <w:r w:rsidR="004B2B95" w:rsidRPr="002019DF">
        <w:rPr>
          <w:rFonts w:ascii="Times New Roman" w:hAnsi="Times New Roman" w:cs="Times New Roman"/>
          <w:sz w:val="28"/>
          <w:szCs w:val="28"/>
        </w:rPr>
        <w:t xml:space="preserve"> </w:t>
      </w:r>
    </w:p>
    <w:p w:rsidR="004B2B95" w:rsidRPr="002019DF" w:rsidRDefault="00631B2C"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Заявление, представляемое от имени юридического лица, подписывается первым руководителем</w:t>
      </w:r>
      <w:r w:rsidR="005C645A" w:rsidRPr="002019DF">
        <w:rPr>
          <w:rFonts w:ascii="Times New Roman" w:hAnsi="Times New Roman" w:cs="Times New Roman"/>
          <w:sz w:val="28"/>
          <w:szCs w:val="28"/>
        </w:rPr>
        <w:t xml:space="preserve">, </w:t>
      </w:r>
      <w:r w:rsidRPr="002019DF">
        <w:rPr>
          <w:rFonts w:ascii="Times New Roman" w:hAnsi="Times New Roman" w:cs="Times New Roman"/>
          <w:sz w:val="28"/>
          <w:szCs w:val="28"/>
        </w:rPr>
        <w:t xml:space="preserve">скрепляется печатью </w:t>
      </w:r>
      <w:r w:rsidR="005C645A" w:rsidRPr="002019DF">
        <w:rPr>
          <w:rFonts w:ascii="Times New Roman" w:hAnsi="Times New Roman" w:cs="Times New Roman"/>
          <w:sz w:val="28"/>
          <w:szCs w:val="28"/>
        </w:rPr>
        <w:t xml:space="preserve">(при наличии) </w:t>
      </w:r>
      <w:r w:rsidRPr="002019DF">
        <w:rPr>
          <w:rFonts w:ascii="Times New Roman" w:hAnsi="Times New Roman" w:cs="Times New Roman"/>
          <w:sz w:val="28"/>
          <w:szCs w:val="28"/>
        </w:rPr>
        <w:t>юридического лица. Если юридическое лицо (субъекты малого предпринимательства) работает без печати, подлинность подписи заявителя должна быть нотариально засвидетельствована.</w:t>
      </w:r>
    </w:p>
    <w:p w:rsidR="004B2B95" w:rsidRPr="002019DF" w:rsidRDefault="007B49EC"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b/>
          <w:sz w:val="28"/>
          <w:szCs w:val="28"/>
        </w:rPr>
        <w:t>1</w:t>
      </w:r>
      <w:r w:rsidR="009231CD" w:rsidRPr="002019DF">
        <w:rPr>
          <w:rFonts w:ascii="Times New Roman" w:hAnsi="Times New Roman" w:cs="Times New Roman"/>
          <w:b/>
          <w:sz w:val="28"/>
          <w:szCs w:val="28"/>
        </w:rPr>
        <w:t>8</w:t>
      </w:r>
      <w:r w:rsidRPr="002019DF">
        <w:rPr>
          <w:rFonts w:ascii="Times New Roman" w:hAnsi="Times New Roman" w:cs="Times New Roman"/>
          <w:b/>
          <w:sz w:val="28"/>
          <w:szCs w:val="28"/>
        </w:rPr>
        <w:t>.</w:t>
      </w:r>
      <w:r w:rsidRPr="002019DF">
        <w:rPr>
          <w:rFonts w:ascii="Times New Roman" w:hAnsi="Times New Roman" w:cs="Times New Roman"/>
          <w:i/>
          <w:sz w:val="28"/>
          <w:szCs w:val="28"/>
        </w:rPr>
        <w:t xml:space="preserve"> </w:t>
      </w:r>
      <w:r w:rsidR="00631B2C" w:rsidRPr="002019DF">
        <w:rPr>
          <w:rFonts w:ascii="Times New Roman" w:hAnsi="Times New Roman" w:cs="Times New Roman"/>
          <w:sz w:val="28"/>
          <w:szCs w:val="28"/>
        </w:rPr>
        <w:t>Постановление об отмене исполнительной надписи должно содержать:</w:t>
      </w:r>
    </w:p>
    <w:p w:rsidR="004B2B95" w:rsidRPr="002019DF" w:rsidRDefault="00592557"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 xml:space="preserve">1) </w:t>
      </w:r>
      <w:r w:rsidR="00631B2C" w:rsidRPr="002019DF">
        <w:rPr>
          <w:rFonts w:ascii="Times New Roman" w:hAnsi="Times New Roman" w:cs="Times New Roman"/>
          <w:sz w:val="28"/>
          <w:szCs w:val="28"/>
        </w:rPr>
        <w:t>дату и место вынесения постановления;</w:t>
      </w:r>
    </w:p>
    <w:p w:rsidR="004B2B95" w:rsidRPr="002019DF" w:rsidRDefault="00592557"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 xml:space="preserve">2) </w:t>
      </w:r>
      <w:r w:rsidR="00631B2C" w:rsidRPr="002019DF">
        <w:rPr>
          <w:rFonts w:ascii="Times New Roman" w:hAnsi="Times New Roman" w:cs="Times New Roman"/>
          <w:sz w:val="28"/>
          <w:szCs w:val="28"/>
        </w:rPr>
        <w:t>сведения о нотариусе, вынесшем постановление;</w:t>
      </w:r>
      <w:r w:rsidR="004B2B95" w:rsidRPr="002019DF">
        <w:rPr>
          <w:rFonts w:ascii="Times New Roman" w:hAnsi="Times New Roman" w:cs="Times New Roman"/>
          <w:sz w:val="28"/>
          <w:szCs w:val="28"/>
        </w:rPr>
        <w:t xml:space="preserve"> </w:t>
      </w:r>
    </w:p>
    <w:p w:rsidR="004B2B95" w:rsidRPr="002019DF" w:rsidRDefault="000B4CD1" w:rsidP="002019DF">
      <w:pPr>
        <w:tabs>
          <w:tab w:val="left" w:pos="142"/>
          <w:tab w:val="left" w:pos="709"/>
        </w:tabs>
        <w:ind w:left="142" w:firstLine="709"/>
        <w:jc w:val="both"/>
        <w:textAlignment w:val="baseline"/>
        <w:rPr>
          <w:rFonts w:ascii="Times New Roman" w:hAnsi="Times New Roman" w:cs="Times New Roman"/>
          <w:sz w:val="28"/>
          <w:szCs w:val="28"/>
        </w:rPr>
      </w:pPr>
      <w:bookmarkStart w:id="4" w:name="_GoBack"/>
      <w:bookmarkEnd w:id="4"/>
      <w:r w:rsidRPr="002019DF">
        <w:rPr>
          <w:rFonts w:ascii="Times New Roman" w:hAnsi="Times New Roman" w:cs="Times New Roman"/>
          <w:sz w:val="28"/>
          <w:szCs w:val="28"/>
        </w:rPr>
        <w:t>3) сведения</w:t>
      </w:r>
      <w:r w:rsidR="00631B2C" w:rsidRPr="002019DF">
        <w:rPr>
          <w:rFonts w:ascii="Times New Roman" w:hAnsi="Times New Roman" w:cs="Times New Roman"/>
          <w:sz w:val="28"/>
          <w:szCs w:val="28"/>
        </w:rPr>
        <w:t xml:space="preserve"> о заявителе-должнике, заявившем возражение против предъявленного ему требования;</w:t>
      </w:r>
    </w:p>
    <w:p w:rsidR="004B2B95" w:rsidRPr="002019DF" w:rsidRDefault="00592557"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 xml:space="preserve">4) </w:t>
      </w:r>
      <w:r w:rsidR="00631B2C" w:rsidRPr="002019DF">
        <w:rPr>
          <w:rFonts w:ascii="Times New Roman" w:hAnsi="Times New Roman" w:cs="Times New Roman"/>
          <w:sz w:val="28"/>
          <w:szCs w:val="28"/>
        </w:rPr>
        <w:t>сведения об отменяемой исполнительной надписи (когда и кем совершена, сведения о должнике и взыскателе, сумма, подлежащая взысканию, и основание требований);</w:t>
      </w:r>
      <w:r w:rsidRPr="002019DF">
        <w:rPr>
          <w:rFonts w:ascii="Times New Roman" w:hAnsi="Times New Roman" w:cs="Times New Roman"/>
          <w:sz w:val="28"/>
          <w:szCs w:val="28"/>
        </w:rPr>
        <w:t xml:space="preserve"> </w:t>
      </w:r>
    </w:p>
    <w:p w:rsidR="004B2B95" w:rsidRPr="002019DF" w:rsidRDefault="00592557"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 xml:space="preserve">5) </w:t>
      </w:r>
      <w:r w:rsidR="00631B2C" w:rsidRPr="002019DF">
        <w:rPr>
          <w:rFonts w:ascii="Times New Roman" w:hAnsi="Times New Roman" w:cs="Times New Roman"/>
          <w:sz w:val="28"/>
          <w:szCs w:val="28"/>
        </w:rPr>
        <w:t>подпись и оттиск печати нотариуса, вынесшего постановление об отмене исполнительной надписи.</w:t>
      </w:r>
      <w:r w:rsidR="007B49EC" w:rsidRPr="002019DF">
        <w:rPr>
          <w:rFonts w:ascii="Times New Roman" w:hAnsi="Times New Roman" w:cs="Times New Roman"/>
          <w:sz w:val="28"/>
          <w:szCs w:val="28"/>
        </w:rPr>
        <w:t xml:space="preserve"> </w:t>
      </w:r>
    </w:p>
    <w:p w:rsidR="004B2B95" w:rsidRPr="002019DF" w:rsidRDefault="007B49EC"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b/>
          <w:sz w:val="28"/>
          <w:szCs w:val="28"/>
        </w:rPr>
        <w:t>1</w:t>
      </w:r>
      <w:r w:rsidR="009231CD" w:rsidRPr="002019DF">
        <w:rPr>
          <w:rFonts w:ascii="Times New Roman" w:hAnsi="Times New Roman" w:cs="Times New Roman"/>
          <w:b/>
          <w:sz w:val="28"/>
          <w:szCs w:val="28"/>
        </w:rPr>
        <w:t>9</w:t>
      </w:r>
      <w:r w:rsidRPr="002019DF">
        <w:rPr>
          <w:rFonts w:ascii="Times New Roman" w:hAnsi="Times New Roman" w:cs="Times New Roman"/>
          <w:b/>
          <w:sz w:val="28"/>
          <w:szCs w:val="28"/>
        </w:rPr>
        <w:t>.</w:t>
      </w:r>
      <w:r w:rsidRPr="002019DF">
        <w:rPr>
          <w:rFonts w:ascii="Times New Roman" w:hAnsi="Times New Roman" w:cs="Times New Roman"/>
          <w:sz w:val="28"/>
          <w:szCs w:val="28"/>
        </w:rPr>
        <w:t xml:space="preserve"> </w:t>
      </w:r>
      <w:r w:rsidR="00631B2C" w:rsidRPr="002019DF">
        <w:rPr>
          <w:rFonts w:ascii="Times New Roman" w:hAnsi="Times New Roman" w:cs="Times New Roman"/>
          <w:sz w:val="28"/>
          <w:szCs w:val="28"/>
        </w:rPr>
        <w:t>Копии постановления об отмене исполнительной надписи направляются взыскателю и должнику не позднее следующего рабочего дня после его вынесения.</w:t>
      </w:r>
      <w:r w:rsidRPr="002019DF">
        <w:rPr>
          <w:rFonts w:ascii="Times New Roman" w:hAnsi="Times New Roman" w:cs="Times New Roman"/>
          <w:sz w:val="28"/>
          <w:szCs w:val="28"/>
        </w:rPr>
        <w:t xml:space="preserve"> </w:t>
      </w:r>
    </w:p>
    <w:p w:rsidR="004B2B95" w:rsidRPr="002019DF" w:rsidRDefault="00592557"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Постановление об отмене исполнительной надписи оспариванию не подлежит.</w:t>
      </w:r>
      <w:r w:rsidR="00F963F0" w:rsidRPr="002019DF">
        <w:rPr>
          <w:rFonts w:ascii="Times New Roman" w:hAnsi="Times New Roman" w:cs="Times New Roman"/>
          <w:sz w:val="28"/>
          <w:szCs w:val="28"/>
        </w:rPr>
        <w:t xml:space="preserve"> </w:t>
      </w:r>
    </w:p>
    <w:p w:rsidR="004B2B95" w:rsidRPr="002019DF" w:rsidRDefault="00592557"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 xml:space="preserve">В случае, если постановлением нотариуса совершенная исполнительная надпись по возражению должника не отменена, ее оспаривание осуществляется в судебном порядке. </w:t>
      </w:r>
    </w:p>
    <w:p w:rsidR="004B2B95" w:rsidRPr="002019DF" w:rsidRDefault="00CF7075"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Style w:val="s0"/>
          <w:rFonts w:ascii="Times New Roman" w:hAnsi="Times New Roman" w:cs="Times New Roman"/>
          <w:sz w:val="28"/>
          <w:szCs w:val="28"/>
        </w:rPr>
        <w:t>В случае, когда должник пропус</w:t>
      </w:r>
      <w:r w:rsidR="00F963F0" w:rsidRPr="002019DF">
        <w:rPr>
          <w:rStyle w:val="s0"/>
          <w:rFonts w:ascii="Times New Roman" w:hAnsi="Times New Roman" w:cs="Times New Roman"/>
          <w:sz w:val="28"/>
          <w:szCs w:val="28"/>
        </w:rPr>
        <w:t>тил</w:t>
      </w:r>
      <w:r w:rsidRPr="002019DF">
        <w:rPr>
          <w:rStyle w:val="s0"/>
          <w:rFonts w:ascii="Times New Roman" w:hAnsi="Times New Roman" w:cs="Times New Roman"/>
          <w:sz w:val="28"/>
          <w:szCs w:val="28"/>
        </w:rPr>
        <w:t xml:space="preserve"> срок подачи возражения (10 рабочих дней,</w:t>
      </w:r>
      <w:r w:rsidRPr="002019DF">
        <w:rPr>
          <w:rFonts w:ascii="Times New Roman" w:hAnsi="Times New Roman" w:cs="Times New Roman"/>
          <w:sz w:val="28"/>
          <w:szCs w:val="28"/>
        </w:rPr>
        <w:t xml:space="preserve"> со дня получения копии исполнительной надписи</w:t>
      </w:r>
      <w:r w:rsidRPr="002019DF">
        <w:rPr>
          <w:rStyle w:val="s0"/>
          <w:rFonts w:ascii="Times New Roman" w:hAnsi="Times New Roman" w:cs="Times New Roman"/>
          <w:sz w:val="28"/>
          <w:szCs w:val="28"/>
        </w:rPr>
        <w:t xml:space="preserve">) нотариус должнику выдает письмо, с разъяснением </w:t>
      </w:r>
      <w:r w:rsidR="003B2FE1" w:rsidRPr="002019DF">
        <w:rPr>
          <w:rStyle w:val="s0"/>
          <w:rFonts w:ascii="Times New Roman" w:hAnsi="Times New Roman" w:cs="Times New Roman"/>
          <w:sz w:val="28"/>
          <w:szCs w:val="28"/>
        </w:rPr>
        <w:t xml:space="preserve">о том, что отмена исполнительной надписи подлежит только в судебном порядке согласно </w:t>
      </w:r>
      <w:r w:rsidRPr="002019DF">
        <w:rPr>
          <w:rFonts w:ascii="Times New Roman" w:hAnsi="Times New Roman" w:cs="Times New Roman"/>
          <w:sz w:val="28"/>
          <w:szCs w:val="28"/>
        </w:rPr>
        <w:t>ст.92-8 Закона РК «О Нотариате»</w:t>
      </w:r>
      <w:r w:rsidR="003B2FE1" w:rsidRPr="002019DF">
        <w:rPr>
          <w:rFonts w:ascii="Times New Roman" w:hAnsi="Times New Roman" w:cs="Times New Roman"/>
          <w:sz w:val="28"/>
          <w:szCs w:val="28"/>
        </w:rPr>
        <w:t xml:space="preserve"> и </w:t>
      </w:r>
      <w:r w:rsidRPr="002019DF">
        <w:rPr>
          <w:rFonts w:ascii="Times New Roman" w:hAnsi="Times New Roman" w:cs="Times New Roman"/>
          <w:sz w:val="28"/>
          <w:szCs w:val="28"/>
        </w:rPr>
        <w:t>п. 229 Правил совершения нотариальных действий</w:t>
      </w:r>
      <w:r w:rsidR="003B2FE1" w:rsidRPr="002019DF">
        <w:rPr>
          <w:rFonts w:ascii="Times New Roman" w:hAnsi="Times New Roman" w:cs="Times New Roman"/>
          <w:sz w:val="28"/>
          <w:szCs w:val="28"/>
        </w:rPr>
        <w:t>.</w:t>
      </w:r>
      <w:r w:rsidR="004B2B95" w:rsidRPr="002019DF">
        <w:rPr>
          <w:rFonts w:ascii="Times New Roman" w:hAnsi="Times New Roman" w:cs="Times New Roman"/>
          <w:sz w:val="28"/>
          <w:szCs w:val="28"/>
        </w:rPr>
        <w:t xml:space="preserve"> </w:t>
      </w:r>
    </w:p>
    <w:p w:rsidR="004B2B95" w:rsidRPr="002019DF" w:rsidRDefault="009231CD"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b/>
          <w:sz w:val="28"/>
          <w:szCs w:val="28"/>
        </w:rPr>
        <w:t>20</w:t>
      </w:r>
      <w:r w:rsidR="007B49EC" w:rsidRPr="002019DF">
        <w:rPr>
          <w:rFonts w:ascii="Times New Roman" w:hAnsi="Times New Roman" w:cs="Times New Roman"/>
          <w:sz w:val="28"/>
          <w:szCs w:val="28"/>
        </w:rPr>
        <w:t xml:space="preserve">. </w:t>
      </w:r>
      <w:r w:rsidR="00631B2C" w:rsidRPr="002019DF">
        <w:rPr>
          <w:rFonts w:ascii="Times New Roman" w:hAnsi="Times New Roman" w:cs="Times New Roman"/>
          <w:sz w:val="28"/>
          <w:szCs w:val="28"/>
        </w:rPr>
        <w:t>Оплата за совершение исполнительной надписи частным нотариусом взимается в порядке и размерах, предусмотренных п. 2 ст. 30 и п.п. 22-1) ст. 30-1 Закона.</w:t>
      </w:r>
      <w:r w:rsidR="004B2B95" w:rsidRPr="002019DF">
        <w:rPr>
          <w:rFonts w:ascii="Times New Roman" w:hAnsi="Times New Roman" w:cs="Times New Roman"/>
          <w:sz w:val="28"/>
          <w:szCs w:val="28"/>
        </w:rPr>
        <w:t xml:space="preserve"> </w:t>
      </w:r>
    </w:p>
    <w:p w:rsidR="004B2B95" w:rsidRPr="002019DF" w:rsidRDefault="00631B2C"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 xml:space="preserve">При обращении за совершением исполнительной надписи взыскателя, </w:t>
      </w:r>
      <w:r w:rsidRPr="002019DF">
        <w:rPr>
          <w:rFonts w:ascii="Times New Roman" w:hAnsi="Times New Roman" w:cs="Times New Roman"/>
          <w:sz w:val="28"/>
          <w:szCs w:val="28"/>
        </w:rPr>
        <w:lastRenderedPageBreak/>
        <w:t>освобожденного от уплаты государственной пошлины и/или услуг правового и технического характера, обязанность по их оплате возлагается на должника.</w:t>
      </w:r>
      <w:r w:rsidR="004B2B95" w:rsidRPr="002019DF">
        <w:rPr>
          <w:rFonts w:ascii="Times New Roman" w:hAnsi="Times New Roman" w:cs="Times New Roman"/>
          <w:sz w:val="28"/>
          <w:szCs w:val="28"/>
        </w:rPr>
        <w:t xml:space="preserve"> </w:t>
      </w:r>
    </w:p>
    <w:p w:rsidR="004B2B95" w:rsidRPr="002019DF" w:rsidRDefault="00631B2C"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При отмене исполнительной надписи сумма, оплаченная нотариусу, за ее совершение, возврату не подлежит.</w:t>
      </w:r>
      <w:r w:rsidR="00F963F0" w:rsidRPr="002019DF">
        <w:rPr>
          <w:rFonts w:ascii="Times New Roman" w:hAnsi="Times New Roman" w:cs="Times New Roman"/>
          <w:sz w:val="28"/>
          <w:szCs w:val="28"/>
        </w:rPr>
        <w:t xml:space="preserve"> </w:t>
      </w:r>
    </w:p>
    <w:p w:rsidR="004B2B95" w:rsidRPr="002019DF" w:rsidRDefault="009231CD"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b/>
          <w:sz w:val="28"/>
          <w:szCs w:val="28"/>
        </w:rPr>
        <w:t>21</w:t>
      </w:r>
      <w:r w:rsidR="007B49EC" w:rsidRPr="002019DF">
        <w:rPr>
          <w:rFonts w:ascii="Times New Roman" w:hAnsi="Times New Roman" w:cs="Times New Roman"/>
          <w:b/>
          <w:sz w:val="28"/>
          <w:szCs w:val="28"/>
        </w:rPr>
        <w:t>.</w:t>
      </w:r>
      <w:r w:rsidR="007B49EC" w:rsidRPr="002019DF">
        <w:rPr>
          <w:rFonts w:ascii="Times New Roman" w:hAnsi="Times New Roman" w:cs="Times New Roman"/>
          <w:sz w:val="28"/>
          <w:szCs w:val="28"/>
        </w:rPr>
        <w:t xml:space="preserve"> </w:t>
      </w:r>
      <w:r w:rsidR="00631B2C" w:rsidRPr="002019DF">
        <w:rPr>
          <w:rFonts w:ascii="Times New Roman" w:hAnsi="Times New Roman" w:cs="Times New Roman"/>
          <w:sz w:val="28"/>
          <w:szCs w:val="28"/>
        </w:rPr>
        <w:t>В делах нотариуса остается копия документа, устанавливающего задолженность</w:t>
      </w:r>
      <w:r w:rsidR="00592557" w:rsidRPr="002019DF">
        <w:rPr>
          <w:rFonts w:ascii="Times New Roman" w:hAnsi="Times New Roman" w:cs="Times New Roman"/>
          <w:sz w:val="28"/>
          <w:szCs w:val="28"/>
        </w:rPr>
        <w:t xml:space="preserve"> и уведомление из ЕНИС о направлении исполнительной надписи в государственную автоматизированную систему «органов исполнительного производства».</w:t>
      </w:r>
      <w:r w:rsidR="00F963F0" w:rsidRPr="002019DF">
        <w:rPr>
          <w:rFonts w:ascii="Times New Roman" w:hAnsi="Times New Roman" w:cs="Times New Roman"/>
          <w:sz w:val="28"/>
          <w:szCs w:val="28"/>
        </w:rPr>
        <w:t xml:space="preserve"> </w:t>
      </w:r>
    </w:p>
    <w:p w:rsidR="004B2B95" w:rsidRPr="002019DF" w:rsidRDefault="00631B2C" w:rsidP="002019DF">
      <w:pPr>
        <w:tabs>
          <w:tab w:val="left" w:pos="142"/>
          <w:tab w:val="left" w:pos="709"/>
        </w:tabs>
        <w:ind w:left="142" w:firstLine="709"/>
        <w:jc w:val="both"/>
        <w:textAlignment w:val="baseline"/>
        <w:rPr>
          <w:rFonts w:ascii="Times New Roman" w:hAnsi="Times New Roman" w:cs="Times New Roman"/>
          <w:sz w:val="28"/>
          <w:szCs w:val="28"/>
        </w:rPr>
      </w:pPr>
      <w:r w:rsidRPr="002019DF">
        <w:rPr>
          <w:rFonts w:ascii="Times New Roman" w:hAnsi="Times New Roman" w:cs="Times New Roman"/>
          <w:sz w:val="28"/>
          <w:szCs w:val="28"/>
        </w:rPr>
        <w:t>Если для совершения исполнительной надписи, кроме документа, устанавливающего задолженность, необходимо представить и другие документы, по которым взыскание задолженности производится в бесспорном порядке, то они к исполнительной надписи не приобщаются, а остаются в делах нотариуса.</w:t>
      </w:r>
      <w:r w:rsidR="004B2B95" w:rsidRPr="002019DF">
        <w:rPr>
          <w:rFonts w:ascii="Times New Roman" w:hAnsi="Times New Roman" w:cs="Times New Roman"/>
          <w:sz w:val="28"/>
          <w:szCs w:val="28"/>
        </w:rPr>
        <w:t xml:space="preserve"> </w:t>
      </w:r>
    </w:p>
    <w:p w:rsidR="00CD028D" w:rsidRPr="002019DF" w:rsidRDefault="004B2B95" w:rsidP="002019DF">
      <w:pPr>
        <w:tabs>
          <w:tab w:val="left" w:pos="142"/>
          <w:tab w:val="left" w:pos="709"/>
        </w:tabs>
        <w:ind w:left="142" w:firstLine="709"/>
        <w:jc w:val="both"/>
        <w:textAlignment w:val="baseline"/>
        <w:rPr>
          <w:rFonts w:ascii="Times New Roman" w:hAnsi="Times New Roman" w:cs="Times New Roman"/>
          <w:spacing w:val="2"/>
          <w:sz w:val="28"/>
          <w:szCs w:val="28"/>
          <w:lang w:val="kk-KZ"/>
        </w:rPr>
        <w:sectPr w:rsidR="00CD028D" w:rsidRPr="002019DF">
          <w:type w:val="continuous"/>
          <w:pgSz w:w="11900" w:h="16840"/>
          <w:pgMar w:top="1124" w:right="813" w:bottom="1430" w:left="1678" w:header="0" w:footer="3" w:gutter="0"/>
          <w:cols w:space="720"/>
          <w:noEndnote/>
          <w:docGrid w:linePitch="360"/>
        </w:sectPr>
      </w:pPr>
      <w:r w:rsidRPr="002019DF">
        <w:rPr>
          <w:rFonts w:ascii="Times New Roman" w:hAnsi="Times New Roman" w:cs="Times New Roman"/>
          <w:spacing w:val="2"/>
          <w:sz w:val="28"/>
          <w:szCs w:val="28"/>
        </w:rPr>
        <w:t>Н</w:t>
      </w:r>
      <w:r w:rsidR="00CD028D" w:rsidRPr="002019DF">
        <w:rPr>
          <w:rFonts w:ascii="Times New Roman" w:hAnsi="Times New Roman" w:cs="Times New Roman"/>
          <w:spacing w:val="2"/>
          <w:sz w:val="28"/>
          <w:szCs w:val="28"/>
        </w:rPr>
        <w:t>отариусом исполнительная надпись выдается взыскателю на бумажном носителе или может быть направлена в электронном виде посредством ЕНИС в государственную автоматизированную информационную систему "Органов исполнительного производства" конкретному судебному исполнителю по желанию взыскателя либо в региональную палату</w:t>
      </w:r>
      <w:r w:rsidR="002019DF" w:rsidRPr="002019DF">
        <w:rPr>
          <w:rFonts w:ascii="Times New Roman" w:hAnsi="Times New Roman" w:cs="Times New Roman"/>
          <w:spacing w:val="2"/>
          <w:sz w:val="28"/>
          <w:szCs w:val="28"/>
          <w:lang w:val="kk-KZ"/>
        </w:rPr>
        <w:t>.</w:t>
      </w:r>
    </w:p>
    <w:p w:rsidR="00BF1830" w:rsidRPr="002019DF" w:rsidRDefault="00BF1830" w:rsidP="002019DF">
      <w:pPr>
        <w:pStyle w:val="Bodytext40"/>
        <w:shd w:val="clear" w:color="auto" w:fill="auto"/>
        <w:spacing w:before="0" w:after="0" w:line="240" w:lineRule="auto"/>
        <w:ind w:left="1500" w:firstLine="709"/>
        <w:jc w:val="both"/>
        <w:rPr>
          <w:sz w:val="28"/>
          <w:szCs w:val="28"/>
          <w:lang w:val="kk-KZ"/>
        </w:rPr>
      </w:pPr>
    </w:p>
    <w:p w:rsidR="00BF1830" w:rsidRPr="002019DF" w:rsidRDefault="00631B2C" w:rsidP="002019DF">
      <w:pPr>
        <w:pStyle w:val="Bodytext30"/>
        <w:shd w:val="clear" w:color="auto" w:fill="auto"/>
        <w:spacing w:after="0" w:line="240" w:lineRule="auto"/>
        <w:ind w:firstLine="709"/>
        <w:jc w:val="both"/>
      </w:pPr>
      <w:r w:rsidRPr="002019DF">
        <w:t>Постановление</w:t>
      </w:r>
    </w:p>
    <w:p w:rsidR="00BF1830" w:rsidRPr="002019DF" w:rsidRDefault="00631B2C" w:rsidP="002019DF">
      <w:pPr>
        <w:pStyle w:val="Bodytext30"/>
        <w:shd w:val="clear" w:color="auto" w:fill="auto"/>
        <w:spacing w:line="240" w:lineRule="auto"/>
        <w:ind w:firstLine="709"/>
        <w:jc w:val="both"/>
      </w:pPr>
      <w:r w:rsidRPr="002019DF">
        <w:t>об отмене исполнительной надписи</w:t>
      </w:r>
    </w:p>
    <w:p w:rsidR="00BF1830" w:rsidRPr="002019DF" w:rsidRDefault="00631B2C" w:rsidP="002019DF">
      <w:pPr>
        <w:pStyle w:val="Bodytext20"/>
        <w:shd w:val="clear" w:color="auto" w:fill="auto"/>
        <w:tabs>
          <w:tab w:val="left" w:leader="underscore" w:pos="6336"/>
        </w:tabs>
        <w:spacing w:before="0" w:line="240" w:lineRule="auto"/>
        <w:ind w:left="720" w:firstLine="709"/>
        <w:jc w:val="left"/>
      </w:pPr>
      <w:r w:rsidRPr="002019DF">
        <w:t>Город (поселок, село, область)</w:t>
      </w:r>
      <w:r w:rsidRPr="002019DF">
        <w:tab/>
      </w:r>
    </w:p>
    <w:p w:rsidR="00BF1830" w:rsidRPr="002019DF" w:rsidRDefault="00631B2C" w:rsidP="002019DF">
      <w:pPr>
        <w:pStyle w:val="Bodytext20"/>
        <w:shd w:val="clear" w:color="auto" w:fill="auto"/>
        <w:tabs>
          <w:tab w:val="left" w:leader="underscore" w:pos="6336"/>
        </w:tabs>
        <w:spacing w:before="0" w:line="240" w:lineRule="auto"/>
        <w:ind w:left="720" w:firstLine="709"/>
        <w:jc w:val="left"/>
      </w:pPr>
      <w:r w:rsidRPr="002019DF">
        <w:t>Число, месяц, год</w:t>
      </w:r>
      <w:r w:rsidRPr="002019DF">
        <w:tab/>
      </w:r>
    </w:p>
    <w:p w:rsidR="00BF1830" w:rsidRPr="002019DF" w:rsidRDefault="00631B2C" w:rsidP="002019DF">
      <w:pPr>
        <w:pStyle w:val="Bodytext20"/>
        <w:shd w:val="clear" w:color="auto" w:fill="auto"/>
        <w:tabs>
          <w:tab w:val="left" w:leader="underscore" w:pos="1925"/>
          <w:tab w:val="left" w:leader="underscore" w:pos="4070"/>
          <w:tab w:val="left" w:leader="underscore" w:pos="8774"/>
        </w:tabs>
        <w:spacing w:before="0" w:line="240" w:lineRule="auto"/>
        <w:ind w:left="720" w:firstLine="709"/>
        <w:jc w:val="left"/>
      </w:pPr>
      <w:r w:rsidRPr="002019DF">
        <w:t>Я,</w:t>
      </w:r>
      <w:r w:rsidRPr="002019DF">
        <w:tab/>
        <w:t xml:space="preserve"> </w:t>
      </w:r>
      <w:r w:rsidRPr="002019DF">
        <w:tab/>
        <w:t>, нотариус</w:t>
      </w:r>
      <w:r w:rsidRPr="002019DF">
        <w:tab/>
      </w:r>
    </w:p>
    <w:p w:rsidR="00BF1830" w:rsidRPr="002019DF" w:rsidRDefault="00631B2C" w:rsidP="002019DF">
      <w:pPr>
        <w:pStyle w:val="Bodytext60"/>
        <w:shd w:val="clear" w:color="auto" w:fill="auto"/>
        <w:tabs>
          <w:tab w:val="left" w:pos="5496"/>
        </w:tabs>
        <w:spacing w:after="58" w:line="240" w:lineRule="auto"/>
        <w:ind w:left="1920" w:firstLine="709"/>
        <w:jc w:val="left"/>
        <w:rPr>
          <w:sz w:val="28"/>
          <w:szCs w:val="28"/>
        </w:rPr>
      </w:pPr>
      <w:r w:rsidRPr="002019DF">
        <w:rPr>
          <w:sz w:val="28"/>
          <w:szCs w:val="28"/>
        </w:rPr>
        <w:t>(ФИО)</w:t>
      </w:r>
      <w:r w:rsidRPr="002019DF">
        <w:rPr>
          <w:sz w:val="28"/>
          <w:szCs w:val="28"/>
        </w:rPr>
        <w:tab/>
        <w:t>наименование государственной нотариальной</w:t>
      </w:r>
    </w:p>
    <w:p w:rsidR="00BF1830" w:rsidRPr="002019DF" w:rsidRDefault="00631B2C" w:rsidP="002019DF">
      <w:pPr>
        <w:pStyle w:val="Bodytext20"/>
        <w:shd w:val="clear" w:color="auto" w:fill="auto"/>
        <w:tabs>
          <w:tab w:val="left" w:leader="underscore" w:pos="5496"/>
        </w:tabs>
        <w:spacing w:before="0" w:line="240" w:lineRule="auto"/>
        <w:ind w:firstLine="709"/>
        <w:jc w:val="left"/>
      </w:pPr>
      <w:r w:rsidRPr="002019DF">
        <w:tab/>
        <w:t>, на основании письменного</w:t>
      </w:r>
    </w:p>
    <w:p w:rsidR="00BF1830" w:rsidRPr="002019DF" w:rsidRDefault="00631B2C" w:rsidP="002019DF">
      <w:pPr>
        <w:pStyle w:val="Bodytext60"/>
        <w:shd w:val="clear" w:color="auto" w:fill="auto"/>
        <w:spacing w:after="68" w:line="240" w:lineRule="auto"/>
        <w:ind w:firstLine="709"/>
        <w:jc w:val="left"/>
        <w:rPr>
          <w:sz w:val="28"/>
          <w:szCs w:val="28"/>
        </w:rPr>
      </w:pPr>
      <w:r w:rsidRPr="002019DF">
        <w:rPr>
          <w:sz w:val="28"/>
          <w:szCs w:val="28"/>
        </w:rPr>
        <w:t>конторы или номер, дата, орган выдачи лицензии частного нотариуса)</w:t>
      </w:r>
    </w:p>
    <w:p w:rsidR="00BF1830" w:rsidRPr="002019DF" w:rsidRDefault="00631B2C" w:rsidP="002019DF">
      <w:pPr>
        <w:pStyle w:val="Bodytext20"/>
        <w:shd w:val="clear" w:color="auto" w:fill="auto"/>
        <w:tabs>
          <w:tab w:val="left" w:leader="underscore" w:pos="8774"/>
        </w:tabs>
        <w:spacing w:before="0" w:after="130" w:line="240" w:lineRule="auto"/>
        <w:ind w:firstLine="709"/>
        <w:jc w:val="left"/>
      </w:pPr>
      <w:r w:rsidRPr="002019DF">
        <w:t>заявления, поступившего от</w:t>
      </w:r>
      <w:r w:rsidRPr="002019DF">
        <w:tab/>
      </w:r>
    </w:p>
    <w:p w:rsidR="00BF1830" w:rsidRPr="002019DF" w:rsidRDefault="00631B2C" w:rsidP="002019DF">
      <w:pPr>
        <w:pStyle w:val="Bodytext60"/>
        <w:shd w:val="clear" w:color="auto" w:fill="auto"/>
        <w:spacing w:after="0" w:line="240" w:lineRule="auto"/>
        <w:ind w:left="3580" w:firstLine="709"/>
        <w:jc w:val="left"/>
        <w:rPr>
          <w:sz w:val="28"/>
          <w:szCs w:val="28"/>
        </w:rPr>
      </w:pPr>
      <w:r w:rsidRPr="002019DF">
        <w:rPr>
          <w:sz w:val="28"/>
          <w:szCs w:val="28"/>
        </w:rPr>
        <w:t>(ФИО, ИИН, дата и место рождения, адрес проживания или полное</w:t>
      </w:r>
    </w:p>
    <w:p w:rsidR="00BF1830" w:rsidRPr="002019DF" w:rsidRDefault="00631B2C" w:rsidP="002019DF">
      <w:pPr>
        <w:pStyle w:val="Bodytext20"/>
        <w:shd w:val="clear" w:color="auto" w:fill="auto"/>
        <w:tabs>
          <w:tab w:val="left" w:leader="underscore" w:pos="5496"/>
        </w:tabs>
        <w:spacing w:before="0" w:line="240" w:lineRule="auto"/>
        <w:ind w:firstLine="709"/>
        <w:jc w:val="left"/>
      </w:pPr>
      <w:r w:rsidRPr="002019DF">
        <w:tab/>
        <w:t xml:space="preserve">, возражающего против </w:t>
      </w:r>
      <w:r w:rsidRPr="002019DF">
        <w:rPr>
          <w:rStyle w:val="Bodytext6"/>
          <w:sz w:val="28"/>
          <w:szCs w:val="28"/>
        </w:rPr>
        <w:t>наименование юридического лица, БИН, местонахождение)</w:t>
      </w:r>
    </w:p>
    <w:p w:rsidR="00BF1830" w:rsidRPr="002019DF" w:rsidRDefault="00631B2C" w:rsidP="002019DF">
      <w:pPr>
        <w:pStyle w:val="Bodytext20"/>
        <w:shd w:val="clear" w:color="auto" w:fill="auto"/>
        <w:spacing w:before="0" w:line="240" w:lineRule="auto"/>
        <w:ind w:firstLine="709"/>
        <w:jc w:val="left"/>
      </w:pPr>
      <w:r w:rsidRPr="002019DF">
        <w:t>предъявленного ему требования, руководствуясь статьей 92-8 Закона Республики Казахстан «О нотариате», постановляю:</w:t>
      </w:r>
    </w:p>
    <w:p w:rsidR="00BF1830" w:rsidRPr="002019DF" w:rsidRDefault="00631B2C" w:rsidP="002019DF">
      <w:pPr>
        <w:pStyle w:val="Bodytext20"/>
        <w:shd w:val="clear" w:color="auto" w:fill="auto"/>
        <w:tabs>
          <w:tab w:val="left" w:leader="underscore" w:pos="6797"/>
          <w:tab w:val="left" w:leader="underscore" w:pos="9283"/>
        </w:tabs>
        <w:spacing w:before="0" w:after="34" w:line="240" w:lineRule="auto"/>
        <w:ind w:left="720" w:firstLine="709"/>
        <w:jc w:val="left"/>
      </w:pPr>
      <w:r w:rsidRPr="002019DF">
        <w:t>Отменить исполнительную надпись от</w:t>
      </w:r>
      <w:r w:rsidRPr="002019DF">
        <w:tab/>
        <w:t>по реестру №</w:t>
      </w:r>
      <w:r w:rsidRPr="002019DF">
        <w:tab/>
        <w:t>,</w:t>
      </w:r>
    </w:p>
    <w:p w:rsidR="00BF1830" w:rsidRPr="002019DF" w:rsidRDefault="00631B2C" w:rsidP="002019DF">
      <w:pPr>
        <w:pStyle w:val="Bodytext20"/>
        <w:shd w:val="clear" w:color="auto" w:fill="auto"/>
        <w:tabs>
          <w:tab w:val="left" w:leader="underscore" w:pos="7661"/>
        </w:tabs>
        <w:spacing w:before="0" w:after="130" w:line="240" w:lineRule="auto"/>
        <w:ind w:firstLine="709"/>
        <w:jc w:val="left"/>
      </w:pPr>
      <w:r w:rsidRPr="002019DF">
        <w:t>совершенную нотариусом</w:t>
      </w:r>
      <w:r w:rsidRPr="002019DF">
        <w:tab/>
        <w:t>, о взыскании</w:t>
      </w:r>
    </w:p>
    <w:p w:rsidR="00BF1830" w:rsidRPr="002019DF" w:rsidRDefault="00631B2C" w:rsidP="002019DF">
      <w:pPr>
        <w:pStyle w:val="Bodytext60"/>
        <w:shd w:val="clear" w:color="auto" w:fill="auto"/>
        <w:spacing w:after="0" w:line="240" w:lineRule="auto"/>
        <w:ind w:right="260" w:firstLine="709"/>
        <w:jc w:val="left"/>
        <w:rPr>
          <w:sz w:val="28"/>
          <w:szCs w:val="28"/>
        </w:rPr>
      </w:pPr>
      <w:r w:rsidRPr="002019DF">
        <w:rPr>
          <w:sz w:val="28"/>
          <w:szCs w:val="28"/>
        </w:rPr>
        <w:t>(ФИО)</w:t>
      </w:r>
    </w:p>
    <w:p w:rsidR="00BF1830" w:rsidRPr="002019DF" w:rsidRDefault="00631B2C" w:rsidP="002019DF">
      <w:pPr>
        <w:pStyle w:val="Bodytext20"/>
        <w:shd w:val="clear" w:color="auto" w:fill="auto"/>
        <w:spacing w:before="0" w:after="135" w:line="240" w:lineRule="auto"/>
        <w:ind w:firstLine="709"/>
        <w:jc w:val="left"/>
      </w:pPr>
      <w:r w:rsidRPr="002019DF">
        <w:t>с</w:t>
      </w:r>
    </w:p>
    <w:p w:rsidR="00BF1830" w:rsidRPr="002019DF" w:rsidRDefault="00631B2C" w:rsidP="002019DF">
      <w:pPr>
        <w:pStyle w:val="Bodytext60"/>
        <w:shd w:val="clear" w:color="auto" w:fill="auto"/>
        <w:spacing w:after="137" w:line="240" w:lineRule="auto"/>
        <w:ind w:left="2700" w:firstLine="709"/>
        <w:jc w:val="left"/>
        <w:rPr>
          <w:sz w:val="28"/>
          <w:szCs w:val="28"/>
        </w:rPr>
      </w:pPr>
      <w:r w:rsidRPr="002019DF">
        <w:rPr>
          <w:sz w:val="28"/>
          <w:szCs w:val="28"/>
        </w:rPr>
        <w:t>ФИО, ИИН (или полное наименование юридического лица, БИН)</w:t>
      </w:r>
    </w:p>
    <w:p w:rsidR="00BF1830" w:rsidRPr="002019DF" w:rsidRDefault="007F168B" w:rsidP="002019DF">
      <w:pPr>
        <w:pStyle w:val="Bodytext70"/>
        <w:shd w:val="clear" w:color="auto" w:fill="auto"/>
        <w:tabs>
          <w:tab w:val="left" w:leader="underscore" w:pos="6797"/>
        </w:tabs>
        <w:spacing w:before="0" w:after="155" w:line="240" w:lineRule="auto"/>
        <w:ind w:firstLine="709"/>
        <w:jc w:val="left"/>
        <w:rPr>
          <w:sz w:val="28"/>
          <w:szCs w:val="28"/>
        </w:rPr>
      </w:pPr>
      <w:r>
        <w:rPr>
          <w:noProof/>
          <w:sz w:val="28"/>
          <w:szCs w:val="28"/>
          <w:lang w:bidi="ar-SA"/>
        </w:rPr>
        <w:pict>
          <v:shapetype id="_x0000_t202" coordsize="21600,21600" o:spt="202" path="m,l,21600r21600,l21600,xe">
            <v:stroke joinstyle="miter"/>
            <v:path gradientshapeok="t" o:connecttype="rect"/>
          </v:shapetype>
          <v:shape id="Text Box 9" o:spid="_x0000_s1030" type="#_x0000_t202" style="position:absolute;left:0;text-align:left;margin-left:2.5pt;margin-top:-26.2pt;width:71.5pt;height:96.45pt;z-index:-251658752;visibility:visible;mso-wrap-distance-left:5pt;mso-wrap-distance-right:3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" filled="f" stroked="f">
            <v:textbox style="mso-next-textbox:#Text Box 9;mso-fit-shape-to-text:t" inset="0,0,0,0">
              <w:txbxContent>
                <w:p w:rsidR="008F5F08" w:rsidRDefault="008F5F08">
                  <w:pPr>
                    <w:pStyle w:val="Bodytext20"/>
                    <w:shd w:val="clear" w:color="auto" w:fill="auto"/>
                    <w:tabs>
                      <w:tab w:val="left" w:leader="underscore" w:pos="1402"/>
                    </w:tabs>
                    <w:spacing w:before="0" w:line="643" w:lineRule="exact"/>
                    <w:ind w:firstLine="420"/>
                    <w:jc w:val="left"/>
                  </w:pPr>
                  <w:r>
                    <w:rPr>
                      <w:rStyle w:val="Bodytext2Exact"/>
                    </w:rPr>
                    <w:t xml:space="preserve">в пользу суммы </w:t>
                  </w:r>
                  <w:r>
                    <w:rPr>
                      <w:rStyle w:val="Bodytext2Exact"/>
                    </w:rPr>
                    <w:tab/>
                  </w:r>
                </w:p>
              </w:txbxContent>
            </v:textbox>
            <w10:wrap type="square" side="right" anchorx="margin"/>
          </v:shape>
        </w:pict>
      </w:r>
      <w:r w:rsidR="00631B2C" w:rsidRPr="002019DF">
        <w:rPr>
          <w:sz w:val="28"/>
          <w:szCs w:val="28"/>
        </w:rPr>
        <w:tab/>
        <w:t>5</w:t>
      </w:r>
    </w:p>
    <w:p w:rsidR="00BF1830" w:rsidRPr="002019DF" w:rsidRDefault="00631B2C" w:rsidP="002019DF">
      <w:pPr>
        <w:pStyle w:val="Bodytext40"/>
        <w:shd w:val="clear" w:color="auto" w:fill="auto"/>
        <w:spacing w:before="0" w:after="6" w:line="240" w:lineRule="auto"/>
        <w:ind w:firstLine="709"/>
        <w:jc w:val="left"/>
        <w:rPr>
          <w:sz w:val="28"/>
          <w:szCs w:val="28"/>
        </w:rPr>
      </w:pPr>
      <w:r w:rsidRPr="002019DF">
        <w:rPr>
          <w:sz w:val="28"/>
          <w:szCs w:val="28"/>
        </w:rPr>
        <w:t>ФИО, ИИН (или полное наименование юридического лица, БИН)</w:t>
      </w:r>
    </w:p>
    <w:p w:rsidR="00BF1830" w:rsidRPr="002019DF" w:rsidRDefault="00631B2C" w:rsidP="002019DF">
      <w:pPr>
        <w:pStyle w:val="Bodytext20"/>
        <w:shd w:val="clear" w:color="auto" w:fill="auto"/>
        <w:tabs>
          <w:tab w:val="left" w:leader="underscore" w:pos="3581"/>
        </w:tabs>
        <w:spacing w:before="0" w:after="121" w:line="240" w:lineRule="auto"/>
        <w:ind w:firstLine="709"/>
        <w:jc w:val="left"/>
      </w:pPr>
      <w:r w:rsidRPr="002019DF">
        <w:tab/>
        <w:t>тенге (сумма требования)</w:t>
      </w:r>
    </w:p>
    <w:p w:rsidR="00BF1830" w:rsidRPr="002019DF" w:rsidRDefault="00631B2C" w:rsidP="002019DF">
      <w:pPr>
        <w:pStyle w:val="Bodytext60"/>
        <w:shd w:val="clear" w:color="auto" w:fill="auto"/>
        <w:spacing w:after="6" w:line="240" w:lineRule="auto"/>
        <w:ind w:left="2460" w:firstLine="709"/>
        <w:jc w:val="left"/>
        <w:rPr>
          <w:sz w:val="28"/>
          <w:szCs w:val="28"/>
        </w:rPr>
      </w:pPr>
      <w:r w:rsidRPr="002019DF">
        <w:rPr>
          <w:sz w:val="28"/>
          <w:szCs w:val="28"/>
        </w:rPr>
        <w:t>(прописью)</w:t>
      </w:r>
    </w:p>
    <w:p w:rsidR="00BF1830" w:rsidRPr="002019DF" w:rsidRDefault="00631B2C" w:rsidP="002019DF">
      <w:pPr>
        <w:pStyle w:val="Bodytext20"/>
        <w:shd w:val="clear" w:color="auto" w:fill="auto"/>
        <w:spacing w:before="0" w:after="332" w:line="240" w:lineRule="auto"/>
        <w:ind w:firstLine="709"/>
        <w:jc w:val="left"/>
      </w:pPr>
      <w:r w:rsidRPr="002019DF">
        <w:t>по - (основание требования)</w:t>
      </w:r>
    </w:p>
    <w:p w:rsidR="009231CD" w:rsidRPr="002019DF" w:rsidRDefault="009231CD" w:rsidP="002019DF">
      <w:pPr>
        <w:pStyle w:val="Bodytext20"/>
        <w:shd w:val="clear" w:color="auto" w:fill="auto"/>
        <w:spacing w:before="0" w:line="240" w:lineRule="auto"/>
        <w:ind w:left="3580" w:firstLine="709"/>
        <w:jc w:val="left"/>
      </w:pPr>
    </w:p>
    <w:p w:rsidR="00BF1830" w:rsidRPr="002019DF" w:rsidRDefault="00631B2C" w:rsidP="002019DF">
      <w:pPr>
        <w:pStyle w:val="Bodytext20"/>
        <w:shd w:val="clear" w:color="auto" w:fill="auto"/>
        <w:spacing w:before="0" w:line="240" w:lineRule="auto"/>
        <w:ind w:left="3580" w:firstLine="709"/>
        <w:jc w:val="left"/>
      </w:pPr>
      <w:r w:rsidRPr="002019DF">
        <w:t>Нотариус</w:t>
      </w:r>
    </w:p>
    <w:sectPr w:rsidR="00BF1830" w:rsidRPr="002019DF" w:rsidSect="007C54F7">
      <w:headerReference w:type="default" r:id="rId9"/>
      <w:footerReference w:type="default" r:id="rId10"/>
      <w:pgSz w:w="11900" w:h="16840"/>
      <w:pgMar w:top="2171" w:right="759" w:bottom="2535" w:left="16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8B" w:rsidRDefault="007F168B">
      <w:r>
        <w:separator/>
      </w:r>
    </w:p>
  </w:endnote>
  <w:endnote w:type="continuationSeparator" w:id="0">
    <w:p w:rsidR="007F168B" w:rsidRDefault="007F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08" w:rsidRDefault="007F168B">
    <w:pPr>
      <w:rPr>
        <w:sz w:val="2"/>
        <w:szCs w:val="2"/>
      </w:rPr>
    </w:pPr>
    <w:r>
      <w:rPr>
        <w:noProof/>
        <w:lang w:bidi="ar-SA"/>
      </w:rPr>
      <w:pict>
        <v:shapetype id="_x0000_t202" coordsize="21600,21600" o:spt="202" path="m,l,21600r21600,l21600,xe">
          <v:stroke joinstyle="miter"/>
          <v:path gradientshapeok="t" o:connecttype="rect"/>
        </v:shapetype>
        <v:shape id="Text Box 3" o:spid="_x0000_s2051" type="#_x0000_t202" style="position:absolute;margin-left:547.45pt;margin-top:790.4pt;width:5.3pt;height:12.0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" filled="f" stroked="f">
          <v:textbox style="mso-fit-shape-to-text:t" inset="0,0,0,0">
            <w:txbxContent>
              <w:p w:rsidR="008F5F08" w:rsidRDefault="00E04F06">
                <w:pPr>
                  <w:pStyle w:val="Headerorfooter0"/>
                  <w:shd w:val="clear" w:color="auto" w:fill="auto"/>
                  <w:spacing w:line="240" w:lineRule="auto"/>
                </w:pPr>
                <w:r>
                  <w:fldChar w:fldCharType="begin"/>
                </w:r>
                <w:r w:rsidR="008F5F08">
                  <w:instrText xml:space="preserve"> PAGE \* MERGEFORMAT </w:instrText>
                </w:r>
                <w:r>
                  <w:fldChar w:fldCharType="separate"/>
                </w:r>
                <w:r w:rsidR="000B4CD1" w:rsidRPr="000B4CD1">
                  <w:rPr>
                    <w:rStyle w:val="Headerorfooter105ptBoldNotItalic"/>
                    <w:noProof/>
                  </w:rPr>
                  <w:t>18</w:t>
                </w:r>
                <w:r>
                  <w:rPr>
                    <w:rStyle w:val="Headerorfooter105ptBoldNotItalic"/>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08" w:rsidRDefault="007F168B">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8.45pt;margin-top:796.4pt;width:10.55pt;height:12.0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" filled="f" stroked="f">
          <v:textbox style="mso-fit-shape-to-text:t" inset="0,0,0,0">
            <w:txbxContent>
              <w:p w:rsidR="008F5F08" w:rsidRDefault="00E04F06">
                <w:pPr>
                  <w:pStyle w:val="Headerorfooter0"/>
                  <w:shd w:val="clear" w:color="auto" w:fill="auto"/>
                  <w:spacing w:line="240" w:lineRule="auto"/>
                </w:pPr>
                <w:r>
                  <w:fldChar w:fldCharType="begin"/>
                </w:r>
                <w:r w:rsidR="008F5F08">
                  <w:instrText xml:space="preserve"> PAGE \* MERGEFORMAT </w:instrText>
                </w:r>
                <w:r>
                  <w:fldChar w:fldCharType="separate"/>
                </w:r>
                <w:r w:rsidR="000B4CD1" w:rsidRPr="000B4CD1">
                  <w:rPr>
                    <w:rStyle w:val="Headerorfooter105ptBoldNotItalic"/>
                    <w:noProof/>
                  </w:rPr>
                  <w:t>19</w:t>
                </w:r>
                <w:r>
                  <w:rPr>
                    <w:rStyle w:val="Headerorfooter105ptBoldNotItalic"/>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8B" w:rsidRDefault="007F168B"/>
  </w:footnote>
  <w:footnote w:type="continuationSeparator" w:id="0">
    <w:p w:rsidR="007F168B" w:rsidRDefault="007F16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08" w:rsidRDefault="008F5F0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A1F"/>
    <w:multiLevelType w:val="multilevel"/>
    <w:tmpl w:val="8AEAB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C3FF7"/>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0747A8"/>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D0F7E"/>
    <w:multiLevelType w:val="hybridMultilevel"/>
    <w:tmpl w:val="4AFE7D4E"/>
    <w:lvl w:ilvl="0" w:tplc="3F12E1D6">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nsid w:val="1D3A7148"/>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774BF"/>
    <w:multiLevelType w:val="hybridMultilevel"/>
    <w:tmpl w:val="D2E2CAE8"/>
    <w:lvl w:ilvl="0" w:tplc="BBC04A4C">
      <w:start w:val="23"/>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EFD06C7"/>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BF1A28"/>
    <w:multiLevelType w:val="multilevel"/>
    <w:tmpl w:val="278CB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E84AA5"/>
    <w:multiLevelType w:val="hybridMultilevel"/>
    <w:tmpl w:val="AB964AF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2D455DE2"/>
    <w:multiLevelType w:val="multilevel"/>
    <w:tmpl w:val="DF4E4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8F649E"/>
    <w:multiLevelType w:val="hybridMultilevel"/>
    <w:tmpl w:val="8216FFB6"/>
    <w:lvl w:ilvl="0" w:tplc="46C8CF8A">
      <w:start w:val="1"/>
      <w:numFmt w:val="decimal"/>
      <w:lvlText w:val="%1)"/>
      <w:lvlJc w:val="left"/>
      <w:pPr>
        <w:ind w:left="111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3A4392"/>
    <w:multiLevelType w:val="hybridMultilevel"/>
    <w:tmpl w:val="364C56C6"/>
    <w:lvl w:ilvl="0" w:tplc="3AF894A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32556F"/>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DB0C4D"/>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553D64"/>
    <w:multiLevelType w:val="hybridMultilevel"/>
    <w:tmpl w:val="CC4624CA"/>
    <w:lvl w:ilvl="0" w:tplc="46C8CF8A">
      <w:start w:val="1"/>
      <w:numFmt w:val="decimal"/>
      <w:lvlText w:val="%1)"/>
      <w:lvlJc w:val="left"/>
      <w:pPr>
        <w:ind w:left="219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447743E7"/>
    <w:multiLevelType w:val="hybridMultilevel"/>
    <w:tmpl w:val="B0183AFC"/>
    <w:lvl w:ilvl="0" w:tplc="46C8CF8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nsid w:val="45731990"/>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908BF"/>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AA62FB"/>
    <w:multiLevelType w:val="multilevel"/>
    <w:tmpl w:val="1832A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E77B7E"/>
    <w:multiLevelType w:val="multilevel"/>
    <w:tmpl w:val="1AE6340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AE1A13"/>
    <w:multiLevelType w:val="hybridMultilevel"/>
    <w:tmpl w:val="F2008C1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1">
    <w:nsid w:val="5D20718C"/>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113068"/>
    <w:multiLevelType w:val="hybridMultilevel"/>
    <w:tmpl w:val="60762C5A"/>
    <w:lvl w:ilvl="0" w:tplc="46C8CF8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nsid w:val="715F142B"/>
    <w:multiLevelType w:val="multilevel"/>
    <w:tmpl w:val="B33CB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D56A82"/>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9"/>
  </w:num>
  <w:num w:numId="4">
    <w:abstractNumId w:val="23"/>
  </w:num>
  <w:num w:numId="5">
    <w:abstractNumId w:val="0"/>
  </w:num>
  <w:num w:numId="6">
    <w:abstractNumId w:val="2"/>
  </w:num>
  <w:num w:numId="7">
    <w:abstractNumId w:val="24"/>
  </w:num>
  <w:num w:numId="8">
    <w:abstractNumId w:val="1"/>
  </w:num>
  <w:num w:numId="9">
    <w:abstractNumId w:val="8"/>
  </w:num>
  <w:num w:numId="10">
    <w:abstractNumId w:val="20"/>
  </w:num>
  <w:num w:numId="11">
    <w:abstractNumId w:val="4"/>
  </w:num>
  <w:num w:numId="12">
    <w:abstractNumId w:val="12"/>
  </w:num>
  <w:num w:numId="13">
    <w:abstractNumId w:val="13"/>
  </w:num>
  <w:num w:numId="14">
    <w:abstractNumId w:val="17"/>
  </w:num>
  <w:num w:numId="15">
    <w:abstractNumId w:val="21"/>
  </w:num>
  <w:num w:numId="16">
    <w:abstractNumId w:val="16"/>
  </w:num>
  <w:num w:numId="17">
    <w:abstractNumId w:val="22"/>
  </w:num>
  <w:num w:numId="18">
    <w:abstractNumId w:val="10"/>
  </w:num>
  <w:num w:numId="19">
    <w:abstractNumId w:val="14"/>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F1830"/>
    <w:rsid w:val="000078A1"/>
    <w:rsid w:val="00071225"/>
    <w:rsid w:val="000750C5"/>
    <w:rsid w:val="00090847"/>
    <w:rsid w:val="000B4CD1"/>
    <w:rsid w:val="00144E06"/>
    <w:rsid w:val="00161602"/>
    <w:rsid w:val="00163C73"/>
    <w:rsid w:val="0017480F"/>
    <w:rsid w:val="00192839"/>
    <w:rsid w:val="001B6D0E"/>
    <w:rsid w:val="001B7597"/>
    <w:rsid w:val="001C6639"/>
    <w:rsid w:val="001E6E94"/>
    <w:rsid w:val="002019DF"/>
    <w:rsid w:val="002A4FE2"/>
    <w:rsid w:val="002B6DAB"/>
    <w:rsid w:val="0031314A"/>
    <w:rsid w:val="003716BB"/>
    <w:rsid w:val="003821E5"/>
    <w:rsid w:val="00390AB4"/>
    <w:rsid w:val="003B2FE1"/>
    <w:rsid w:val="003D0AF0"/>
    <w:rsid w:val="003F1459"/>
    <w:rsid w:val="0042241B"/>
    <w:rsid w:val="0045077B"/>
    <w:rsid w:val="00450DAD"/>
    <w:rsid w:val="00466576"/>
    <w:rsid w:val="004739A2"/>
    <w:rsid w:val="00475395"/>
    <w:rsid w:val="004B1560"/>
    <w:rsid w:val="004B2B95"/>
    <w:rsid w:val="005014D3"/>
    <w:rsid w:val="00513238"/>
    <w:rsid w:val="005161D9"/>
    <w:rsid w:val="00522CA8"/>
    <w:rsid w:val="0053048D"/>
    <w:rsid w:val="005459C8"/>
    <w:rsid w:val="005550F3"/>
    <w:rsid w:val="0055666A"/>
    <w:rsid w:val="00576459"/>
    <w:rsid w:val="00592557"/>
    <w:rsid w:val="00593923"/>
    <w:rsid w:val="005A4298"/>
    <w:rsid w:val="005C645A"/>
    <w:rsid w:val="005D6CD9"/>
    <w:rsid w:val="005E1311"/>
    <w:rsid w:val="00607CB9"/>
    <w:rsid w:val="00620C6E"/>
    <w:rsid w:val="006233CE"/>
    <w:rsid w:val="00631B2C"/>
    <w:rsid w:val="00664AE6"/>
    <w:rsid w:val="006677C4"/>
    <w:rsid w:val="006F3B35"/>
    <w:rsid w:val="00707483"/>
    <w:rsid w:val="00711EB0"/>
    <w:rsid w:val="00760887"/>
    <w:rsid w:val="007A6302"/>
    <w:rsid w:val="007A7052"/>
    <w:rsid w:val="007B49EC"/>
    <w:rsid w:val="007C54F7"/>
    <w:rsid w:val="007D2E49"/>
    <w:rsid w:val="007E3EA5"/>
    <w:rsid w:val="007F168B"/>
    <w:rsid w:val="0081274E"/>
    <w:rsid w:val="0083056B"/>
    <w:rsid w:val="00871F4A"/>
    <w:rsid w:val="008B629B"/>
    <w:rsid w:val="008E4FFC"/>
    <w:rsid w:val="008F5F08"/>
    <w:rsid w:val="00900A41"/>
    <w:rsid w:val="00906B94"/>
    <w:rsid w:val="009231CD"/>
    <w:rsid w:val="00942ECD"/>
    <w:rsid w:val="00943A0A"/>
    <w:rsid w:val="009528F4"/>
    <w:rsid w:val="009648B3"/>
    <w:rsid w:val="009A5341"/>
    <w:rsid w:val="009E1BAC"/>
    <w:rsid w:val="009E4BF1"/>
    <w:rsid w:val="00A86D6D"/>
    <w:rsid w:val="00A93DB3"/>
    <w:rsid w:val="00AB7B7C"/>
    <w:rsid w:val="00AD49CF"/>
    <w:rsid w:val="00AF7D0C"/>
    <w:rsid w:val="00B21282"/>
    <w:rsid w:val="00B54F4C"/>
    <w:rsid w:val="00B776AE"/>
    <w:rsid w:val="00B94AF7"/>
    <w:rsid w:val="00BF1830"/>
    <w:rsid w:val="00BF7FC1"/>
    <w:rsid w:val="00C24716"/>
    <w:rsid w:val="00C56B18"/>
    <w:rsid w:val="00C662D0"/>
    <w:rsid w:val="00C71B1C"/>
    <w:rsid w:val="00CC7CA5"/>
    <w:rsid w:val="00CD028D"/>
    <w:rsid w:val="00CF7075"/>
    <w:rsid w:val="00D04D97"/>
    <w:rsid w:val="00D11853"/>
    <w:rsid w:val="00D24237"/>
    <w:rsid w:val="00D43EB1"/>
    <w:rsid w:val="00D71C8D"/>
    <w:rsid w:val="00DA6987"/>
    <w:rsid w:val="00DC6320"/>
    <w:rsid w:val="00DD18F3"/>
    <w:rsid w:val="00DD452F"/>
    <w:rsid w:val="00DF4948"/>
    <w:rsid w:val="00E04F06"/>
    <w:rsid w:val="00E070BD"/>
    <w:rsid w:val="00E31531"/>
    <w:rsid w:val="00E44A84"/>
    <w:rsid w:val="00E5289F"/>
    <w:rsid w:val="00E80246"/>
    <w:rsid w:val="00E857D0"/>
    <w:rsid w:val="00ED735A"/>
    <w:rsid w:val="00EE70C8"/>
    <w:rsid w:val="00F1324D"/>
    <w:rsid w:val="00F211D4"/>
    <w:rsid w:val="00F33EDB"/>
    <w:rsid w:val="00F360C6"/>
    <w:rsid w:val="00F36E7E"/>
    <w:rsid w:val="00F6402A"/>
    <w:rsid w:val="00F760CB"/>
    <w:rsid w:val="00F77473"/>
    <w:rsid w:val="00F83177"/>
    <w:rsid w:val="00F963F0"/>
    <w:rsid w:val="00FC0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67A15A4-68C0-4E51-8998-C302C59D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54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54F7"/>
    <w:rPr>
      <w:color w:val="0066CC"/>
      <w:u w:val="single"/>
    </w:rPr>
  </w:style>
  <w:style w:type="character" w:customStyle="1" w:styleId="Headerorfooter">
    <w:name w:val="Header or footer_"/>
    <w:basedOn w:val="a0"/>
    <w:link w:val="Headerorfooter0"/>
    <w:rsid w:val="007C54F7"/>
    <w:rPr>
      <w:rFonts w:ascii="Times New Roman" w:eastAsia="Times New Roman" w:hAnsi="Times New Roman" w:cs="Times New Roman"/>
      <w:b w:val="0"/>
      <w:bCs w:val="0"/>
      <w:i/>
      <w:iCs/>
      <w:smallCaps w:val="0"/>
      <w:strike w:val="0"/>
      <w:sz w:val="28"/>
      <w:szCs w:val="28"/>
      <w:u w:val="none"/>
    </w:rPr>
  </w:style>
  <w:style w:type="character" w:customStyle="1" w:styleId="Headerorfooter105ptBoldNotItalic">
    <w:name w:val="Header or footer + 10.5 pt;Bold;Not Italic"/>
    <w:basedOn w:val="Headerorfooter"/>
    <w:rsid w:val="007C54F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PicturecaptionExact">
    <w:name w:val="Picture caption Exact"/>
    <w:basedOn w:val="a0"/>
    <w:link w:val="Picturecaption"/>
    <w:rsid w:val="007C54F7"/>
    <w:rPr>
      <w:rFonts w:ascii="Times New Roman" w:eastAsia="Times New Roman" w:hAnsi="Times New Roman" w:cs="Times New Roman"/>
      <w:b/>
      <w:bCs/>
      <w:i/>
      <w:iCs/>
      <w:smallCaps w:val="0"/>
      <w:strike w:val="0"/>
      <w:sz w:val="19"/>
      <w:szCs w:val="19"/>
      <w:u w:val="none"/>
    </w:rPr>
  </w:style>
  <w:style w:type="character" w:customStyle="1" w:styleId="Bodytext3">
    <w:name w:val="Body text (3)_"/>
    <w:basedOn w:val="a0"/>
    <w:link w:val="Bodytext30"/>
    <w:rsid w:val="007C54F7"/>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7C54F7"/>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a0"/>
    <w:rsid w:val="007C54F7"/>
    <w:rPr>
      <w:rFonts w:ascii="Times New Roman" w:eastAsia="Times New Roman" w:hAnsi="Times New Roman" w:cs="Times New Roman"/>
      <w:b w:val="0"/>
      <w:bCs w:val="0"/>
      <w:i w:val="0"/>
      <w:iCs w:val="0"/>
      <w:smallCaps w:val="0"/>
      <w:strike w:val="0"/>
      <w:sz w:val="16"/>
      <w:szCs w:val="16"/>
      <w:u w:val="none"/>
    </w:rPr>
  </w:style>
  <w:style w:type="character" w:customStyle="1" w:styleId="Bodytext5Exact">
    <w:name w:val="Body text (5) Exact"/>
    <w:basedOn w:val="a0"/>
    <w:rsid w:val="007C54F7"/>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a0"/>
    <w:rsid w:val="007C54F7"/>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
    <w:name w:val="Header or footer"/>
    <w:basedOn w:val="Headerorfooter"/>
    <w:rsid w:val="007C54F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Heading1">
    <w:name w:val="Heading #1_"/>
    <w:basedOn w:val="a0"/>
    <w:link w:val="Heading10"/>
    <w:rsid w:val="007C54F7"/>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7C54F7"/>
    <w:rPr>
      <w:rFonts w:ascii="Times New Roman" w:eastAsia="Times New Roman" w:hAnsi="Times New Roman" w:cs="Times New Roman"/>
      <w:b w:val="0"/>
      <w:bCs w:val="0"/>
      <w:i w:val="0"/>
      <w:iCs w:val="0"/>
      <w:smallCaps w:val="0"/>
      <w:strike w:val="0"/>
      <w:sz w:val="16"/>
      <w:szCs w:val="16"/>
      <w:u w:val="none"/>
    </w:rPr>
  </w:style>
  <w:style w:type="character" w:customStyle="1" w:styleId="Bodytext5">
    <w:name w:val="Body text (5)_"/>
    <w:basedOn w:val="a0"/>
    <w:link w:val="Bodytext50"/>
    <w:rsid w:val="007C54F7"/>
    <w:rPr>
      <w:rFonts w:ascii="Times New Roman" w:eastAsia="Times New Roman" w:hAnsi="Times New Roman" w:cs="Times New Roman"/>
      <w:b w:val="0"/>
      <w:bCs w:val="0"/>
      <w:i w:val="0"/>
      <w:iCs w:val="0"/>
      <w:smallCaps w:val="0"/>
      <w:strike w:val="0"/>
      <w:u w:val="none"/>
    </w:rPr>
  </w:style>
  <w:style w:type="character" w:customStyle="1" w:styleId="Bodytext4Cambria85ptBold">
    <w:name w:val="Body text (4) + Cambria;8.5 pt;Bold"/>
    <w:basedOn w:val="Bodytext4"/>
    <w:rsid w:val="007C54F7"/>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character" w:customStyle="1" w:styleId="Bodytext6">
    <w:name w:val="Body text (6)_"/>
    <w:basedOn w:val="a0"/>
    <w:link w:val="Bodytext60"/>
    <w:rsid w:val="007C54F7"/>
    <w:rPr>
      <w:rFonts w:ascii="Times New Roman" w:eastAsia="Times New Roman" w:hAnsi="Times New Roman" w:cs="Times New Roman"/>
      <w:b/>
      <w:bCs/>
      <w:i w:val="0"/>
      <w:iCs w:val="0"/>
      <w:smallCaps w:val="0"/>
      <w:strike w:val="0"/>
      <w:sz w:val="16"/>
      <w:szCs w:val="16"/>
      <w:u w:val="none"/>
    </w:rPr>
  </w:style>
  <w:style w:type="character" w:customStyle="1" w:styleId="Bodytext7">
    <w:name w:val="Body text (7)_"/>
    <w:basedOn w:val="a0"/>
    <w:link w:val="Bodytext70"/>
    <w:rsid w:val="007C54F7"/>
    <w:rPr>
      <w:rFonts w:ascii="Times New Roman" w:eastAsia="Times New Roman" w:hAnsi="Times New Roman" w:cs="Times New Roman"/>
      <w:b w:val="0"/>
      <w:bCs w:val="0"/>
      <w:i w:val="0"/>
      <w:iCs w:val="0"/>
      <w:smallCaps w:val="0"/>
      <w:strike w:val="0"/>
      <w:sz w:val="11"/>
      <w:szCs w:val="11"/>
      <w:u w:val="none"/>
    </w:rPr>
  </w:style>
  <w:style w:type="paragraph" w:customStyle="1" w:styleId="Headerorfooter0">
    <w:name w:val="Header or footer"/>
    <w:basedOn w:val="a"/>
    <w:link w:val="Headerorfooter"/>
    <w:rsid w:val="007C54F7"/>
    <w:pPr>
      <w:shd w:val="clear" w:color="auto" w:fill="FFFFFF"/>
      <w:spacing w:line="0" w:lineRule="atLeast"/>
    </w:pPr>
    <w:rPr>
      <w:rFonts w:ascii="Times New Roman" w:eastAsia="Times New Roman" w:hAnsi="Times New Roman" w:cs="Times New Roman"/>
      <w:i/>
      <w:iCs/>
      <w:sz w:val="28"/>
      <w:szCs w:val="28"/>
    </w:rPr>
  </w:style>
  <w:style w:type="paragraph" w:customStyle="1" w:styleId="Picturecaption">
    <w:name w:val="Picture caption"/>
    <w:basedOn w:val="a"/>
    <w:link w:val="PicturecaptionExact"/>
    <w:rsid w:val="007C54F7"/>
    <w:pPr>
      <w:shd w:val="clear" w:color="auto" w:fill="FFFFFF"/>
      <w:spacing w:line="230" w:lineRule="exact"/>
      <w:jc w:val="both"/>
    </w:pPr>
    <w:rPr>
      <w:rFonts w:ascii="Times New Roman" w:eastAsia="Times New Roman" w:hAnsi="Times New Roman" w:cs="Times New Roman"/>
      <w:b/>
      <w:bCs/>
      <w:i/>
      <w:iCs/>
      <w:sz w:val="19"/>
      <w:szCs w:val="19"/>
    </w:rPr>
  </w:style>
  <w:style w:type="paragraph" w:customStyle="1" w:styleId="Bodytext30">
    <w:name w:val="Body text (3)"/>
    <w:basedOn w:val="a"/>
    <w:link w:val="Bodytext3"/>
    <w:rsid w:val="007C54F7"/>
    <w:pPr>
      <w:shd w:val="clear" w:color="auto" w:fill="FFFFFF"/>
      <w:spacing w:after="300" w:line="317" w:lineRule="exact"/>
      <w:jc w:val="center"/>
    </w:pPr>
    <w:rPr>
      <w:rFonts w:ascii="Times New Roman" w:eastAsia="Times New Roman" w:hAnsi="Times New Roman" w:cs="Times New Roman"/>
      <w:b/>
      <w:bCs/>
      <w:sz w:val="28"/>
      <w:szCs w:val="28"/>
    </w:rPr>
  </w:style>
  <w:style w:type="paragraph" w:customStyle="1" w:styleId="Bodytext20">
    <w:name w:val="Body text (2)"/>
    <w:basedOn w:val="a"/>
    <w:link w:val="Bodytext2"/>
    <w:rsid w:val="007C54F7"/>
    <w:pPr>
      <w:shd w:val="clear" w:color="auto" w:fill="FFFFFF"/>
      <w:spacing w:before="300" w:line="322" w:lineRule="exact"/>
      <w:jc w:val="both"/>
    </w:pPr>
    <w:rPr>
      <w:rFonts w:ascii="Times New Roman" w:eastAsia="Times New Roman" w:hAnsi="Times New Roman" w:cs="Times New Roman"/>
      <w:sz w:val="28"/>
      <w:szCs w:val="28"/>
    </w:rPr>
  </w:style>
  <w:style w:type="paragraph" w:customStyle="1" w:styleId="Bodytext40">
    <w:name w:val="Body text (4)"/>
    <w:basedOn w:val="a"/>
    <w:link w:val="Bodytext4"/>
    <w:rsid w:val="007C54F7"/>
    <w:pPr>
      <w:shd w:val="clear" w:color="auto" w:fill="FFFFFF"/>
      <w:spacing w:before="120" w:after="120" w:line="0" w:lineRule="atLeast"/>
      <w:jc w:val="center"/>
    </w:pPr>
    <w:rPr>
      <w:rFonts w:ascii="Times New Roman" w:eastAsia="Times New Roman" w:hAnsi="Times New Roman" w:cs="Times New Roman"/>
      <w:sz w:val="16"/>
      <w:szCs w:val="16"/>
    </w:rPr>
  </w:style>
  <w:style w:type="paragraph" w:customStyle="1" w:styleId="Bodytext50">
    <w:name w:val="Body text (5)"/>
    <w:basedOn w:val="a"/>
    <w:link w:val="Bodytext5"/>
    <w:rsid w:val="007C54F7"/>
    <w:pPr>
      <w:shd w:val="clear" w:color="auto" w:fill="FFFFFF"/>
      <w:spacing w:before="120" w:after="120" w:line="0" w:lineRule="atLeast"/>
      <w:jc w:val="both"/>
    </w:pPr>
    <w:rPr>
      <w:rFonts w:ascii="Times New Roman" w:eastAsia="Times New Roman" w:hAnsi="Times New Roman" w:cs="Times New Roman"/>
    </w:rPr>
  </w:style>
  <w:style w:type="paragraph" w:customStyle="1" w:styleId="Heading10">
    <w:name w:val="Heading #1"/>
    <w:basedOn w:val="a"/>
    <w:link w:val="Heading1"/>
    <w:rsid w:val="007C54F7"/>
    <w:pPr>
      <w:shd w:val="clear" w:color="auto" w:fill="FFFFFF"/>
      <w:spacing w:before="360" w:after="120" w:line="0" w:lineRule="atLeast"/>
      <w:jc w:val="both"/>
      <w:outlineLvl w:val="0"/>
    </w:pPr>
    <w:rPr>
      <w:rFonts w:ascii="Times New Roman" w:eastAsia="Times New Roman" w:hAnsi="Times New Roman" w:cs="Times New Roman"/>
      <w:sz w:val="28"/>
      <w:szCs w:val="28"/>
    </w:rPr>
  </w:style>
  <w:style w:type="paragraph" w:customStyle="1" w:styleId="Bodytext60">
    <w:name w:val="Body text (6)"/>
    <w:basedOn w:val="a"/>
    <w:link w:val="Bodytext6"/>
    <w:rsid w:val="007C54F7"/>
    <w:pPr>
      <w:shd w:val="clear" w:color="auto" w:fill="FFFFFF"/>
      <w:spacing w:after="180" w:line="0" w:lineRule="atLeast"/>
      <w:jc w:val="both"/>
    </w:pPr>
    <w:rPr>
      <w:rFonts w:ascii="Times New Roman" w:eastAsia="Times New Roman" w:hAnsi="Times New Roman" w:cs="Times New Roman"/>
      <w:b/>
      <w:bCs/>
      <w:sz w:val="16"/>
      <w:szCs w:val="16"/>
    </w:rPr>
  </w:style>
  <w:style w:type="paragraph" w:customStyle="1" w:styleId="Bodytext70">
    <w:name w:val="Body text (7)"/>
    <w:basedOn w:val="a"/>
    <w:link w:val="Bodytext7"/>
    <w:rsid w:val="007C54F7"/>
    <w:pPr>
      <w:shd w:val="clear" w:color="auto" w:fill="FFFFFF"/>
      <w:spacing w:before="180" w:after="180" w:line="0" w:lineRule="atLeast"/>
      <w:jc w:val="both"/>
    </w:pPr>
    <w:rPr>
      <w:rFonts w:ascii="Times New Roman" w:eastAsia="Times New Roman" w:hAnsi="Times New Roman" w:cs="Times New Roman"/>
      <w:sz w:val="11"/>
      <w:szCs w:val="11"/>
    </w:rPr>
  </w:style>
  <w:style w:type="paragraph" w:styleId="a4">
    <w:name w:val="Balloon Text"/>
    <w:basedOn w:val="a"/>
    <w:link w:val="a5"/>
    <w:uiPriority w:val="99"/>
    <w:semiHidden/>
    <w:unhideWhenUsed/>
    <w:rsid w:val="008E4FFC"/>
    <w:rPr>
      <w:rFonts w:ascii="Segoe UI" w:hAnsi="Segoe UI" w:cs="Segoe UI"/>
      <w:sz w:val="18"/>
      <w:szCs w:val="18"/>
    </w:rPr>
  </w:style>
  <w:style w:type="character" w:customStyle="1" w:styleId="a5">
    <w:name w:val="Текст выноски Знак"/>
    <w:basedOn w:val="a0"/>
    <w:link w:val="a4"/>
    <w:uiPriority w:val="99"/>
    <w:semiHidden/>
    <w:rsid w:val="008E4FFC"/>
    <w:rPr>
      <w:rFonts w:ascii="Segoe UI" w:hAnsi="Segoe UI" w:cs="Segoe UI"/>
      <w:color w:val="000000"/>
      <w:sz w:val="18"/>
      <w:szCs w:val="18"/>
    </w:rPr>
  </w:style>
  <w:style w:type="paragraph" w:styleId="a6">
    <w:name w:val="No Spacing"/>
    <w:aliases w:val="Обя"/>
    <w:link w:val="a7"/>
    <w:uiPriority w:val="1"/>
    <w:qFormat/>
    <w:rsid w:val="0031314A"/>
    <w:pPr>
      <w:widowControl/>
    </w:pPr>
    <w:rPr>
      <w:rFonts w:ascii="Times New Roman" w:eastAsia="Times New Roman" w:hAnsi="Times New Roman" w:cs="Times New Roman"/>
      <w:sz w:val="28"/>
      <w:szCs w:val="20"/>
      <w:lang w:bidi="ar-SA"/>
    </w:rPr>
  </w:style>
  <w:style w:type="character" w:customStyle="1" w:styleId="s0">
    <w:name w:val="s0"/>
    <w:basedOn w:val="a0"/>
    <w:rsid w:val="0031314A"/>
  </w:style>
  <w:style w:type="character" w:customStyle="1" w:styleId="a7">
    <w:name w:val="Без интервала Знак"/>
    <w:aliases w:val="Обя Знак"/>
    <w:basedOn w:val="a0"/>
    <w:link w:val="a6"/>
    <w:uiPriority w:val="1"/>
    <w:rsid w:val="0031314A"/>
    <w:rPr>
      <w:rFonts w:ascii="Times New Roman" w:eastAsia="Times New Roman" w:hAnsi="Times New Roman" w:cs="Times New Roman"/>
      <w:sz w:val="28"/>
      <w:szCs w:val="20"/>
      <w:lang w:bidi="ar-SA"/>
    </w:rPr>
  </w:style>
  <w:style w:type="paragraph" w:customStyle="1" w:styleId="Default">
    <w:name w:val="Default"/>
    <w:rsid w:val="0031314A"/>
    <w:pPr>
      <w:widowControl/>
      <w:autoSpaceDE w:val="0"/>
      <w:autoSpaceDN w:val="0"/>
      <w:adjustRightInd w:val="0"/>
    </w:pPr>
    <w:rPr>
      <w:rFonts w:ascii="Times New Roman" w:eastAsiaTheme="minorEastAsia" w:hAnsi="Times New Roman" w:cs="Times New Roman"/>
      <w:color w:val="000000"/>
      <w:lang w:bidi="ar-SA"/>
    </w:rPr>
  </w:style>
  <w:style w:type="paragraph" w:customStyle="1" w:styleId="j12">
    <w:name w:val="j12"/>
    <w:basedOn w:val="a"/>
    <w:rsid w:val="0007122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9">
    <w:name w:val="s19"/>
    <w:basedOn w:val="a0"/>
    <w:rsid w:val="00071225"/>
  </w:style>
  <w:style w:type="paragraph" w:customStyle="1" w:styleId="a8">
    <w:name w:val="Мой"/>
    <w:basedOn w:val="a"/>
    <w:qFormat/>
    <w:rsid w:val="00906B94"/>
    <w:pPr>
      <w:widowControl/>
      <w:jc w:val="both"/>
    </w:pPr>
    <w:rPr>
      <w:rFonts w:ascii="Times New Roman" w:eastAsia="Calibri" w:hAnsi="Times New Roman" w:cs="Times New Roman"/>
      <w:color w:val="auto"/>
      <w:sz w:val="28"/>
      <w:szCs w:val="22"/>
      <w:lang w:eastAsia="en-US" w:bidi="ar-SA"/>
    </w:rPr>
  </w:style>
  <w:style w:type="paragraph" w:customStyle="1" w:styleId="j18">
    <w:name w:val="j18"/>
    <w:basedOn w:val="a"/>
    <w:rsid w:val="00906B9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0mailrucssattributepostfix">
    <w:name w:val="s0_mailru_css_attribute_postfix"/>
    <w:basedOn w:val="a0"/>
    <w:rsid w:val="00F6402A"/>
  </w:style>
  <w:style w:type="paragraph" w:customStyle="1" w:styleId="j19">
    <w:name w:val="j19"/>
    <w:basedOn w:val="a"/>
    <w:rsid w:val="00F6402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F6402A"/>
  </w:style>
  <w:style w:type="character" w:customStyle="1" w:styleId="s1">
    <w:name w:val="s1"/>
    <w:basedOn w:val="a0"/>
    <w:rsid w:val="00F6402A"/>
  </w:style>
  <w:style w:type="paragraph" w:customStyle="1" w:styleId="j114">
    <w:name w:val="j114"/>
    <w:basedOn w:val="a"/>
    <w:rsid w:val="00F6402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9">
    <w:name w:val="a"/>
    <w:rsid w:val="00F6402A"/>
    <w:rPr>
      <w:color w:val="333399"/>
      <w:u w:val="single"/>
    </w:rPr>
  </w:style>
  <w:style w:type="character" w:customStyle="1" w:styleId="s3">
    <w:name w:val="s3"/>
    <w:rsid w:val="00F6402A"/>
    <w:rPr>
      <w:rFonts w:ascii="Times New Roman" w:hAnsi="Times New Roman" w:cs="Times New Roman" w:hint="default"/>
      <w:b w:val="0"/>
      <w:bCs w:val="0"/>
      <w:i/>
      <w:iCs/>
      <w:color w:val="FF0000"/>
    </w:rPr>
  </w:style>
  <w:style w:type="paragraph" w:styleId="aa">
    <w:name w:val="List Paragraph"/>
    <w:basedOn w:val="a"/>
    <w:uiPriority w:val="34"/>
    <w:qFormat/>
    <w:rsid w:val="00CF7075"/>
    <w:pPr>
      <w:ind w:left="720"/>
      <w:contextualSpacing/>
    </w:pPr>
  </w:style>
  <w:style w:type="paragraph" w:customStyle="1" w:styleId="ab">
    <w:name w:val="Базовый"/>
    <w:rsid w:val="00CD028D"/>
    <w:pPr>
      <w:widowControl/>
      <w:tabs>
        <w:tab w:val="left" w:pos="709"/>
      </w:tabs>
      <w:suppressAutoHyphens/>
      <w:spacing w:after="200" w:line="276" w:lineRule="atLeast"/>
    </w:pPr>
    <w:rPr>
      <w:rFonts w:ascii="Calibri" w:eastAsia="Lucida Sans Unicode" w:hAnsi="Calibri" w:cstheme="minorBidi"/>
      <w:sz w:val="22"/>
      <w:szCs w:val="22"/>
      <w:lang w:eastAsia="en-US" w:bidi="ar-SA"/>
    </w:rPr>
  </w:style>
  <w:style w:type="paragraph" w:styleId="ac">
    <w:name w:val="header"/>
    <w:basedOn w:val="a"/>
    <w:link w:val="ad"/>
    <w:uiPriority w:val="99"/>
    <w:semiHidden/>
    <w:unhideWhenUsed/>
    <w:rsid w:val="00F211D4"/>
    <w:pPr>
      <w:tabs>
        <w:tab w:val="center" w:pos="4677"/>
        <w:tab w:val="right" w:pos="9355"/>
      </w:tabs>
    </w:pPr>
  </w:style>
  <w:style w:type="character" w:customStyle="1" w:styleId="ad">
    <w:name w:val="Верхний колонтитул Знак"/>
    <w:basedOn w:val="a0"/>
    <w:link w:val="ac"/>
    <w:uiPriority w:val="99"/>
    <w:semiHidden/>
    <w:rsid w:val="00F211D4"/>
    <w:rPr>
      <w:color w:val="000000"/>
    </w:rPr>
  </w:style>
  <w:style w:type="paragraph" w:styleId="ae">
    <w:name w:val="footer"/>
    <w:basedOn w:val="a"/>
    <w:link w:val="af"/>
    <w:uiPriority w:val="99"/>
    <w:semiHidden/>
    <w:unhideWhenUsed/>
    <w:rsid w:val="00F211D4"/>
    <w:pPr>
      <w:tabs>
        <w:tab w:val="center" w:pos="4677"/>
        <w:tab w:val="right" w:pos="9355"/>
      </w:tabs>
    </w:pPr>
  </w:style>
  <w:style w:type="character" w:customStyle="1" w:styleId="af">
    <w:name w:val="Нижний колонтитул Знак"/>
    <w:basedOn w:val="a0"/>
    <w:link w:val="ae"/>
    <w:uiPriority w:val="99"/>
    <w:semiHidden/>
    <w:rsid w:val="00F211D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7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3C65-849E-406D-9659-6A1FC186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6564</Words>
  <Characters>37420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Апкешка</dc:creator>
  <cp:lastModifiedBy>Пользователь Windows</cp:lastModifiedBy>
  <cp:revision>3</cp:revision>
  <cp:lastPrinted>2021-01-05T07:55:00Z</cp:lastPrinted>
  <dcterms:created xsi:type="dcterms:W3CDTF">2021-01-05T09:02:00Z</dcterms:created>
  <dcterms:modified xsi:type="dcterms:W3CDTF">2021-01-05T10:43:00Z</dcterms:modified>
</cp:coreProperties>
</file>