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1B" w:rsidRDefault="00EC371B" w:rsidP="00EC37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1EF6152" wp14:editId="67756A38">
            <wp:extent cx="5940425" cy="2062480"/>
            <wp:effectExtent l="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52" w:rsidRPr="004010F6" w:rsidRDefault="004010F6" w:rsidP="004010F6">
      <w:pPr>
        <w:spacing w:after="0" w:line="240" w:lineRule="auto"/>
        <w:ind w:left="4962"/>
        <w:rPr>
          <w:rFonts w:ascii="Times New Roman" w:hAnsi="Times New Roman" w:cs="Times New Roman"/>
          <w:b/>
          <w:sz w:val="28"/>
        </w:rPr>
      </w:pPr>
      <w:r w:rsidRPr="004010F6">
        <w:rPr>
          <w:rFonts w:ascii="Times New Roman" w:hAnsi="Times New Roman" w:cs="Times New Roman"/>
          <w:b/>
          <w:sz w:val="28"/>
        </w:rPr>
        <w:t>Министерство юстиции</w:t>
      </w:r>
    </w:p>
    <w:p w:rsidR="004010F6" w:rsidRDefault="004010F6" w:rsidP="004010F6">
      <w:pPr>
        <w:spacing w:after="0" w:line="240" w:lineRule="auto"/>
        <w:ind w:left="4962"/>
        <w:rPr>
          <w:rFonts w:ascii="Times New Roman" w:hAnsi="Times New Roman" w:cs="Times New Roman"/>
          <w:b/>
          <w:sz w:val="28"/>
        </w:rPr>
      </w:pPr>
      <w:r w:rsidRPr="004010F6">
        <w:rPr>
          <w:rFonts w:ascii="Times New Roman" w:hAnsi="Times New Roman" w:cs="Times New Roman"/>
          <w:b/>
          <w:sz w:val="28"/>
        </w:rPr>
        <w:t>Республики Казахстан</w:t>
      </w:r>
    </w:p>
    <w:p w:rsidR="004010F6" w:rsidRDefault="004010F6" w:rsidP="004010F6">
      <w:pPr>
        <w:spacing w:after="0" w:line="240" w:lineRule="auto"/>
        <w:ind w:left="4962"/>
        <w:rPr>
          <w:rFonts w:ascii="Times New Roman" w:hAnsi="Times New Roman" w:cs="Times New Roman"/>
          <w:b/>
          <w:sz w:val="28"/>
        </w:rPr>
      </w:pPr>
    </w:p>
    <w:p w:rsidR="004010F6" w:rsidRDefault="004010F6" w:rsidP="004010F6">
      <w:pPr>
        <w:spacing w:after="0" w:line="240" w:lineRule="auto"/>
        <w:ind w:left="496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Республиканская нотариальная палата</w:t>
      </w:r>
    </w:p>
    <w:p w:rsidR="004010F6" w:rsidRDefault="004010F6" w:rsidP="004010F6">
      <w:pPr>
        <w:spacing w:after="0" w:line="240" w:lineRule="auto"/>
        <w:ind w:left="4962"/>
        <w:rPr>
          <w:rFonts w:ascii="Times New Roman" w:hAnsi="Times New Roman" w:cs="Times New Roman"/>
          <w:b/>
          <w:sz w:val="28"/>
        </w:rPr>
      </w:pPr>
    </w:p>
    <w:p w:rsidR="004010F6" w:rsidRPr="002328FF" w:rsidRDefault="002328FF" w:rsidP="004010F6">
      <w:pPr>
        <w:spacing w:after="0" w:line="240" w:lineRule="auto"/>
        <w:ind w:left="4962" w:hanging="99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328FF">
        <w:rPr>
          <w:rFonts w:ascii="Times New Roman" w:hAnsi="Times New Roman" w:cs="Times New Roman"/>
          <w:b/>
          <w:sz w:val="28"/>
        </w:rPr>
        <w:t>НАО</w:t>
      </w:r>
      <w:r>
        <w:rPr>
          <w:rFonts w:ascii="Times New Roman" w:hAnsi="Times New Roman" w:cs="Times New Roman"/>
          <w:b/>
          <w:sz w:val="28"/>
        </w:rPr>
        <w:t xml:space="preserve"> «Государственная корпорация «Правительство для граждан»</w:t>
      </w:r>
    </w:p>
    <w:p w:rsidR="004010F6" w:rsidRDefault="004010F6" w:rsidP="004010F6">
      <w:pPr>
        <w:spacing w:after="0" w:line="240" w:lineRule="auto"/>
        <w:ind w:left="4962" w:hanging="992"/>
        <w:rPr>
          <w:rFonts w:ascii="Times New Roman" w:hAnsi="Times New Roman" w:cs="Times New Roman"/>
          <w:sz w:val="28"/>
        </w:rPr>
      </w:pPr>
    </w:p>
    <w:p w:rsidR="002328FF" w:rsidRDefault="002328FF" w:rsidP="004010F6">
      <w:pPr>
        <w:spacing w:after="0" w:line="240" w:lineRule="auto"/>
        <w:ind w:left="4962" w:hanging="992"/>
        <w:rPr>
          <w:rFonts w:ascii="Times New Roman" w:hAnsi="Times New Roman" w:cs="Times New Roman"/>
          <w:sz w:val="28"/>
        </w:rPr>
      </w:pPr>
    </w:p>
    <w:p w:rsidR="00DA42E2" w:rsidRDefault="004010F6" w:rsidP="00401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Комитет государственных доходов Министерства финансов Республики Казахстан</w:t>
      </w:r>
      <w:r w:rsidR="00A22777">
        <w:rPr>
          <w:rFonts w:ascii="Times New Roman" w:hAnsi="Times New Roman" w:cs="Times New Roman"/>
          <w:sz w:val="28"/>
        </w:rPr>
        <w:t xml:space="preserve"> (</w:t>
      </w:r>
      <w:r w:rsidR="00A22777" w:rsidRPr="00A22777">
        <w:rPr>
          <w:rFonts w:ascii="Times New Roman" w:hAnsi="Times New Roman" w:cs="Times New Roman"/>
          <w:i/>
          <w:sz w:val="24"/>
        </w:rPr>
        <w:t>далее – Комитет</w:t>
      </w:r>
      <w:r w:rsidR="00A2277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846C55">
        <w:rPr>
          <w:rFonts w:ascii="Times New Roman" w:hAnsi="Times New Roman" w:cs="Times New Roman"/>
          <w:sz w:val="28"/>
        </w:rPr>
        <w:t>сообщает, что</w:t>
      </w:r>
      <w:r w:rsidR="00DA42E2">
        <w:rPr>
          <w:rFonts w:ascii="Times New Roman" w:hAnsi="Times New Roman" w:cs="Times New Roman"/>
          <w:sz w:val="28"/>
          <w:lang w:val="kk-KZ"/>
        </w:rPr>
        <w:t xml:space="preserve"> в силу подпункта 8</w:t>
      </w:r>
      <w:r w:rsidR="00DA42E2" w:rsidRPr="00DA42E2">
        <w:rPr>
          <w:rFonts w:ascii="Times New Roman" w:hAnsi="Times New Roman" w:cs="Times New Roman"/>
          <w:sz w:val="28"/>
        </w:rPr>
        <w:t>)</w:t>
      </w:r>
      <w:r w:rsidR="00DA42E2">
        <w:rPr>
          <w:rFonts w:ascii="Times New Roman" w:hAnsi="Times New Roman" w:cs="Times New Roman"/>
          <w:sz w:val="28"/>
          <w:lang w:val="kk-KZ"/>
        </w:rPr>
        <w:t xml:space="preserve"> пункта 1 статьи 73 </w:t>
      </w:r>
      <w:r w:rsidR="00DA42E2">
        <w:rPr>
          <w:rFonts w:ascii="Times New Roman" w:hAnsi="Times New Roman" w:cs="Times New Roman"/>
          <w:sz w:val="28"/>
        </w:rPr>
        <w:t>Кодекса Республики Казахстан «О налогах и других обязательных платежах в бюджет» (Налоговый кодекс)</w:t>
      </w:r>
      <w:r w:rsidR="00DA42E2">
        <w:rPr>
          <w:rFonts w:ascii="Times New Roman" w:hAnsi="Times New Roman" w:cs="Times New Roman"/>
          <w:sz w:val="28"/>
          <w:lang w:val="kk-KZ"/>
        </w:rPr>
        <w:t xml:space="preserve"> н</w:t>
      </w:r>
      <w:r w:rsidR="00DA42E2" w:rsidRPr="00DA42E2">
        <w:rPr>
          <w:rFonts w:ascii="Times New Roman" w:hAnsi="Times New Roman" w:cs="Times New Roman"/>
          <w:sz w:val="28"/>
          <w:lang w:val="kk-KZ"/>
        </w:rPr>
        <w:t>алоговые органы оказывают содействие налогоплательщикам (налоговым агентам) путем</w:t>
      </w:r>
      <w:r w:rsidR="00DA42E2">
        <w:rPr>
          <w:rFonts w:ascii="Times New Roman" w:hAnsi="Times New Roman" w:cs="Times New Roman"/>
          <w:sz w:val="28"/>
          <w:lang w:val="kk-KZ"/>
        </w:rPr>
        <w:t xml:space="preserve"> </w:t>
      </w:r>
      <w:r w:rsidR="00DA42E2" w:rsidRPr="00DA42E2">
        <w:rPr>
          <w:rFonts w:ascii="Times New Roman" w:hAnsi="Times New Roman" w:cs="Times New Roman"/>
          <w:sz w:val="28"/>
          <w:lang w:val="kk-KZ"/>
        </w:rPr>
        <w:t>проведения мероприятий по устранению причин и условий, способствующих совершению нарушений налогового законодательства Республики Казахстан.</w:t>
      </w:r>
      <w:proofErr w:type="gramEnd"/>
    </w:p>
    <w:p w:rsidR="00DA42E2" w:rsidRPr="00DA42E2" w:rsidRDefault="00DA42E2" w:rsidP="00DA42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DA42E2">
        <w:rPr>
          <w:rFonts w:ascii="Times New Roman" w:hAnsi="Times New Roman" w:cs="Times New Roman"/>
          <w:sz w:val="28"/>
          <w:lang w:val="kk-KZ"/>
        </w:rPr>
        <w:t>Пропаганда налогового законодательства Республики Казахстан имеет своей целью повышение информированности налогоплательщиков (налоговых агентов) по налоговым вопросам, в том числе путем доведения до их сведения положений налогового законодательства Республики Казахстан и внесенных в него изменений и дополнений, а также информации по вопросам, связанным с исполнением налогового обязательства.</w:t>
      </w:r>
    </w:p>
    <w:p w:rsidR="00DA42E2" w:rsidRPr="00DA42E2" w:rsidRDefault="00DA42E2" w:rsidP="00DA4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42E2">
        <w:rPr>
          <w:rFonts w:ascii="Times New Roman" w:hAnsi="Times New Roman" w:cs="Times New Roman"/>
          <w:sz w:val="28"/>
          <w:lang w:val="kk-KZ"/>
        </w:rPr>
        <w:t>Налоговые органы осуществляют пропаганду налогового законодательства Республики Казахстан путем проведения семинаров, заседаний, встреч с налогоплательщиками (налоговыми агентами), размещения информации с использованием средств массовой информации, информационных стендов, буклетов и иных печатных материалов, а также видео-, аудио- и других технических средств, применяемых для распространения информации, средств телефонной и сотовой связи</w:t>
      </w:r>
      <w:r>
        <w:rPr>
          <w:rFonts w:ascii="Times New Roman" w:hAnsi="Times New Roman" w:cs="Times New Roman"/>
          <w:sz w:val="28"/>
          <w:lang w:val="kk-KZ"/>
        </w:rPr>
        <w:t xml:space="preserve"> (</w:t>
      </w:r>
      <w:r w:rsidRPr="00DA42E2">
        <w:rPr>
          <w:rFonts w:ascii="Times New Roman" w:hAnsi="Times New Roman" w:cs="Times New Roman"/>
          <w:i/>
          <w:sz w:val="24"/>
          <w:lang w:val="kk-KZ"/>
        </w:rPr>
        <w:t>пункт 2 статьи 73 Налогового кодекса</w:t>
      </w:r>
      <w:r>
        <w:rPr>
          <w:rFonts w:ascii="Times New Roman" w:hAnsi="Times New Roman" w:cs="Times New Roman"/>
          <w:sz w:val="28"/>
          <w:lang w:val="kk-KZ"/>
        </w:rPr>
        <w:t>)</w:t>
      </w:r>
      <w:r w:rsidRPr="00DA42E2">
        <w:rPr>
          <w:rFonts w:ascii="Times New Roman" w:hAnsi="Times New Roman" w:cs="Times New Roman"/>
          <w:sz w:val="28"/>
          <w:lang w:val="kk-KZ"/>
        </w:rPr>
        <w:t>.</w:t>
      </w:r>
    </w:p>
    <w:p w:rsidR="00991538" w:rsidRDefault="00DA42E2" w:rsidP="00DA4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Н</w:t>
      </w:r>
      <w:r w:rsidR="00A22777">
        <w:rPr>
          <w:rFonts w:ascii="Times New Roman" w:hAnsi="Times New Roman" w:cs="Times New Roman"/>
          <w:sz w:val="28"/>
        </w:rPr>
        <w:t>а сегодняшний день, в Комитет поступают многочисленные жалобы и обращения</w:t>
      </w:r>
      <w:r w:rsidR="00991538">
        <w:rPr>
          <w:rFonts w:ascii="Times New Roman" w:hAnsi="Times New Roman" w:cs="Times New Roman"/>
          <w:sz w:val="28"/>
        </w:rPr>
        <w:t xml:space="preserve"> граждан</w:t>
      </w:r>
      <w:r w:rsidR="00A22777">
        <w:rPr>
          <w:rFonts w:ascii="Times New Roman" w:hAnsi="Times New Roman" w:cs="Times New Roman"/>
          <w:sz w:val="28"/>
        </w:rPr>
        <w:t xml:space="preserve"> </w:t>
      </w:r>
      <w:r w:rsidR="00991538">
        <w:rPr>
          <w:rFonts w:ascii="Times New Roman" w:hAnsi="Times New Roman" w:cs="Times New Roman"/>
          <w:sz w:val="28"/>
        </w:rPr>
        <w:t>по вопросу возникновения налоговых обязательств при реализации имущества</w:t>
      </w:r>
      <w:r w:rsidR="00F13D02">
        <w:rPr>
          <w:rFonts w:ascii="Times New Roman" w:hAnsi="Times New Roman" w:cs="Times New Roman"/>
          <w:sz w:val="28"/>
        </w:rPr>
        <w:t>, связанные с низким</w:t>
      </w:r>
      <w:r w:rsidR="00991538">
        <w:rPr>
          <w:rFonts w:ascii="Times New Roman" w:hAnsi="Times New Roman" w:cs="Times New Roman"/>
          <w:sz w:val="28"/>
        </w:rPr>
        <w:t xml:space="preserve"> уров</w:t>
      </w:r>
      <w:r w:rsidR="00F13D02">
        <w:rPr>
          <w:rFonts w:ascii="Times New Roman" w:hAnsi="Times New Roman" w:cs="Times New Roman"/>
          <w:sz w:val="28"/>
        </w:rPr>
        <w:t>нем</w:t>
      </w:r>
      <w:r w:rsidR="00991538">
        <w:rPr>
          <w:rFonts w:ascii="Times New Roman" w:hAnsi="Times New Roman" w:cs="Times New Roman"/>
          <w:sz w:val="28"/>
        </w:rPr>
        <w:t xml:space="preserve"> осведомленности </w:t>
      </w:r>
      <w:r w:rsidR="00991538">
        <w:rPr>
          <w:rFonts w:ascii="Times New Roman" w:hAnsi="Times New Roman" w:cs="Times New Roman"/>
          <w:sz w:val="28"/>
        </w:rPr>
        <w:lastRenderedPageBreak/>
        <w:t>граждан по данному вопросу</w:t>
      </w:r>
      <w:r w:rsidR="00F13D02">
        <w:rPr>
          <w:rFonts w:ascii="Times New Roman" w:hAnsi="Times New Roman" w:cs="Times New Roman"/>
          <w:sz w:val="28"/>
        </w:rPr>
        <w:t>, что</w:t>
      </w:r>
      <w:r w:rsidR="00FC4935">
        <w:rPr>
          <w:rFonts w:ascii="Times New Roman" w:hAnsi="Times New Roman" w:cs="Times New Roman"/>
          <w:sz w:val="28"/>
        </w:rPr>
        <w:t>,</w:t>
      </w:r>
      <w:r w:rsidR="00F13D02">
        <w:rPr>
          <w:rFonts w:ascii="Times New Roman" w:hAnsi="Times New Roman" w:cs="Times New Roman"/>
          <w:sz w:val="28"/>
        </w:rPr>
        <w:t xml:space="preserve"> в свою очередь, </w:t>
      </w:r>
      <w:r w:rsidR="00991538">
        <w:rPr>
          <w:rFonts w:ascii="Times New Roman" w:hAnsi="Times New Roman" w:cs="Times New Roman"/>
          <w:sz w:val="28"/>
        </w:rPr>
        <w:t>прив</w:t>
      </w:r>
      <w:r w:rsidR="0011527C">
        <w:rPr>
          <w:rFonts w:ascii="Times New Roman" w:hAnsi="Times New Roman" w:cs="Times New Roman"/>
          <w:sz w:val="28"/>
        </w:rPr>
        <w:t>одит</w:t>
      </w:r>
      <w:r w:rsidR="00991538">
        <w:rPr>
          <w:rFonts w:ascii="Times New Roman" w:hAnsi="Times New Roman" w:cs="Times New Roman"/>
          <w:sz w:val="28"/>
        </w:rPr>
        <w:t xml:space="preserve"> к определенным последствиям п</w:t>
      </w:r>
      <w:r w:rsidR="00F13D02">
        <w:rPr>
          <w:rFonts w:ascii="Times New Roman" w:hAnsi="Times New Roman" w:cs="Times New Roman"/>
          <w:sz w:val="28"/>
        </w:rPr>
        <w:t>осле</w:t>
      </w:r>
      <w:r w:rsidR="00991538">
        <w:rPr>
          <w:rFonts w:ascii="Times New Roman" w:hAnsi="Times New Roman" w:cs="Times New Roman"/>
          <w:sz w:val="28"/>
        </w:rPr>
        <w:t xml:space="preserve"> совершени</w:t>
      </w:r>
      <w:r w:rsidR="00F13D02">
        <w:rPr>
          <w:rFonts w:ascii="Times New Roman" w:hAnsi="Times New Roman" w:cs="Times New Roman"/>
          <w:sz w:val="28"/>
        </w:rPr>
        <w:t>я</w:t>
      </w:r>
      <w:r w:rsidR="00991538">
        <w:rPr>
          <w:rFonts w:ascii="Times New Roman" w:hAnsi="Times New Roman" w:cs="Times New Roman"/>
          <w:sz w:val="28"/>
        </w:rPr>
        <w:t xml:space="preserve"> сделок по продаже имущества.</w:t>
      </w:r>
    </w:p>
    <w:p w:rsidR="00846C55" w:rsidRDefault="00F13D02" w:rsidP="004010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 примеру, при определении имущественного дохода от реализации имущества, полученного на безвозмездной основе, может быть применена рыночная стоимость (</w:t>
      </w:r>
      <w:r w:rsidRPr="00F13D02">
        <w:rPr>
          <w:rFonts w:ascii="Times New Roman" w:hAnsi="Times New Roman" w:cs="Times New Roman"/>
          <w:i/>
          <w:sz w:val="24"/>
        </w:rPr>
        <w:t>определенная оценщиками</w:t>
      </w:r>
      <w:r>
        <w:rPr>
          <w:rFonts w:ascii="Times New Roman" w:hAnsi="Times New Roman" w:cs="Times New Roman"/>
          <w:sz w:val="28"/>
        </w:rPr>
        <w:t xml:space="preserve">), которая должна быть </w:t>
      </w:r>
      <w:r w:rsidR="005A3088">
        <w:rPr>
          <w:rFonts w:ascii="Times New Roman" w:hAnsi="Times New Roman" w:cs="Times New Roman"/>
          <w:sz w:val="28"/>
        </w:rPr>
        <w:t>определена налогоплательщиком</w:t>
      </w:r>
      <w:r>
        <w:rPr>
          <w:rFonts w:ascii="Times New Roman" w:hAnsi="Times New Roman" w:cs="Times New Roman"/>
          <w:sz w:val="28"/>
        </w:rPr>
        <w:t xml:space="preserve"> </w:t>
      </w:r>
      <w:r w:rsidRPr="00F13D02">
        <w:rPr>
          <w:rFonts w:ascii="Times New Roman" w:hAnsi="Times New Roman" w:cs="Times New Roman"/>
          <w:sz w:val="28"/>
        </w:rPr>
        <w:t xml:space="preserve">не позднее </w:t>
      </w:r>
      <w:r w:rsidR="0011527C">
        <w:rPr>
          <w:rFonts w:ascii="Times New Roman" w:hAnsi="Times New Roman" w:cs="Times New Roman"/>
          <w:sz w:val="28"/>
        </w:rPr>
        <w:t>31 марта года, следующего за отчетным налоговым периодом (</w:t>
      </w:r>
      <w:r w:rsidR="0011527C" w:rsidRPr="0011527C">
        <w:rPr>
          <w:rFonts w:ascii="Times New Roman" w:hAnsi="Times New Roman" w:cs="Times New Roman"/>
          <w:i/>
          <w:sz w:val="24"/>
        </w:rPr>
        <w:t>год, в котором реализовано имущество</w:t>
      </w:r>
      <w:r w:rsidR="0011527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F13D02" w:rsidRDefault="00F13D02" w:rsidP="004010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 этом </w:t>
      </w:r>
      <w:r w:rsidR="005A3088">
        <w:rPr>
          <w:rFonts w:ascii="Times New Roman" w:hAnsi="Times New Roman" w:cs="Times New Roman"/>
          <w:sz w:val="28"/>
        </w:rPr>
        <w:t xml:space="preserve">в случае отсутствия оценки, </w:t>
      </w:r>
      <w:r w:rsidR="0011527C">
        <w:rPr>
          <w:rFonts w:ascii="Times New Roman" w:hAnsi="Times New Roman" w:cs="Times New Roman"/>
          <w:sz w:val="28"/>
        </w:rPr>
        <w:t>составленной</w:t>
      </w:r>
      <w:r w:rsidR="005A3088">
        <w:rPr>
          <w:rFonts w:ascii="Times New Roman" w:hAnsi="Times New Roman" w:cs="Times New Roman"/>
          <w:sz w:val="28"/>
        </w:rPr>
        <w:t xml:space="preserve"> в вышеуказанные сроки, применяется оценочная стоимость, </w:t>
      </w:r>
      <w:r w:rsidR="005A3088" w:rsidRPr="005A3088">
        <w:rPr>
          <w:rFonts w:ascii="Times New Roman" w:hAnsi="Times New Roman" w:cs="Times New Roman"/>
          <w:sz w:val="28"/>
        </w:rPr>
        <w:t xml:space="preserve">определенная для исчисления налога на имущество Государственной корпорацией </w:t>
      </w:r>
      <w:r w:rsidR="005A3088">
        <w:rPr>
          <w:rFonts w:ascii="Times New Roman" w:hAnsi="Times New Roman" w:cs="Times New Roman"/>
          <w:sz w:val="28"/>
        </w:rPr>
        <w:t>«</w:t>
      </w:r>
      <w:r w:rsidR="005A3088" w:rsidRPr="005A3088">
        <w:rPr>
          <w:rFonts w:ascii="Times New Roman" w:hAnsi="Times New Roman" w:cs="Times New Roman"/>
          <w:sz w:val="28"/>
        </w:rPr>
        <w:t>Правительство для граждан</w:t>
      </w:r>
      <w:r w:rsidR="005A3088">
        <w:rPr>
          <w:rFonts w:ascii="Times New Roman" w:hAnsi="Times New Roman" w:cs="Times New Roman"/>
          <w:sz w:val="28"/>
        </w:rPr>
        <w:t>», которая знач</w:t>
      </w:r>
      <w:r w:rsidR="00121FD4">
        <w:rPr>
          <w:rFonts w:ascii="Times New Roman" w:hAnsi="Times New Roman" w:cs="Times New Roman"/>
          <w:sz w:val="28"/>
        </w:rPr>
        <w:t>ительно ниже рыночной стоимости, в последствие, у налогоплательщика увеличива</w:t>
      </w:r>
      <w:r w:rsidR="00DC0DA9">
        <w:rPr>
          <w:rFonts w:ascii="Times New Roman" w:hAnsi="Times New Roman" w:cs="Times New Roman"/>
          <w:sz w:val="28"/>
        </w:rPr>
        <w:t>е</w:t>
      </w:r>
      <w:r w:rsidR="00121FD4">
        <w:rPr>
          <w:rFonts w:ascii="Times New Roman" w:hAnsi="Times New Roman" w:cs="Times New Roman"/>
          <w:sz w:val="28"/>
        </w:rPr>
        <w:t>тся сумм</w:t>
      </w:r>
      <w:r w:rsidR="00DC0DA9">
        <w:rPr>
          <w:rFonts w:ascii="Times New Roman" w:hAnsi="Times New Roman" w:cs="Times New Roman"/>
          <w:sz w:val="28"/>
        </w:rPr>
        <w:t>а</w:t>
      </w:r>
      <w:r w:rsidR="00121FD4">
        <w:rPr>
          <w:rFonts w:ascii="Times New Roman" w:hAnsi="Times New Roman" w:cs="Times New Roman"/>
          <w:sz w:val="28"/>
        </w:rPr>
        <w:t xml:space="preserve"> налоговых обязательств. </w:t>
      </w:r>
    </w:p>
    <w:p w:rsidR="00BC3EA1" w:rsidRDefault="005A3088" w:rsidP="0012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121FD4">
        <w:rPr>
          <w:rFonts w:ascii="Times New Roman" w:hAnsi="Times New Roman" w:cs="Times New Roman"/>
          <w:sz w:val="28"/>
        </w:rPr>
        <w:t>Учитывая вышеизложенное,</w:t>
      </w:r>
      <w:r w:rsidR="00BC3EA1">
        <w:rPr>
          <w:rFonts w:ascii="Times New Roman" w:hAnsi="Times New Roman" w:cs="Times New Roman"/>
          <w:sz w:val="28"/>
        </w:rPr>
        <w:t xml:space="preserve"> в соответствии со статьей 22</w:t>
      </w:r>
      <w:r w:rsidR="00DA42E2">
        <w:rPr>
          <w:rFonts w:ascii="Times New Roman" w:hAnsi="Times New Roman" w:cs="Times New Roman"/>
          <w:sz w:val="28"/>
          <w:lang w:val="kk-KZ"/>
        </w:rPr>
        <w:t xml:space="preserve"> Налогового кодекса</w:t>
      </w:r>
      <w:r w:rsidR="00BC3EA1">
        <w:rPr>
          <w:rFonts w:ascii="Times New Roman" w:hAnsi="Times New Roman" w:cs="Times New Roman"/>
          <w:sz w:val="28"/>
        </w:rPr>
        <w:t xml:space="preserve"> </w:t>
      </w:r>
      <w:r w:rsidR="00121FD4">
        <w:rPr>
          <w:rFonts w:ascii="Times New Roman" w:hAnsi="Times New Roman" w:cs="Times New Roman"/>
          <w:sz w:val="28"/>
        </w:rPr>
        <w:t>просим разме</w:t>
      </w:r>
      <w:r w:rsidR="00DA42E2">
        <w:rPr>
          <w:rFonts w:ascii="Times New Roman" w:hAnsi="Times New Roman" w:cs="Times New Roman"/>
          <w:sz w:val="28"/>
        </w:rPr>
        <w:t>стить</w:t>
      </w:r>
      <w:r w:rsidR="00121FD4">
        <w:rPr>
          <w:rFonts w:ascii="Times New Roman" w:hAnsi="Times New Roman" w:cs="Times New Roman"/>
          <w:sz w:val="28"/>
        </w:rPr>
        <w:t xml:space="preserve"> прилагаем</w:t>
      </w:r>
      <w:r w:rsidR="00933910">
        <w:rPr>
          <w:rFonts w:ascii="Times New Roman" w:hAnsi="Times New Roman" w:cs="Times New Roman"/>
          <w:sz w:val="28"/>
        </w:rPr>
        <w:t>ые</w:t>
      </w:r>
      <w:r w:rsidR="00121FD4">
        <w:rPr>
          <w:rFonts w:ascii="Times New Roman" w:hAnsi="Times New Roman" w:cs="Times New Roman"/>
          <w:sz w:val="28"/>
        </w:rPr>
        <w:t xml:space="preserve"> памятк</w:t>
      </w:r>
      <w:r w:rsidR="00933910">
        <w:rPr>
          <w:rFonts w:ascii="Times New Roman" w:hAnsi="Times New Roman" w:cs="Times New Roman"/>
          <w:sz w:val="28"/>
        </w:rPr>
        <w:t>и</w:t>
      </w:r>
      <w:r w:rsidR="00BC3EA1">
        <w:rPr>
          <w:rFonts w:ascii="Times New Roman" w:hAnsi="Times New Roman" w:cs="Times New Roman"/>
          <w:sz w:val="28"/>
        </w:rPr>
        <w:t xml:space="preserve"> об исполнении обязательств при получении имущественного дохода при реализации </w:t>
      </w:r>
      <w:r w:rsidR="00933910">
        <w:rPr>
          <w:rFonts w:ascii="Times New Roman" w:hAnsi="Times New Roman" w:cs="Times New Roman"/>
          <w:sz w:val="28"/>
        </w:rPr>
        <w:t xml:space="preserve">имущества </w:t>
      </w:r>
      <w:r w:rsidR="00BC3EA1">
        <w:rPr>
          <w:rFonts w:ascii="Times New Roman" w:hAnsi="Times New Roman" w:cs="Times New Roman"/>
          <w:sz w:val="28"/>
        </w:rPr>
        <w:t>во</w:t>
      </w:r>
      <w:r w:rsidR="00121FD4">
        <w:rPr>
          <w:rFonts w:ascii="Times New Roman" w:hAnsi="Times New Roman" w:cs="Times New Roman"/>
          <w:sz w:val="28"/>
        </w:rPr>
        <w:t xml:space="preserve"> всех </w:t>
      </w:r>
      <w:r w:rsidR="00BC3EA1">
        <w:rPr>
          <w:rFonts w:ascii="Times New Roman" w:hAnsi="Times New Roman" w:cs="Times New Roman"/>
          <w:sz w:val="28"/>
        </w:rPr>
        <w:t>местах совершения</w:t>
      </w:r>
      <w:r w:rsidR="00121FD4">
        <w:rPr>
          <w:rFonts w:ascii="Times New Roman" w:hAnsi="Times New Roman" w:cs="Times New Roman"/>
          <w:sz w:val="28"/>
        </w:rPr>
        <w:t xml:space="preserve"> </w:t>
      </w:r>
      <w:r w:rsidR="00121FD4" w:rsidRPr="008B2ED0">
        <w:rPr>
          <w:rFonts w:ascii="Times New Roman" w:hAnsi="Times New Roman" w:cs="Times New Roman"/>
          <w:sz w:val="28"/>
        </w:rPr>
        <w:t>нотариальны</w:t>
      </w:r>
      <w:r w:rsidR="00BC3EA1">
        <w:rPr>
          <w:rFonts w:ascii="Times New Roman" w:hAnsi="Times New Roman" w:cs="Times New Roman"/>
          <w:sz w:val="28"/>
        </w:rPr>
        <w:t>х</w:t>
      </w:r>
      <w:r w:rsidR="00121FD4" w:rsidRPr="008B2ED0">
        <w:rPr>
          <w:rFonts w:ascii="Times New Roman" w:hAnsi="Times New Roman" w:cs="Times New Roman"/>
          <w:sz w:val="28"/>
        </w:rPr>
        <w:t xml:space="preserve"> действи</w:t>
      </w:r>
      <w:r w:rsidR="00BC3EA1">
        <w:rPr>
          <w:rFonts w:ascii="Times New Roman" w:hAnsi="Times New Roman" w:cs="Times New Roman"/>
          <w:sz w:val="28"/>
        </w:rPr>
        <w:t>й</w:t>
      </w:r>
      <w:r w:rsidR="00121FD4">
        <w:rPr>
          <w:rFonts w:ascii="Times New Roman" w:hAnsi="Times New Roman" w:cs="Times New Roman"/>
          <w:sz w:val="28"/>
        </w:rPr>
        <w:t xml:space="preserve">, а также оказать содействие в </w:t>
      </w:r>
      <w:r w:rsidR="00BC3EA1">
        <w:rPr>
          <w:rFonts w:ascii="Times New Roman" w:hAnsi="Times New Roman" w:cs="Times New Roman"/>
          <w:sz w:val="28"/>
        </w:rPr>
        <w:t xml:space="preserve">доведении нотариусами до сведения граждан о необходимости проведения оценки имущества, а также декларирования доходов </w:t>
      </w:r>
      <w:r w:rsidR="00174A31">
        <w:rPr>
          <w:rFonts w:ascii="Times New Roman" w:hAnsi="Times New Roman" w:cs="Times New Roman"/>
          <w:sz w:val="28"/>
        </w:rPr>
        <w:t>по совершаемым сделкам</w:t>
      </w:r>
      <w:r w:rsidR="00BC3EA1">
        <w:rPr>
          <w:rFonts w:ascii="Times New Roman" w:hAnsi="Times New Roman" w:cs="Times New Roman"/>
          <w:sz w:val="28"/>
        </w:rPr>
        <w:t xml:space="preserve"> во избежание налоговых последствий.</w:t>
      </w:r>
      <w:proofErr w:type="gramEnd"/>
    </w:p>
    <w:p w:rsidR="00FC1D2B" w:rsidRDefault="00121FD4" w:rsidP="00121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необходимости, сообщаем о готовности проведения совещания</w:t>
      </w:r>
      <w:r w:rsidR="008B2ED0">
        <w:rPr>
          <w:rFonts w:ascii="Times New Roman" w:hAnsi="Times New Roman" w:cs="Times New Roman"/>
          <w:sz w:val="28"/>
        </w:rPr>
        <w:t xml:space="preserve"> </w:t>
      </w:r>
      <w:r w:rsidR="0011527C">
        <w:rPr>
          <w:rFonts w:ascii="Times New Roman" w:hAnsi="Times New Roman" w:cs="Times New Roman"/>
          <w:sz w:val="28"/>
        </w:rPr>
        <w:t>(</w:t>
      </w:r>
      <w:r w:rsidR="0011527C" w:rsidRPr="0011527C">
        <w:rPr>
          <w:rFonts w:ascii="Times New Roman" w:hAnsi="Times New Roman" w:cs="Times New Roman"/>
          <w:i/>
          <w:sz w:val="24"/>
        </w:rPr>
        <w:t xml:space="preserve">посредством </w:t>
      </w:r>
      <w:r w:rsidR="0011527C" w:rsidRPr="0011527C">
        <w:rPr>
          <w:rFonts w:ascii="Times New Roman" w:hAnsi="Times New Roman" w:cs="Times New Roman"/>
          <w:i/>
          <w:sz w:val="24"/>
          <w:lang w:val="en-US"/>
        </w:rPr>
        <w:t>Zoom</w:t>
      </w:r>
      <w:r w:rsidR="0011527C">
        <w:rPr>
          <w:rFonts w:ascii="Times New Roman" w:hAnsi="Times New Roman" w:cs="Times New Roman"/>
          <w:sz w:val="28"/>
        </w:rPr>
        <w:t>) для обсуждения вопросов, указанных в настоящем письме, в том числе с участием нотариусов.</w:t>
      </w:r>
      <w:bookmarkStart w:id="0" w:name="_GoBack"/>
      <w:bookmarkEnd w:id="0"/>
    </w:p>
    <w:p w:rsidR="00EC371B" w:rsidRPr="00FC1D2B" w:rsidRDefault="00FC1D2B" w:rsidP="004010F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C1D2B">
        <w:rPr>
          <w:rFonts w:ascii="Times New Roman" w:hAnsi="Times New Roman" w:cs="Times New Roman"/>
          <w:i/>
          <w:sz w:val="24"/>
        </w:rPr>
        <w:t xml:space="preserve">Приложение: на </w:t>
      </w:r>
      <w:r w:rsidR="00933910">
        <w:rPr>
          <w:rFonts w:ascii="Times New Roman" w:hAnsi="Times New Roman" w:cs="Times New Roman"/>
          <w:i/>
          <w:sz w:val="24"/>
        </w:rPr>
        <w:t>12</w:t>
      </w:r>
      <w:r w:rsidRPr="00FC1D2B">
        <w:rPr>
          <w:rFonts w:ascii="Times New Roman" w:hAnsi="Times New Roman" w:cs="Times New Roman"/>
          <w:i/>
          <w:sz w:val="24"/>
        </w:rPr>
        <w:t xml:space="preserve"> листах.</w:t>
      </w:r>
    </w:p>
    <w:p w:rsidR="00EC371B" w:rsidRDefault="00EC371B" w:rsidP="004010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1D2B" w:rsidRDefault="00FC1D2B" w:rsidP="004010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8E9" w:rsidRDefault="00EC371B" w:rsidP="0040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Pr="00EC371B">
        <w:rPr>
          <w:rFonts w:ascii="Times New Roman" w:hAnsi="Times New Roman" w:cs="Times New Roman"/>
          <w:b/>
          <w:sz w:val="28"/>
        </w:rPr>
        <w:t>И.о</w:t>
      </w:r>
      <w:proofErr w:type="spellEnd"/>
      <w:r w:rsidRPr="00EC371B">
        <w:rPr>
          <w:rFonts w:ascii="Times New Roman" w:hAnsi="Times New Roman" w:cs="Times New Roman"/>
          <w:b/>
          <w:sz w:val="28"/>
        </w:rPr>
        <w:t>. заместителя Председателя</w:t>
      </w:r>
    </w:p>
    <w:p w:rsidR="007F28E9" w:rsidRDefault="007F28E9" w:rsidP="0040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Комитета государственных доходов</w:t>
      </w:r>
    </w:p>
    <w:p w:rsidR="007F28E9" w:rsidRDefault="007F28E9" w:rsidP="0040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Министерства финансов</w:t>
      </w:r>
    </w:p>
    <w:p w:rsidR="00EC371B" w:rsidRDefault="007F28E9" w:rsidP="0040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Республики Казахстан</w:t>
      </w:r>
      <w:r>
        <w:rPr>
          <w:rFonts w:ascii="Times New Roman" w:hAnsi="Times New Roman" w:cs="Times New Roman"/>
          <w:b/>
          <w:sz w:val="28"/>
        </w:rPr>
        <w:tab/>
      </w:r>
      <w:r w:rsidR="00EC371B" w:rsidRPr="00EC371B">
        <w:rPr>
          <w:rFonts w:ascii="Times New Roman" w:hAnsi="Times New Roman" w:cs="Times New Roman"/>
          <w:b/>
          <w:sz w:val="28"/>
        </w:rPr>
        <w:tab/>
      </w:r>
      <w:r w:rsidR="00EC371B" w:rsidRPr="00EC371B">
        <w:rPr>
          <w:rFonts w:ascii="Times New Roman" w:hAnsi="Times New Roman" w:cs="Times New Roman"/>
          <w:b/>
          <w:sz w:val="28"/>
        </w:rPr>
        <w:tab/>
      </w:r>
      <w:r w:rsidR="00EC371B" w:rsidRPr="00EC371B">
        <w:rPr>
          <w:rFonts w:ascii="Times New Roman" w:hAnsi="Times New Roman" w:cs="Times New Roman"/>
          <w:b/>
          <w:sz w:val="28"/>
        </w:rPr>
        <w:tab/>
      </w:r>
      <w:r w:rsidR="00EC371B" w:rsidRPr="00EC371B">
        <w:rPr>
          <w:rFonts w:ascii="Times New Roman" w:hAnsi="Times New Roman" w:cs="Times New Roman"/>
          <w:b/>
          <w:sz w:val="28"/>
        </w:rPr>
        <w:tab/>
      </w:r>
      <w:r w:rsidR="00EC371B">
        <w:rPr>
          <w:rFonts w:ascii="Times New Roman" w:hAnsi="Times New Roman" w:cs="Times New Roman"/>
          <w:b/>
          <w:sz w:val="28"/>
        </w:rPr>
        <w:t xml:space="preserve">   </w:t>
      </w:r>
      <w:r w:rsidR="00EC371B" w:rsidRPr="00EC371B">
        <w:rPr>
          <w:rFonts w:ascii="Times New Roman" w:hAnsi="Times New Roman" w:cs="Times New Roman"/>
          <w:b/>
          <w:sz w:val="28"/>
        </w:rPr>
        <w:t>А. Сулейменов</w:t>
      </w:r>
    </w:p>
    <w:p w:rsidR="00EC371B" w:rsidRDefault="00EC371B" w:rsidP="0040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C371B" w:rsidRDefault="00EC371B" w:rsidP="0040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C0DA9" w:rsidRDefault="00DC0DA9" w:rsidP="0040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C0DA9" w:rsidRDefault="00DC0DA9" w:rsidP="0040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C0DA9" w:rsidRDefault="00DC0DA9" w:rsidP="0040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C0DA9" w:rsidRDefault="00DC0DA9" w:rsidP="0040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C0DA9" w:rsidRDefault="00DC0DA9" w:rsidP="0040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C371B" w:rsidRDefault="00EC371B" w:rsidP="00EC371B">
      <w:pPr>
        <w:pStyle w:val="a3"/>
        <w:tabs>
          <w:tab w:val="left" w:pos="2268"/>
          <w:tab w:val="left" w:pos="3686"/>
          <w:tab w:val="left" w:pos="3828"/>
        </w:tabs>
        <w:rPr>
          <w:i/>
          <w:sz w:val="20"/>
          <w:szCs w:val="20"/>
          <w:lang w:val="kk-KZ"/>
        </w:rPr>
      </w:pPr>
      <w:r>
        <w:rPr>
          <w:i/>
          <w:sz w:val="20"/>
          <w:szCs w:val="20"/>
        </w:rPr>
        <w:sym w:font="Wingdings" w:char="F03F"/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kk-KZ"/>
        </w:rPr>
        <w:t xml:space="preserve"> Шыңберген Е.Қ.</w:t>
      </w:r>
    </w:p>
    <w:p w:rsidR="00EC371B" w:rsidRPr="005537FB" w:rsidRDefault="00EC371B" w:rsidP="00EC371B">
      <w:pPr>
        <w:pStyle w:val="a3"/>
        <w:tabs>
          <w:tab w:val="left" w:pos="2268"/>
          <w:tab w:val="left" w:pos="3686"/>
          <w:tab w:val="left" w:pos="3828"/>
        </w:tabs>
        <w:rPr>
          <w:b/>
          <w:i/>
          <w:sz w:val="20"/>
          <w:szCs w:val="20"/>
          <w:lang w:val="kk-KZ"/>
        </w:rPr>
      </w:pPr>
      <w:r>
        <w:rPr>
          <w:i/>
          <w:sz w:val="20"/>
          <w:szCs w:val="20"/>
        </w:rPr>
        <w:sym w:font="Wingdings" w:char="F028"/>
      </w:r>
      <w:r>
        <w:rPr>
          <w:i/>
          <w:sz w:val="20"/>
          <w:szCs w:val="20"/>
          <w:lang w:val="kk-KZ"/>
        </w:rPr>
        <w:t xml:space="preserve"> 8 (7172) 717300</w:t>
      </w:r>
    </w:p>
    <w:p w:rsidR="00EC371B" w:rsidRPr="00EC371B" w:rsidRDefault="00EC371B" w:rsidP="0040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EC371B" w:rsidRPr="00EC371B" w:rsidSect="00121FD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82" w:rsidRDefault="00AF0382" w:rsidP="00121FD4">
      <w:pPr>
        <w:spacing w:after="0" w:line="240" w:lineRule="auto"/>
      </w:pPr>
      <w:r>
        <w:separator/>
      </w:r>
    </w:p>
  </w:endnote>
  <w:endnote w:type="continuationSeparator" w:id="0">
    <w:p w:rsidR="00AF0382" w:rsidRDefault="00AF0382" w:rsidP="0012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82" w:rsidRDefault="00AF0382" w:rsidP="00121FD4">
      <w:pPr>
        <w:spacing w:after="0" w:line="240" w:lineRule="auto"/>
      </w:pPr>
      <w:r>
        <w:separator/>
      </w:r>
    </w:p>
  </w:footnote>
  <w:footnote w:type="continuationSeparator" w:id="0">
    <w:p w:rsidR="00AF0382" w:rsidRDefault="00AF0382" w:rsidP="0012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77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21FD4" w:rsidRPr="00121FD4" w:rsidRDefault="00121FD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121FD4">
          <w:rPr>
            <w:rFonts w:ascii="Times New Roman" w:hAnsi="Times New Roman" w:cs="Times New Roman"/>
            <w:sz w:val="24"/>
          </w:rPr>
          <w:fldChar w:fldCharType="begin"/>
        </w:r>
        <w:r w:rsidRPr="00121FD4">
          <w:rPr>
            <w:rFonts w:ascii="Times New Roman" w:hAnsi="Times New Roman" w:cs="Times New Roman"/>
            <w:sz w:val="24"/>
          </w:rPr>
          <w:instrText>PAGE   \* MERGEFORMAT</w:instrText>
        </w:r>
        <w:r w:rsidRPr="00121FD4">
          <w:rPr>
            <w:rFonts w:ascii="Times New Roman" w:hAnsi="Times New Roman" w:cs="Times New Roman"/>
            <w:sz w:val="24"/>
          </w:rPr>
          <w:fldChar w:fldCharType="separate"/>
        </w:r>
        <w:r w:rsidR="00933910">
          <w:rPr>
            <w:rFonts w:ascii="Times New Roman" w:hAnsi="Times New Roman" w:cs="Times New Roman"/>
            <w:noProof/>
            <w:sz w:val="24"/>
          </w:rPr>
          <w:t>2</w:t>
        </w:r>
        <w:r w:rsidRPr="00121FD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21FD4" w:rsidRDefault="00121F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A6"/>
    <w:rsid w:val="0011527C"/>
    <w:rsid w:val="00121FD4"/>
    <w:rsid w:val="00174A31"/>
    <w:rsid w:val="002328FF"/>
    <w:rsid w:val="0026128A"/>
    <w:rsid w:val="002A62B0"/>
    <w:rsid w:val="003139EB"/>
    <w:rsid w:val="004010F6"/>
    <w:rsid w:val="00450FA6"/>
    <w:rsid w:val="005447A1"/>
    <w:rsid w:val="005A3088"/>
    <w:rsid w:val="00724D2E"/>
    <w:rsid w:val="007F28E9"/>
    <w:rsid w:val="00846C55"/>
    <w:rsid w:val="008B2ED0"/>
    <w:rsid w:val="00933910"/>
    <w:rsid w:val="00991538"/>
    <w:rsid w:val="009C0BE7"/>
    <w:rsid w:val="00A22777"/>
    <w:rsid w:val="00AF0382"/>
    <w:rsid w:val="00AF6E17"/>
    <w:rsid w:val="00BC3EA1"/>
    <w:rsid w:val="00DA42E2"/>
    <w:rsid w:val="00DC0DA9"/>
    <w:rsid w:val="00EC371B"/>
    <w:rsid w:val="00F13D02"/>
    <w:rsid w:val="00FC1D2B"/>
    <w:rsid w:val="00F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мой рабочий,норма,Без интеБез интервала,Без интервала11,No Spacing1,Айгерим,свой,14 TNR,МОЙ СТИЛЬ,No Spacing,No Spacing_0,Елжан,Без интервала111,No Spacing11,исполнитель,без интервала,Без интерваль,Исполнитель,А"/>
    <w:link w:val="a4"/>
    <w:uiPriority w:val="1"/>
    <w:qFormat/>
    <w:rsid w:val="00EC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Без интеБез интервала Знак,Без интервала11 Знак,No Spacing1 Знак,Айгерим Знак,свой Знак,14 TNR Знак,МОЙ СТИЛЬ Знак,No Spacing Знак,No Spacing_0 Знак,Елжан Знак"/>
    <w:link w:val="a3"/>
    <w:uiPriority w:val="1"/>
    <w:locked/>
    <w:rsid w:val="00EC3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1FD4"/>
  </w:style>
  <w:style w:type="paragraph" w:styleId="a9">
    <w:name w:val="footer"/>
    <w:basedOn w:val="a"/>
    <w:link w:val="aa"/>
    <w:uiPriority w:val="99"/>
    <w:unhideWhenUsed/>
    <w:rsid w:val="0012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1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мой рабочий,норма,Без интеБез интервала,Без интервала11,No Spacing1,Айгерим,свой,14 TNR,МОЙ СТИЛЬ,No Spacing,No Spacing_0,Елжан,Без интервала111,No Spacing11,исполнитель,без интервала,Без интерваль,Исполнитель,А"/>
    <w:link w:val="a4"/>
    <w:uiPriority w:val="1"/>
    <w:qFormat/>
    <w:rsid w:val="00EC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Без интеБез интервала Знак,Без интервала11 Знак,No Spacing1 Знак,Айгерим Знак,свой Знак,14 TNR Знак,МОЙ СТИЛЬ Знак,No Spacing Знак,No Spacing_0 Знак,Елжан Знак"/>
    <w:link w:val="a3"/>
    <w:uiPriority w:val="1"/>
    <w:locked/>
    <w:rsid w:val="00EC3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1FD4"/>
  </w:style>
  <w:style w:type="paragraph" w:styleId="a9">
    <w:name w:val="footer"/>
    <w:basedOn w:val="a"/>
    <w:link w:val="aa"/>
    <w:uiPriority w:val="99"/>
    <w:unhideWhenUsed/>
    <w:rsid w:val="0012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Ерканат Шынберген</dc:creator>
  <cp:keywords/>
  <dc:description/>
  <cp:lastModifiedBy>Ерканат Шынберген</cp:lastModifiedBy>
  <cp:revision>12</cp:revision>
  <cp:lastPrinted>2022-04-14T13:26:00Z</cp:lastPrinted>
  <dcterms:created xsi:type="dcterms:W3CDTF">2022-04-13T13:02:00Z</dcterms:created>
  <dcterms:modified xsi:type="dcterms:W3CDTF">2022-04-18T03:33:00Z</dcterms:modified>
</cp:coreProperties>
</file>