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A5" w:rsidRPr="00A67FCC" w:rsidRDefault="006776A5" w:rsidP="00E20980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FCC" w:rsidRPr="00746B36" w:rsidRDefault="007615F4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14DB2">
        <w:rPr>
          <w:rFonts w:ascii="Times New Roman" w:hAnsi="Times New Roman" w:cs="Times New Roman"/>
          <w:b/>
          <w:sz w:val="24"/>
          <w:szCs w:val="24"/>
        </w:rPr>
        <w:t>Изменение</w:t>
      </w:r>
      <w:r w:rsidR="005E5A8E">
        <w:rPr>
          <w:rFonts w:ascii="Times New Roman" w:hAnsi="Times New Roman" w:cs="Times New Roman"/>
          <w:b/>
          <w:sz w:val="24"/>
          <w:szCs w:val="24"/>
        </w:rPr>
        <w:t xml:space="preserve"> регуляторной политики</w:t>
      </w:r>
      <w:r w:rsidR="007C57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6B36" w:rsidRPr="00746B36">
        <w:rPr>
          <w:rFonts w:ascii="Times New Roman" w:hAnsi="Times New Roman" w:cs="Times New Roman"/>
          <w:b/>
          <w:sz w:val="24"/>
          <w:szCs w:val="24"/>
        </w:rPr>
        <w:t>Причины и условия неэффективности действующего механизма правового регулирования нотариата, подлежащего отмене или совершенствованию</w:t>
      </w:r>
    </w:p>
    <w:p w:rsidR="000437D2" w:rsidRDefault="000437D2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7FCC" w:rsidRPr="00A67FCC">
        <w:rPr>
          <w:rFonts w:ascii="Times New Roman" w:hAnsi="Times New Roman" w:cs="Times New Roman"/>
          <w:sz w:val="24"/>
          <w:szCs w:val="24"/>
        </w:rPr>
        <w:t xml:space="preserve">роект закона </w:t>
      </w:r>
      <w:r w:rsidR="00A67FCC" w:rsidRPr="000437D2">
        <w:rPr>
          <w:rFonts w:ascii="Times New Roman" w:hAnsi="Times New Roman" w:cs="Times New Roman"/>
          <w:sz w:val="24"/>
          <w:szCs w:val="24"/>
        </w:rPr>
        <w:t>направлен прежде всего на</w:t>
      </w:r>
      <w:r w:rsidR="00A67FCC" w:rsidRPr="00A67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DB2">
        <w:rPr>
          <w:rFonts w:ascii="Times New Roman" w:hAnsi="Times New Roman" w:cs="Times New Roman"/>
          <w:sz w:val="24"/>
          <w:szCs w:val="24"/>
        </w:rPr>
        <w:t>пересмотр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D02">
        <w:rPr>
          <w:rFonts w:ascii="Times New Roman" w:hAnsi="Times New Roman" w:cs="Times New Roman"/>
          <w:sz w:val="24"/>
          <w:szCs w:val="24"/>
        </w:rPr>
        <w:t>регуляторной</w:t>
      </w:r>
      <w:r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5B0527">
        <w:rPr>
          <w:rFonts w:ascii="Times New Roman" w:hAnsi="Times New Roman" w:cs="Times New Roman"/>
          <w:sz w:val="24"/>
          <w:szCs w:val="24"/>
        </w:rPr>
        <w:t xml:space="preserve"> государства в отношении института нотариата,</w:t>
      </w:r>
      <w:r w:rsidR="00B13D02">
        <w:rPr>
          <w:rFonts w:ascii="Times New Roman" w:hAnsi="Times New Roman" w:cs="Times New Roman"/>
          <w:sz w:val="24"/>
          <w:szCs w:val="24"/>
        </w:rPr>
        <w:t xml:space="preserve"> </w:t>
      </w:r>
      <w:r w:rsidR="005B0527">
        <w:rPr>
          <w:rFonts w:ascii="Times New Roman" w:hAnsi="Times New Roman" w:cs="Times New Roman"/>
          <w:sz w:val="24"/>
          <w:szCs w:val="24"/>
        </w:rPr>
        <w:t xml:space="preserve">изменение методов (форм) </w:t>
      </w:r>
      <w:r w:rsidR="00B13D02">
        <w:rPr>
          <w:rFonts w:ascii="Times New Roman" w:hAnsi="Times New Roman" w:cs="Times New Roman"/>
          <w:sz w:val="24"/>
          <w:szCs w:val="24"/>
        </w:rPr>
        <w:t>регул</w:t>
      </w:r>
      <w:r w:rsidR="005B0527">
        <w:rPr>
          <w:rFonts w:ascii="Times New Roman" w:hAnsi="Times New Roman" w:cs="Times New Roman"/>
          <w:sz w:val="24"/>
          <w:szCs w:val="24"/>
        </w:rPr>
        <w:t>ирования</w:t>
      </w:r>
      <w:r w:rsidR="00B13D02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5B0527">
        <w:rPr>
          <w:rFonts w:ascii="Times New Roman" w:hAnsi="Times New Roman" w:cs="Times New Roman"/>
          <w:sz w:val="24"/>
          <w:szCs w:val="24"/>
        </w:rPr>
        <w:t>х</w:t>
      </w:r>
      <w:r w:rsidR="00B13D0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5B052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D02">
        <w:rPr>
          <w:rFonts w:ascii="Times New Roman" w:hAnsi="Times New Roman" w:cs="Times New Roman"/>
          <w:sz w:val="24"/>
          <w:szCs w:val="24"/>
        </w:rPr>
        <w:t>в сфере нотариальной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предусматривает существенное сокращение избыточн</w:t>
      </w:r>
      <w:r w:rsidR="005B052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 неэффективн</w:t>
      </w:r>
      <w:r w:rsidR="005B052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527">
        <w:rPr>
          <w:rFonts w:ascii="Times New Roman" w:hAnsi="Times New Roman" w:cs="Times New Roman"/>
          <w:sz w:val="24"/>
          <w:szCs w:val="24"/>
        </w:rPr>
        <w:t xml:space="preserve">государственных функций </w:t>
      </w:r>
      <w:r>
        <w:rPr>
          <w:rFonts w:ascii="Times New Roman" w:hAnsi="Times New Roman" w:cs="Times New Roman"/>
          <w:sz w:val="24"/>
          <w:szCs w:val="24"/>
        </w:rPr>
        <w:t xml:space="preserve">с передачей </w:t>
      </w:r>
      <w:r w:rsidR="009D0F8D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профессиональному сообществу.</w:t>
      </w:r>
    </w:p>
    <w:p w:rsidR="001A424B" w:rsidRDefault="001A424B" w:rsidP="001A42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8E7">
        <w:rPr>
          <w:rFonts w:ascii="Times New Roman" w:hAnsi="Times New Roman" w:cs="Times New Roman"/>
          <w:bCs/>
          <w:sz w:val="24"/>
          <w:szCs w:val="24"/>
        </w:rPr>
        <w:t>Одним из основных принцип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0238E7">
        <w:rPr>
          <w:rFonts w:ascii="Times New Roman" w:hAnsi="Times New Roman" w:cs="Times New Roman"/>
          <w:bCs/>
          <w:sz w:val="24"/>
          <w:szCs w:val="24"/>
        </w:rPr>
        <w:t xml:space="preserve"> Концепции правовой политики до 2030 года, является «р</w:t>
      </w:r>
      <w:r w:rsidRPr="000238E7">
        <w:rPr>
          <w:rFonts w:ascii="Times New Roman" w:hAnsi="Times New Roman" w:cs="Times New Roman"/>
          <w:sz w:val="24"/>
          <w:szCs w:val="24"/>
        </w:rPr>
        <w:t>азумное регулирование»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24B" w:rsidRPr="003D1EF1" w:rsidRDefault="001A424B" w:rsidP="001A424B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EF1">
        <w:rPr>
          <w:rFonts w:ascii="Times New Roman" w:hAnsi="Times New Roman" w:cs="Times New Roman"/>
          <w:i/>
          <w:sz w:val="24"/>
          <w:szCs w:val="24"/>
        </w:rPr>
        <w:t>«Регулирование общественной деятельности должно стать крайней мерой при разрешении вопросов, возникающих в общественной жизни, поскольку количество регуляторных мер, превышающих разумный предел, создаёт необоснованное регуляторное бремя для её адресатов.</w:t>
      </w:r>
    </w:p>
    <w:p w:rsidR="001A424B" w:rsidRPr="003D1EF1" w:rsidRDefault="001A424B" w:rsidP="001A424B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EF1">
        <w:rPr>
          <w:rFonts w:ascii="Times New Roman" w:hAnsi="Times New Roman" w:cs="Times New Roman"/>
          <w:i/>
          <w:sz w:val="24"/>
          <w:szCs w:val="24"/>
        </w:rPr>
        <w:t>В свете этого при решении задач, стоящих перед государством, важно, в первую очередь, искать альтернативные способы, не связанные с регуляторным вмешательством.</w:t>
      </w:r>
    </w:p>
    <w:p w:rsidR="001A424B" w:rsidRPr="003D1EF1" w:rsidRDefault="001A424B" w:rsidP="001A424B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EF1">
        <w:rPr>
          <w:rFonts w:ascii="Times New Roman" w:hAnsi="Times New Roman" w:cs="Times New Roman"/>
          <w:i/>
          <w:sz w:val="24"/>
          <w:szCs w:val="24"/>
        </w:rPr>
        <w:t>При необходимости введения регуляторных мер они должны быть изучены на предмет приемлемости для достижения предполагаемых целей и наименьшей степени ограничения прав, свобод и законных интересов граждан и организаций.</w:t>
      </w:r>
    </w:p>
    <w:p w:rsidR="001A424B" w:rsidRPr="00576DAA" w:rsidRDefault="001A424B" w:rsidP="001A424B">
      <w:pPr>
        <w:spacing w:after="0"/>
        <w:ind w:firstLine="284"/>
        <w:jc w:val="both"/>
        <w:rPr>
          <w:sz w:val="24"/>
          <w:szCs w:val="24"/>
        </w:rPr>
      </w:pPr>
      <w:r w:rsidRPr="003D1EF1">
        <w:rPr>
          <w:rFonts w:ascii="Times New Roman" w:hAnsi="Times New Roman" w:cs="Times New Roman"/>
          <w:i/>
          <w:sz w:val="24"/>
          <w:szCs w:val="24"/>
        </w:rPr>
        <w:t>Кроме того, такие меры должны демонстрировать преимущественный уровень положительного влияния, а также учитывать побочные негативные последствия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905FDA" w:rsidRPr="007B64E0" w:rsidRDefault="009E28AA" w:rsidP="00905FDA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="00905FDA" w:rsidRPr="007B64E0">
        <w:rPr>
          <w:rFonts w:ascii="Times New Roman" w:hAnsi="Times New Roman" w:cs="Times New Roman"/>
          <w:color w:val="auto"/>
          <w:sz w:val="24"/>
          <w:szCs w:val="24"/>
        </w:rPr>
        <w:t xml:space="preserve">Выбор той или иной формы правового регулирования </w:t>
      </w:r>
      <w:r w:rsidR="00905FDA" w:rsidRPr="007B64E0">
        <w:rPr>
          <w:rFonts w:ascii="Times New Roman" w:hAnsi="Times New Roman" w:cs="Times New Roman"/>
          <w:i/>
          <w:color w:val="auto"/>
          <w:sz w:val="24"/>
          <w:szCs w:val="24"/>
        </w:rPr>
        <w:t>зависит от содержания регулируемых общественных отношений</w:t>
      </w:r>
      <w:r w:rsidR="00905FDA" w:rsidRPr="007B64E0">
        <w:rPr>
          <w:rFonts w:ascii="Times New Roman" w:hAnsi="Times New Roman" w:cs="Times New Roman"/>
          <w:color w:val="auto"/>
          <w:sz w:val="24"/>
          <w:szCs w:val="24"/>
        </w:rPr>
        <w:t>, а также от ряда других условий, которые вместе взятые требуют от государства избрать для данных отношений именно такой, а не иной способ их юридического построения, чтобы сделать правовое регулирование наиболее эффективным и целесообразным.</w:t>
      </w:r>
    </w:p>
    <w:p w:rsidR="007C57A2" w:rsidRPr="007B64E0" w:rsidRDefault="007C57A2" w:rsidP="007C57A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64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призвано создавать наиболее благоприятные условия для развития рыночной экономики, активизации инновационных процессов и повышения инвестиционной привлекательности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путем непосредственного регулирующего воздействия, так и </w:t>
      </w:r>
      <w:r w:rsidRPr="007B6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создание стимулов для формирования профессиональных сообществ, основанных на принципах самоорганизации и обеспечивающих самостоятельную выработку необходимых требований, отвечающих как профессиональным, так и публичным интересам</w:t>
      </w:r>
      <w:r w:rsidRPr="007B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5A8E" w:rsidRPr="007B64E0" w:rsidRDefault="005E5A8E" w:rsidP="005E5A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Pr="007B64E0">
        <w:rPr>
          <w:rFonts w:ascii="Times New Roman" w:eastAsia="Arial Unicode MS" w:hAnsi="Times New Roman" w:cs="Times New Roman"/>
          <w:sz w:val="24"/>
          <w:szCs w:val="24"/>
        </w:rPr>
        <w:t>редставляется, что наиболее оптимальным вариантом регулирования нотариата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в современных условиях</w:t>
      </w:r>
      <w:r w:rsidRPr="007B64E0">
        <w:rPr>
          <w:rFonts w:ascii="Times New Roman" w:eastAsia="Arial Unicode MS" w:hAnsi="Times New Roman" w:cs="Times New Roman"/>
          <w:sz w:val="24"/>
          <w:szCs w:val="24"/>
        </w:rPr>
        <w:t xml:space="preserve">, который мог бы в полной мере обеспечить реализацию возложенной на него конституционно-значимой функции и свое развитие, является </w:t>
      </w:r>
      <w:r w:rsidRPr="002D0139">
        <w:rPr>
          <w:rFonts w:ascii="Times New Roman" w:eastAsia="Arial Unicode MS" w:hAnsi="Times New Roman" w:cs="Times New Roman"/>
          <w:i/>
          <w:sz w:val="24"/>
          <w:szCs w:val="24"/>
        </w:rPr>
        <w:t>саморегулирование, основанное на обязательном членстве</w:t>
      </w:r>
      <w:r w:rsidRPr="007B64E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7B64E0">
        <w:rPr>
          <w:rFonts w:ascii="Times New Roman" w:hAnsi="Times New Roman" w:cs="Times New Roman"/>
          <w:sz w:val="24"/>
          <w:szCs w:val="24"/>
        </w:rPr>
        <w:t xml:space="preserve">предполагающее </w:t>
      </w:r>
      <w:r w:rsidRPr="007B64E0">
        <w:rPr>
          <w:rFonts w:ascii="Times New Roman" w:eastAsia="Arial Unicode MS" w:hAnsi="Times New Roman" w:cs="Times New Roman"/>
          <w:sz w:val="24"/>
          <w:szCs w:val="24"/>
        </w:rPr>
        <w:t xml:space="preserve">существенное ограничение государственного вмешательства в </w:t>
      </w:r>
      <w:r w:rsidR="000F7A40">
        <w:rPr>
          <w:rFonts w:ascii="Times New Roman" w:eastAsia="Arial Unicode MS" w:hAnsi="Times New Roman" w:cs="Times New Roman"/>
          <w:sz w:val="24"/>
          <w:szCs w:val="24"/>
        </w:rPr>
        <w:t xml:space="preserve">профессиональную </w:t>
      </w:r>
      <w:r w:rsidRPr="007B64E0">
        <w:rPr>
          <w:rFonts w:ascii="Times New Roman" w:eastAsia="Arial Unicode MS" w:hAnsi="Times New Roman" w:cs="Times New Roman"/>
          <w:sz w:val="24"/>
          <w:szCs w:val="24"/>
        </w:rPr>
        <w:t xml:space="preserve">деятельность и </w:t>
      </w:r>
      <w:r w:rsidRPr="007B64E0">
        <w:rPr>
          <w:rFonts w:ascii="Times New Roman" w:hAnsi="Times New Roman" w:cs="Times New Roman"/>
          <w:sz w:val="24"/>
          <w:szCs w:val="24"/>
        </w:rPr>
        <w:t>взаимодействие государства и нотариального сообщества, при котором профессиональная группа нотариусов самостоятельно разрабатывает и претворяет в жизнь меры по развитию отрасли и решению ее проблем, а государство обеспечивает законодательную основу</w:t>
      </w:r>
      <w:r w:rsidR="009D7A21">
        <w:rPr>
          <w:rFonts w:ascii="Times New Roman" w:hAnsi="Times New Roman" w:cs="Times New Roman"/>
          <w:sz w:val="24"/>
          <w:szCs w:val="24"/>
        </w:rPr>
        <w:t xml:space="preserve"> их реализации</w:t>
      </w:r>
      <w:r w:rsidRPr="007B64E0">
        <w:rPr>
          <w:rFonts w:ascii="Times New Roman" w:hAnsi="Times New Roman" w:cs="Times New Roman"/>
          <w:sz w:val="24"/>
          <w:szCs w:val="24"/>
        </w:rPr>
        <w:t>.</w:t>
      </w:r>
    </w:p>
    <w:p w:rsidR="00C463CA" w:rsidRPr="007B64E0" w:rsidRDefault="00C463CA" w:rsidP="00C463CA">
      <w:pPr>
        <w:pStyle w:val="ad"/>
        <w:spacing w:before="0" w:beforeAutospacing="0" w:after="0" w:afterAutospacing="0"/>
        <w:ind w:firstLine="284"/>
        <w:jc w:val="both"/>
      </w:pPr>
      <w:r w:rsidRPr="007B64E0">
        <w:t xml:space="preserve">Саморегулирование представляет собой специальный механизм правового регулирования определенного типа отношений в общностях с организованными правовыми целями, открытую и сложную социально-правовую систему, </w:t>
      </w:r>
      <w:r w:rsidRPr="007B64E0">
        <w:rPr>
          <w:i/>
        </w:rPr>
        <w:t>позволяющую сохранить объективно-необходимые свойства системы</w:t>
      </w:r>
      <w:r w:rsidRPr="007B64E0">
        <w:t xml:space="preserve"> при воздействии на нее разнообразных факторов среды.</w:t>
      </w:r>
    </w:p>
    <w:p w:rsidR="005E5A8E" w:rsidRPr="007B64E0" w:rsidRDefault="005E5A8E" w:rsidP="005E5A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4E0">
        <w:rPr>
          <w:rFonts w:ascii="Times New Roman" w:eastAsia="Arial Unicode MS" w:hAnsi="Times New Roman" w:cs="Times New Roman"/>
          <w:sz w:val="24"/>
          <w:szCs w:val="24"/>
        </w:rPr>
        <w:lastRenderedPageBreak/>
        <w:t>Зарубежный опыт показывает, что саморегулируемые организации являются одним из самых действенных институтов, консолидирующих мнение профессионального сообщества и несущим реальную ответственность за своих членов.</w:t>
      </w:r>
    </w:p>
    <w:p w:rsidR="0092303F" w:rsidRPr="007B64E0" w:rsidRDefault="005E5A8E" w:rsidP="0092303F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связи, г</w:t>
      </w:r>
      <w:r w:rsidR="0092303F" w:rsidRPr="007B64E0">
        <w:rPr>
          <w:rFonts w:ascii="Times New Roman" w:hAnsi="Times New Roman" w:cs="Times New Roman"/>
          <w:sz w:val="24"/>
          <w:szCs w:val="24"/>
          <w:shd w:val="clear" w:color="auto" w:fill="FFFFFF"/>
        </w:rPr>
        <w:t>осударство, являясь инициатором создания организаций саморегулирования, принимая соответствующие нормативные акты и</w:t>
      </w:r>
      <w:r w:rsidR="0092303F" w:rsidRPr="007B64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303F" w:rsidRPr="007B6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создавая организационные и политические условия для деятельности этих организаций, должно предоставить </w:t>
      </w:r>
      <w:r w:rsidR="0092303F" w:rsidRPr="007B64E0">
        <w:rPr>
          <w:rFonts w:ascii="Times New Roman" w:hAnsi="Times New Roman" w:cs="Times New Roman"/>
          <w:sz w:val="24"/>
          <w:szCs w:val="24"/>
        </w:rPr>
        <w:t xml:space="preserve">организации нотариата, с учетом специфики деятельности, </w:t>
      </w:r>
      <w:r w:rsidR="0092303F" w:rsidRPr="007B64E0">
        <w:rPr>
          <w:rFonts w:ascii="Times New Roman" w:hAnsi="Times New Roman" w:cs="Times New Roman"/>
          <w:i/>
          <w:sz w:val="24"/>
          <w:szCs w:val="24"/>
        </w:rPr>
        <w:t>возможность выбора и применения тех форм</w:t>
      </w:r>
      <w:r w:rsidR="00194360">
        <w:rPr>
          <w:rFonts w:ascii="Times New Roman" w:hAnsi="Times New Roman" w:cs="Times New Roman"/>
          <w:i/>
          <w:sz w:val="24"/>
          <w:szCs w:val="24"/>
        </w:rPr>
        <w:t>,</w:t>
      </w:r>
      <w:r w:rsidR="0092303F" w:rsidRPr="007B64E0">
        <w:rPr>
          <w:rFonts w:ascii="Times New Roman" w:hAnsi="Times New Roman" w:cs="Times New Roman"/>
          <w:i/>
          <w:sz w:val="24"/>
          <w:szCs w:val="24"/>
        </w:rPr>
        <w:t xml:space="preserve"> методов регулирования и организационно-правовой модели, которые в наибольшей степени, подходят потребностям конкретной нотариальной отрасли и исходя из реальных потребностей профессионального сообщества, как стимулирование государством процесса стандартизации,</w:t>
      </w:r>
      <w:r w:rsidR="00194360">
        <w:rPr>
          <w:rFonts w:ascii="Times New Roman" w:hAnsi="Times New Roman" w:cs="Times New Roman"/>
          <w:i/>
          <w:sz w:val="24"/>
          <w:szCs w:val="24"/>
        </w:rPr>
        <w:t xml:space="preserve"> детализации</w:t>
      </w:r>
      <w:r w:rsidR="0092303F" w:rsidRPr="007B64E0">
        <w:rPr>
          <w:rFonts w:ascii="Times New Roman" w:hAnsi="Times New Roman" w:cs="Times New Roman"/>
          <w:i/>
          <w:sz w:val="24"/>
          <w:szCs w:val="24"/>
        </w:rPr>
        <w:t xml:space="preserve"> т.е. нормирования деятельности.</w:t>
      </w:r>
    </w:p>
    <w:p w:rsidR="00150A47" w:rsidRDefault="005E5A8E" w:rsidP="00150A47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Т.е., в условиях, когда в определенной сфере деятельности присутствует должная концентрация профессионалов, государство, принимая решение о выборе формы регулирования той или иной сферы деятельности, должно предоставить отрасли право на ту форму самоорганизации, которую сами профессионалы считают наиболее приемлемой и целесообразной для эффективности своей деятельности.</w:t>
      </w:r>
    </w:p>
    <w:p w:rsidR="000F7A40" w:rsidRPr="007B64E0" w:rsidRDefault="000F7A40" w:rsidP="000F7A40">
      <w:pPr>
        <w:pStyle w:val="ad"/>
        <w:spacing w:before="0" w:beforeAutospacing="0" w:after="0" w:afterAutospacing="0"/>
        <w:ind w:firstLine="284"/>
        <w:jc w:val="both"/>
      </w:pPr>
      <w:r w:rsidRPr="007B64E0">
        <w:t>Ключевым фактором, определяющим саму возможность применения механизмов саморегулирования</w:t>
      </w:r>
      <w:r w:rsidR="00194360">
        <w:t xml:space="preserve"> </w:t>
      </w:r>
      <w:r w:rsidR="00194360" w:rsidRPr="00194360">
        <w:rPr>
          <w:i/>
        </w:rPr>
        <w:t xml:space="preserve">в публичную </w:t>
      </w:r>
      <w:r w:rsidR="00FD372A">
        <w:rPr>
          <w:i/>
        </w:rPr>
        <w:t xml:space="preserve">нотариальную </w:t>
      </w:r>
      <w:r w:rsidR="00194360" w:rsidRPr="00194360">
        <w:rPr>
          <w:i/>
        </w:rPr>
        <w:t>деятельность</w:t>
      </w:r>
      <w:r w:rsidRPr="007B64E0">
        <w:t xml:space="preserve">, является </w:t>
      </w:r>
      <w:r w:rsidRPr="007B64E0">
        <w:rPr>
          <w:i/>
        </w:rPr>
        <w:t>правовой режим</w:t>
      </w:r>
      <w:r w:rsidRPr="007B64E0">
        <w:t xml:space="preserve"> той деятельности, которую осуществляет группа субъектов, отвечающих определенным признакам. При этом, неправильный выбор форм и методов регулирования</w:t>
      </w:r>
      <w:r>
        <w:t xml:space="preserve"> и организационной модели,</w:t>
      </w:r>
      <w:r w:rsidRPr="007B64E0">
        <w:t xml:space="preserve"> стимулирует размывание, дезорганизацию и деградацию отрасли. </w:t>
      </w:r>
    </w:p>
    <w:p w:rsidR="00C463CA" w:rsidRPr="00286E98" w:rsidRDefault="00C463CA" w:rsidP="00C463CA">
      <w:pPr>
        <w:spacing w:after="0"/>
        <w:ind w:firstLine="284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B64E0">
        <w:rPr>
          <w:rFonts w:ascii="Times New Roman" w:eastAsia="Arial Unicode MS" w:hAnsi="Times New Roman" w:cs="Times New Roman"/>
          <w:sz w:val="24"/>
          <w:szCs w:val="24"/>
        </w:rPr>
        <w:t xml:space="preserve">Учитывая, что членство в </w:t>
      </w:r>
      <w:r w:rsidR="00EC1E3B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7B64E0">
        <w:rPr>
          <w:rFonts w:ascii="Times New Roman" w:eastAsia="Arial Unicode MS" w:hAnsi="Times New Roman" w:cs="Times New Roman"/>
          <w:sz w:val="24"/>
          <w:szCs w:val="24"/>
        </w:rPr>
        <w:t>саморегулируемой</w:t>
      </w:r>
      <w:r w:rsidR="00EC1E3B">
        <w:rPr>
          <w:rFonts w:ascii="Times New Roman" w:eastAsia="Arial Unicode MS" w:hAnsi="Times New Roman" w:cs="Times New Roman"/>
          <w:sz w:val="24"/>
          <w:szCs w:val="24"/>
        </w:rPr>
        <w:t>)</w:t>
      </w:r>
      <w:bookmarkStart w:id="0" w:name="_GoBack"/>
      <w:bookmarkEnd w:id="0"/>
      <w:r w:rsidRPr="007B64E0">
        <w:rPr>
          <w:rFonts w:ascii="Times New Roman" w:eastAsia="Arial Unicode MS" w:hAnsi="Times New Roman" w:cs="Times New Roman"/>
          <w:sz w:val="24"/>
          <w:szCs w:val="24"/>
        </w:rPr>
        <w:t xml:space="preserve"> организации нотариата является обязательным условием и предписано отраслевым Законом «О нотариате»,</w:t>
      </w:r>
      <w:r w:rsidRPr="007B64E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86E98">
        <w:rPr>
          <w:rFonts w:ascii="Times New Roman" w:eastAsia="Arial Unicode MS" w:hAnsi="Times New Roman" w:cs="Times New Roman"/>
          <w:i/>
          <w:sz w:val="24"/>
          <w:szCs w:val="24"/>
        </w:rPr>
        <w:t xml:space="preserve">то и вступление в такую организацию должно являться </w:t>
      </w:r>
      <w:r w:rsidRPr="00286E98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формой предоставления специальной правоспособности</w:t>
      </w:r>
      <w:r w:rsidRPr="00286E98">
        <w:rPr>
          <w:rFonts w:ascii="Times New Roman" w:eastAsia="Arial Unicode MS" w:hAnsi="Times New Roman" w:cs="Times New Roman"/>
          <w:i/>
          <w:sz w:val="24"/>
          <w:szCs w:val="24"/>
        </w:rPr>
        <w:t xml:space="preserve">. </w:t>
      </w:r>
    </w:p>
    <w:p w:rsidR="00C463CA" w:rsidRPr="007B64E0" w:rsidRDefault="00C463CA" w:rsidP="00C463C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сферах, где членство в саморегулируемой организации является обязательным, может быть установлено </w:t>
      </w:r>
      <w:r w:rsidRPr="00FD37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дополнительное требование к норме участия</w:t>
      </w:r>
      <w:r w:rsidRPr="007B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соответствующей деятельности в саморегулируемой организации.</w:t>
      </w:r>
    </w:p>
    <w:p w:rsidR="00150A47" w:rsidRPr="00150A47" w:rsidRDefault="00150A47" w:rsidP="00150A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A47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0F7A40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150A47">
        <w:rPr>
          <w:rFonts w:ascii="Times New Roman" w:hAnsi="Times New Roman" w:cs="Times New Roman"/>
          <w:sz w:val="24"/>
          <w:szCs w:val="24"/>
        </w:rPr>
        <w:t>значимости в защите как частного, так и публичного интереса, сфера нотариальной деятельности требует узкопрофильного подхода, который в свою очередь, требует обеспечения принятия адекватных потребностям отрасли норм и требований.</w:t>
      </w:r>
    </w:p>
    <w:p w:rsidR="00EF68A0" w:rsidRPr="007B64E0" w:rsidRDefault="00EF68A0" w:rsidP="00EF68A0">
      <w:pPr>
        <w:pStyle w:val="ad"/>
        <w:spacing w:before="0" w:beforeAutospacing="0" w:after="0" w:afterAutospacing="0"/>
        <w:ind w:firstLine="284"/>
        <w:jc w:val="both"/>
        <w:rPr>
          <w:rFonts w:eastAsia="Arial Unicode MS"/>
        </w:rPr>
      </w:pPr>
      <w:r>
        <w:rPr>
          <w:rFonts w:eastAsiaTheme="minorHAnsi"/>
          <w:lang w:eastAsia="en-US"/>
        </w:rPr>
        <w:t>Н</w:t>
      </w:r>
      <w:r w:rsidRPr="007B64E0">
        <w:rPr>
          <w:rFonts w:eastAsiaTheme="minorHAnsi"/>
          <w:lang w:eastAsia="en-US"/>
        </w:rPr>
        <w:t>еобходимо обеспечить</w:t>
      </w:r>
      <w:r w:rsidRPr="007B64E0">
        <w:rPr>
          <w:rFonts w:eastAsia="Arial Unicode MS"/>
        </w:rPr>
        <w:t xml:space="preserve"> соблюдение известных фундаментальных принципов и основ нотариальной деятельности, которые могут быть несколько модернизированы и приспособлены, в необходимых и допустимых пределах, для достижения конституционно-значимых целей нотариата и реализации его задач в условиях саморегулирования.</w:t>
      </w:r>
    </w:p>
    <w:p w:rsidR="00E12DCA" w:rsidRPr="00E12DCA" w:rsidRDefault="00E12DCA" w:rsidP="00E12DC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12DCA">
        <w:rPr>
          <w:rFonts w:ascii="Times New Roman" w:hAnsi="Times New Roman" w:cs="Times New Roman"/>
          <w:i/>
          <w:sz w:val="24"/>
          <w:szCs w:val="24"/>
        </w:rPr>
        <w:t>«Следующий вопрос – бизнес-климат. Эта сфера нуждается в реформах, поскольку регуляторная система по-прежнему остается громоздкой, даже карательной.</w:t>
      </w:r>
      <w:r w:rsidR="00FD37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DCA">
        <w:rPr>
          <w:rStyle w:val="ac"/>
          <w:b/>
          <w:sz w:val="24"/>
          <w:szCs w:val="24"/>
        </w:rPr>
        <w:t>Базовые принципы регуляторной политики должны быть изменены. Госрегулирование может быть оправдано только защитой здоровья граждан и экологии.</w:t>
      </w:r>
      <w:r w:rsidRPr="00E12DCA">
        <w:rPr>
          <w:rStyle w:val="ac"/>
          <w:sz w:val="24"/>
          <w:szCs w:val="24"/>
        </w:rPr>
        <w:t xml:space="preserve"> </w:t>
      </w:r>
      <w:r w:rsidRPr="00E12DCA">
        <w:rPr>
          <w:rFonts w:ascii="Times New Roman" w:hAnsi="Times New Roman" w:cs="Times New Roman"/>
          <w:i/>
          <w:sz w:val="24"/>
          <w:szCs w:val="24"/>
        </w:rPr>
        <w:t xml:space="preserve">Законодательно и на практике следует зафиксировать </w:t>
      </w:r>
      <w:r w:rsidRPr="00E12DCA">
        <w:rPr>
          <w:rFonts w:ascii="Times New Roman" w:hAnsi="Times New Roman" w:cs="Times New Roman"/>
          <w:b/>
          <w:i/>
          <w:sz w:val="24"/>
          <w:szCs w:val="24"/>
        </w:rPr>
        <w:t xml:space="preserve">преобладание сущности над формой: здравый смысл и содержание могут превалировать над жесткими юридическими нормами» </w:t>
      </w:r>
      <w:r w:rsidRPr="00E12D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(из Послания Президента Республики Казахстан </w:t>
      </w:r>
      <w:proofErr w:type="spellStart"/>
      <w:r w:rsidRPr="00E12D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Токаева</w:t>
      </w:r>
      <w:proofErr w:type="spellEnd"/>
      <w:r w:rsidRPr="00E12D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К.К. от 01.09.2020 г.)</w:t>
      </w:r>
    </w:p>
    <w:p w:rsidR="001716B3" w:rsidRPr="000F34C3" w:rsidRDefault="001716B3" w:rsidP="001716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Сегодняшняя система нотариата требует принятия, если не революционных, то смелых и действенных решений в интересах, как граждан и государства, так и нотариусов. </w:t>
      </w:r>
      <w:r w:rsidRPr="000F34C3">
        <w:rPr>
          <w:rFonts w:ascii="Times New Roman" w:hAnsi="Times New Roman" w:cs="Times New Roman"/>
          <w:sz w:val="24"/>
          <w:szCs w:val="24"/>
        </w:rPr>
        <w:t xml:space="preserve">Проводимая в стране модернизация государственного управления – это возможность переосмыслить свое место в национальной правовой системе и занять перспективную нишу в сфере гражданских правоотношений. </w:t>
      </w:r>
    </w:p>
    <w:p w:rsidR="000F7A40" w:rsidRDefault="000F7A40" w:rsidP="005E5A8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A40" w:rsidRDefault="000F7A40" w:rsidP="005E5A8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7A40" w:rsidSect="00E2098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5"/>
    <w:rsid w:val="00000058"/>
    <w:rsid w:val="00000FC8"/>
    <w:rsid w:val="00023890"/>
    <w:rsid w:val="000238E7"/>
    <w:rsid w:val="000437D2"/>
    <w:rsid w:val="00055CD4"/>
    <w:rsid w:val="000628B4"/>
    <w:rsid w:val="00082E91"/>
    <w:rsid w:val="00084F71"/>
    <w:rsid w:val="000900B2"/>
    <w:rsid w:val="0009076A"/>
    <w:rsid w:val="000D5D1E"/>
    <w:rsid w:val="000E0D60"/>
    <w:rsid w:val="000E1ED9"/>
    <w:rsid w:val="000F7A40"/>
    <w:rsid w:val="001238AF"/>
    <w:rsid w:val="00124C4E"/>
    <w:rsid w:val="00126297"/>
    <w:rsid w:val="001348E9"/>
    <w:rsid w:val="001363BD"/>
    <w:rsid w:val="00150A47"/>
    <w:rsid w:val="0015629B"/>
    <w:rsid w:val="001716B3"/>
    <w:rsid w:val="00172A3E"/>
    <w:rsid w:val="0018768D"/>
    <w:rsid w:val="00194360"/>
    <w:rsid w:val="001A424B"/>
    <w:rsid w:val="001B29FD"/>
    <w:rsid w:val="001C04CF"/>
    <w:rsid w:val="001C083A"/>
    <w:rsid w:val="001C4A7B"/>
    <w:rsid w:val="001C5B9D"/>
    <w:rsid w:val="001D5266"/>
    <w:rsid w:val="001D5A05"/>
    <w:rsid w:val="00210E2C"/>
    <w:rsid w:val="00230E26"/>
    <w:rsid w:val="00233EE1"/>
    <w:rsid w:val="00235187"/>
    <w:rsid w:val="0024365D"/>
    <w:rsid w:val="002452C3"/>
    <w:rsid w:val="002529DC"/>
    <w:rsid w:val="00263A30"/>
    <w:rsid w:val="002751F8"/>
    <w:rsid w:val="00284621"/>
    <w:rsid w:val="00286E98"/>
    <w:rsid w:val="00290517"/>
    <w:rsid w:val="002A20C3"/>
    <w:rsid w:val="002A6DB2"/>
    <w:rsid w:val="002D0139"/>
    <w:rsid w:val="00324850"/>
    <w:rsid w:val="00330E2C"/>
    <w:rsid w:val="0034626E"/>
    <w:rsid w:val="0037712D"/>
    <w:rsid w:val="00377E21"/>
    <w:rsid w:val="003C71BC"/>
    <w:rsid w:val="003D1EF1"/>
    <w:rsid w:val="004051A1"/>
    <w:rsid w:val="00433173"/>
    <w:rsid w:val="00453FBA"/>
    <w:rsid w:val="00470F19"/>
    <w:rsid w:val="00471679"/>
    <w:rsid w:val="004755BB"/>
    <w:rsid w:val="004910DC"/>
    <w:rsid w:val="00492464"/>
    <w:rsid w:val="004C2828"/>
    <w:rsid w:val="004E6096"/>
    <w:rsid w:val="004F31A2"/>
    <w:rsid w:val="004F3D4D"/>
    <w:rsid w:val="005427C7"/>
    <w:rsid w:val="00552E04"/>
    <w:rsid w:val="005561A9"/>
    <w:rsid w:val="005738BA"/>
    <w:rsid w:val="00575F0F"/>
    <w:rsid w:val="005837E2"/>
    <w:rsid w:val="00593B46"/>
    <w:rsid w:val="00593DE6"/>
    <w:rsid w:val="005942AE"/>
    <w:rsid w:val="005A024C"/>
    <w:rsid w:val="005A0548"/>
    <w:rsid w:val="005A7C69"/>
    <w:rsid w:val="005B0527"/>
    <w:rsid w:val="005B1579"/>
    <w:rsid w:val="005B7DE0"/>
    <w:rsid w:val="005C23D1"/>
    <w:rsid w:val="005E5A8E"/>
    <w:rsid w:val="005F21E9"/>
    <w:rsid w:val="005F724C"/>
    <w:rsid w:val="006111E8"/>
    <w:rsid w:val="006234F4"/>
    <w:rsid w:val="0063373B"/>
    <w:rsid w:val="0065315C"/>
    <w:rsid w:val="006776A5"/>
    <w:rsid w:val="006825D1"/>
    <w:rsid w:val="00684C8F"/>
    <w:rsid w:val="006867E9"/>
    <w:rsid w:val="006E4F7B"/>
    <w:rsid w:val="00705790"/>
    <w:rsid w:val="00713344"/>
    <w:rsid w:val="00725884"/>
    <w:rsid w:val="007345C4"/>
    <w:rsid w:val="00737C42"/>
    <w:rsid w:val="00746B36"/>
    <w:rsid w:val="00747487"/>
    <w:rsid w:val="00750337"/>
    <w:rsid w:val="007615F4"/>
    <w:rsid w:val="00764887"/>
    <w:rsid w:val="007801E9"/>
    <w:rsid w:val="007B1A2F"/>
    <w:rsid w:val="007B5CC6"/>
    <w:rsid w:val="007C57A2"/>
    <w:rsid w:val="007E2431"/>
    <w:rsid w:val="007F2B2D"/>
    <w:rsid w:val="007F46C2"/>
    <w:rsid w:val="0081310E"/>
    <w:rsid w:val="008447EF"/>
    <w:rsid w:val="0085169E"/>
    <w:rsid w:val="00856A00"/>
    <w:rsid w:val="00866D60"/>
    <w:rsid w:val="0088154E"/>
    <w:rsid w:val="008837E4"/>
    <w:rsid w:val="008A48C2"/>
    <w:rsid w:val="008C7B4D"/>
    <w:rsid w:val="008E7182"/>
    <w:rsid w:val="009025F8"/>
    <w:rsid w:val="00905FDA"/>
    <w:rsid w:val="009110C2"/>
    <w:rsid w:val="0092291C"/>
    <w:rsid w:val="0092303F"/>
    <w:rsid w:val="00931E8E"/>
    <w:rsid w:val="00932701"/>
    <w:rsid w:val="00943395"/>
    <w:rsid w:val="00944301"/>
    <w:rsid w:val="00952738"/>
    <w:rsid w:val="00961D1A"/>
    <w:rsid w:val="00987F65"/>
    <w:rsid w:val="00996AE3"/>
    <w:rsid w:val="009A14A7"/>
    <w:rsid w:val="009A3DF4"/>
    <w:rsid w:val="009A69FC"/>
    <w:rsid w:val="009B4BA8"/>
    <w:rsid w:val="009D0F8D"/>
    <w:rsid w:val="009D558E"/>
    <w:rsid w:val="009D7A21"/>
    <w:rsid w:val="009E204F"/>
    <w:rsid w:val="009E28AA"/>
    <w:rsid w:val="009F1783"/>
    <w:rsid w:val="00A07B44"/>
    <w:rsid w:val="00A40608"/>
    <w:rsid w:val="00A509D9"/>
    <w:rsid w:val="00A55EA6"/>
    <w:rsid w:val="00A67FCC"/>
    <w:rsid w:val="00A956C4"/>
    <w:rsid w:val="00AA05DF"/>
    <w:rsid w:val="00AC0B71"/>
    <w:rsid w:val="00AD46E0"/>
    <w:rsid w:val="00AE048E"/>
    <w:rsid w:val="00AE3622"/>
    <w:rsid w:val="00AE49CB"/>
    <w:rsid w:val="00B04895"/>
    <w:rsid w:val="00B06AAA"/>
    <w:rsid w:val="00B13D02"/>
    <w:rsid w:val="00BC46FE"/>
    <w:rsid w:val="00C01C5A"/>
    <w:rsid w:val="00C203D5"/>
    <w:rsid w:val="00C20C34"/>
    <w:rsid w:val="00C20FCD"/>
    <w:rsid w:val="00C460AD"/>
    <w:rsid w:val="00C463CA"/>
    <w:rsid w:val="00C56928"/>
    <w:rsid w:val="00C5733B"/>
    <w:rsid w:val="00C61844"/>
    <w:rsid w:val="00C6451D"/>
    <w:rsid w:val="00C800E4"/>
    <w:rsid w:val="00C81806"/>
    <w:rsid w:val="00C9389B"/>
    <w:rsid w:val="00CB1838"/>
    <w:rsid w:val="00CC33B5"/>
    <w:rsid w:val="00D26087"/>
    <w:rsid w:val="00D3137F"/>
    <w:rsid w:val="00D9388C"/>
    <w:rsid w:val="00DA12E5"/>
    <w:rsid w:val="00DA4FDB"/>
    <w:rsid w:val="00DB7392"/>
    <w:rsid w:val="00DC260F"/>
    <w:rsid w:val="00DC3F20"/>
    <w:rsid w:val="00DD1B94"/>
    <w:rsid w:val="00DF77D7"/>
    <w:rsid w:val="00E10F50"/>
    <w:rsid w:val="00E12DCA"/>
    <w:rsid w:val="00E14DB2"/>
    <w:rsid w:val="00E20980"/>
    <w:rsid w:val="00E223A6"/>
    <w:rsid w:val="00E347A4"/>
    <w:rsid w:val="00E3634C"/>
    <w:rsid w:val="00E3700A"/>
    <w:rsid w:val="00E4014A"/>
    <w:rsid w:val="00E50C2C"/>
    <w:rsid w:val="00E55AFD"/>
    <w:rsid w:val="00E66BE5"/>
    <w:rsid w:val="00E7582A"/>
    <w:rsid w:val="00E82EF4"/>
    <w:rsid w:val="00E917C4"/>
    <w:rsid w:val="00EA6078"/>
    <w:rsid w:val="00EB13F8"/>
    <w:rsid w:val="00EC1E3B"/>
    <w:rsid w:val="00EE4EF7"/>
    <w:rsid w:val="00EF23DA"/>
    <w:rsid w:val="00EF68A0"/>
    <w:rsid w:val="00F1074D"/>
    <w:rsid w:val="00F4488A"/>
    <w:rsid w:val="00F46E50"/>
    <w:rsid w:val="00F60B50"/>
    <w:rsid w:val="00F8557E"/>
    <w:rsid w:val="00F94E74"/>
    <w:rsid w:val="00F976C4"/>
    <w:rsid w:val="00FA5B37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622B4-D16E-443B-82E9-3859F16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5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9076A"/>
  </w:style>
  <w:style w:type="paragraph" w:customStyle="1" w:styleId="consplusnormal">
    <w:name w:val="consplusnormal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09076A"/>
  </w:style>
  <w:style w:type="paragraph" w:customStyle="1" w:styleId="j111">
    <w:name w:val="j111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9">
    <w:name w:val="j219"/>
    <w:basedOn w:val="a0"/>
    <w:rsid w:val="0009076A"/>
  </w:style>
  <w:style w:type="paragraph" w:styleId="a4">
    <w:name w:val="Body Text"/>
    <w:basedOn w:val="a"/>
    <w:link w:val="a5"/>
    <w:uiPriority w:val="99"/>
    <w:semiHidden/>
    <w:unhideWhenUsed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0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4">
    <w:name w:val="j24"/>
    <w:basedOn w:val="a0"/>
    <w:rsid w:val="0009076A"/>
  </w:style>
  <w:style w:type="character" w:customStyle="1" w:styleId="j25">
    <w:name w:val="j25"/>
    <w:basedOn w:val="a0"/>
    <w:rsid w:val="0009076A"/>
  </w:style>
  <w:style w:type="character" w:customStyle="1" w:styleId="j26">
    <w:name w:val="j26"/>
    <w:basedOn w:val="a0"/>
    <w:rsid w:val="0009076A"/>
  </w:style>
  <w:style w:type="paragraph" w:customStyle="1" w:styleId="j16">
    <w:name w:val="j16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8">
    <w:name w:val="j28"/>
    <w:basedOn w:val="a0"/>
    <w:rsid w:val="0009076A"/>
  </w:style>
  <w:style w:type="paragraph" w:customStyle="1" w:styleId="j15">
    <w:name w:val="j15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09076A"/>
  </w:style>
  <w:style w:type="character" w:customStyle="1" w:styleId="j220">
    <w:name w:val="j220"/>
    <w:basedOn w:val="a0"/>
    <w:rsid w:val="0009076A"/>
  </w:style>
  <w:style w:type="paragraph" w:customStyle="1" w:styleId="j110">
    <w:name w:val="j110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1">
    <w:name w:val="j221"/>
    <w:basedOn w:val="a0"/>
    <w:rsid w:val="0009076A"/>
  </w:style>
  <w:style w:type="paragraph" w:styleId="a8">
    <w:name w:val="Body Text Indent"/>
    <w:basedOn w:val="a"/>
    <w:link w:val="a9"/>
    <w:uiPriority w:val="99"/>
    <w:semiHidden/>
    <w:unhideWhenUsed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0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2">
    <w:name w:val="j212"/>
    <w:basedOn w:val="a0"/>
    <w:rsid w:val="0009076A"/>
  </w:style>
  <w:style w:type="paragraph" w:customStyle="1" w:styleId="vp">
    <w:name w:val="vp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2">
    <w:name w:val="j222"/>
    <w:basedOn w:val="a0"/>
    <w:rsid w:val="0009076A"/>
  </w:style>
  <w:style w:type="character" w:customStyle="1" w:styleId="j218">
    <w:name w:val="j218"/>
    <w:basedOn w:val="a0"/>
    <w:rsid w:val="0009076A"/>
  </w:style>
  <w:style w:type="paragraph" w:customStyle="1" w:styleId="j112">
    <w:name w:val="j112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9388C"/>
    <w:rPr>
      <w:color w:val="0000FF"/>
      <w:u w:val="single"/>
    </w:rPr>
  </w:style>
  <w:style w:type="character" w:styleId="ab">
    <w:name w:val="Strong"/>
    <w:basedOn w:val="a0"/>
    <w:uiPriority w:val="22"/>
    <w:qFormat/>
    <w:rsid w:val="006867E9"/>
    <w:rPr>
      <w:b/>
      <w:bCs/>
    </w:rPr>
  </w:style>
  <w:style w:type="character" w:styleId="ac">
    <w:name w:val="Emphasis"/>
    <w:uiPriority w:val="20"/>
    <w:qFormat/>
    <w:rsid w:val="00AE048E"/>
    <w:rPr>
      <w:rFonts w:ascii="Times New Roman" w:hAnsi="Times New Roman" w:cs="Times New Roman"/>
      <w:i/>
    </w:rPr>
  </w:style>
  <w:style w:type="paragraph" w:styleId="ad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"/>
    <w:basedOn w:val="a"/>
    <w:link w:val="ae"/>
    <w:uiPriority w:val="99"/>
    <w:qFormat/>
    <w:rsid w:val="00E82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738"/>
  </w:style>
  <w:style w:type="character" w:customStyle="1" w:styleId="30">
    <w:name w:val="Заголовок 3 Знак"/>
    <w:basedOn w:val="a0"/>
    <w:link w:val="3"/>
    <w:uiPriority w:val="9"/>
    <w:semiHidden/>
    <w:rsid w:val="000238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e">
    <w:name w:val="note"/>
    <w:uiPriority w:val="99"/>
    <w:rsid w:val="009110C2"/>
  </w:style>
  <w:style w:type="character" w:customStyle="1" w:styleId="s0">
    <w:name w:val="s0"/>
    <w:rsid w:val="00FA5B37"/>
  </w:style>
  <w:style w:type="paragraph" w:styleId="21">
    <w:name w:val="Body Text Indent 2"/>
    <w:basedOn w:val="a"/>
    <w:link w:val="22"/>
    <w:uiPriority w:val="99"/>
    <w:semiHidden/>
    <w:unhideWhenUsed/>
    <w:rsid w:val="00737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C42"/>
  </w:style>
  <w:style w:type="character" w:customStyle="1" w:styleId="20">
    <w:name w:val="Заголовок 2 Знак"/>
    <w:basedOn w:val="a0"/>
    <w:link w:val="2"/>
    <w:uiPriority w:val="9"/>
    <w:rsid w:val="00705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e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d"/>
    <w:uiPriority w:val="99"/>
    <w:locked/>
    <w:rsid w:val="001C04C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9" w:color="FFFFF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</cp:lastModifiedBy>
  <cp:revision>7</cp:revision>
  <dcterms:created xsi:type="dcterms:W3CDTF">2022-03-21T15:45:00Z</dcterms:created>
  <dcterms:modified xsi:type="dcterms:W3CDTF">2022-03-22T20:21:00Z</dcterms:modified>
</cp:coreProperties>
</file>